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5DD" w:rsidRPr="00AE433B" w:rsidRDefault="00E47745" w:rsidP="00E47745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>
        <w:rPr>
          <w:noProof/>
          <w:lang w:eastAsia="lt-LT"/>
        </w:rPr>
        <w:drawing>
          <wp:inline distT="0" distB="0" distL="0" distR="0">
            <wp:extent cx="2612766" cy="547370"/>
            <wp:effectExtent l="0" t="0" r="0" b="5080"/>
            <wp:docPr id="13" name="Paveikslėlis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095" cy="54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5DD" w:rsidRPr="00AE433B" w:rsidRDefault="007935DD" w:rsidP="007935DD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F0B81" w:rsidRDefault="009F0B81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5DD" w:rsidRPr="00AE433B" w:rsidRDefault="007935DD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33B">
        <w:rPr>
          <w:rFonts w:ascii="Times New Roman" w:hAnsi="Times New Roman" w:cs="Times New Roman"/>
          <w:b/>
          <w:sz w:val="24"/>
          <w:szCs w:val="24"/>
        </w:rPr>
        <w:t xml:space="preserve">DALYVIO ANKETA </w:t>
      </w:r>
    </w:p>
    <w:p w:rsidR="007935DD" w:rsidRPr="009D5B6B" w:rsidRDefault="007935DD" w:rsidP="007935D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5B6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935DD" w:rsidRDefault="007935DD" w:rsidP="007935D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33B">
        <w:rPr>
          <w:rFonts w:ascii="Times New Roman" w:hAnsi="Times New Roman" w:cs="Times New Roman"/>
          <w:sz w:val="24"/>
          <w:szCs w:val="24"/>
        </w:rPr>
        <w:t>Dėl vykimo į stažuotę</w:t>
      </w:r>
    </w:p>
    <w:p w:rsidR="007935DD" w:rsidRPr="00AE433B" w:rsidRDefault="007935DD" w:rsidP="007935D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5DD" w:rsidRPr="00E31B1A" w:rsidRDefault="007935DD" w:rsidP="007935DD">
      <w:pPr>
        <w:rPr>
          <w:rFonts w:ascii="Times New Roman" w:hAnsi="Times New Roman" w:cs="Times New Roman"/>
          <w:sz w:val="24"/>
          <w:szCs w:val="24"/>
        </w:rPr>
      </w:pPr>
      <w:r w:rsidRPr="00E31B1A">
        <w:rPr>
          <w:rFonts w:ascii="Times New Roman" w:hAnsi="Times New Roman" w:cs="Times New Roman"/>
          <w:sz w:val="24"/>
          <w:szCs w:val="24"/>
        </w:rPr>
        <w:t>20_</w:t>
      </w:r>
      <w:r w:rsidR="00E31B1A" w:rsidRPr="00E31B1A">
        <w:rPr>
          <w:rFonts w:ascii="Times New Roman" w:hAnsi="Times New Roman" w:cs="Times New Roman"/>
          <w:sz w:val="24"/>
          <w:szCs w:val="24"/>
        </w:rPr>
        <w:t>__</w:t>
      </w:r>
      <w:r w:rsidRPr="00E31B1A">
        <w:rPr>
          <w:rFonts w:ascii="Times New Roman" w:hAnsi="Times New Roman" w:cs="Times New Roman"/>
          <w:sz w:val="24"/>
          <w:szCs w:val="24"/>
        </w:rPr>
        <w:t xml:space="preserve"> - ___________________ mėn. ____ d.</w:t>
      </w:r>
    </w:p>
    <w:p w:rsidR="007935DD" w:rsidRPr="00E31B1A" w:rsidRDefault="007935DD" w:rsidP="007935DD">
      <w:pPr>
        <w:pStyle w:val="Betarp"/>
        <w:rPr>
          <w:b/>
          <w:sz w:val="24"/>
          <w:szCs w:val="24"/>
        </w:rPr>
      </w:pPr>
      <w:r w:rsidRPr="00E31B1A">
        <w:rPr>
          <w:b/>
          <w:sz w:val="24"/>
          <w:szCs w:val="24"/>
        </w:rPr>
        <w:t>Į mobilumą ketinančio vykti asmens duomenys:</w:t>
      </w:r>
    </w:p>
    <w:p w:rsidR="00E31B1A" w:rsidRPr="00E31B1A" w:rsidRDefault="00E31B1A" w:rsidP="007935DD">
      <w:pPr>
        <w:pStyle w:val="Betarp"/>
        <w:rPr>
          <w:b/>
          <w:sz w:val="24"/>
          <w:szCs w:val="24"/>
        </w:rPr>
      </w:pPr>
      <w:r w:rsidRPr="00E31B1A">
        <w:rPr>
          <w:b/>
          <w:sz w:val="24"/>
          <w:szCs w:val="24"/>
        </w:rPr>
        <w:t>(</w:t>
      </w:r>
      <w:r w:rsidRPr="00E31B1A">
        <w:rPr>
          <w:b/>
          <w:caps/>
          <w:sz w:val="24"/>
          <w:szCs w:val="24"/>
        </w:rPr>
        <w:t>anketą pildykite didžiosiomis raidėmis!)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3004"/>
        <w:gridCol w:w="6624"/>
      </w:tblGrid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Asmens kodas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Adresas, pašto kodas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El. paštas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Mobilaus tel. Nr.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14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 xml:space="preserve">Mamos/tėvo/globėjo tel. 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01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Kursas, specialybė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5DD" w:rsidRPr="00E31B1A" w:rsidTr="00F80BA1">
        <w:trPr>
          <w:trHeight w:val="301"/>
        </w:trPr>
        <w:tc>
          <w:tcPr>
            <w:tcW w:w="156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Banko sąskaitos numeris/banko pavadinimas</w:t>
            </w:r>
          </w:p>
        </w:tc>
        <w:tc>
          <w:tcPr>
            <w:tcW w:w="3440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5DD" w:rsidRPr="00E31B1A" w:rsidRDefault="007935DD" w:rsidP="007935DD">
      <w:pPr>
        <w:pStyle w:val="Betarp"/>
        <w:rPr>
          <w:b/>
          <w:sz w:val="24"/>
          <w:szCs w:val="24"/>
        </w:rPr>
      </w:pPr>
    </w:p>
    <w:tbl>
      <w:tblPr>
        <w:tblStyle w:val="Lentelstinklelis"/>
        <w:tblW w:w="5000" w:type="pct"/>
        <w:tblLayout w:type="fixed"/>
        <w:tblLook w:val="04A0" w:firstRow="1" w:lastRow="0" w:firstColumn="1" w:lastColumn="0" w:noHBand="0" w:noVBand="1"/>
      </w:tblPr>
      <w:tblGrid>
        <w:gridCol w:w="3014"/>
        <w:gridCol w:w="6614"/>
      </w:tblGrid>
      <w:tr w:rsidR="007935DD" w:rsidRPr="00E31B1A" w:rsidTr="003838AA">
        <w:trPr>
          <w:trHeight w:val="1344"/>
        </w:trPr>
        <w:tc>
          <w:tcPr>
            <w:tcW w:w="1565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Nurodykite projekto, pagal kurį pageidaujate išvykti į mobilumą, pavadinimą ir šalį</w:t>
            </w:r>
          </w:p>
        </w:tc>
        <w:tc>
          <w:tcPr>
            <w:tcW w:w="3435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DD" w:rsidRPr="00E31B1A" w:rsidRDefault="007935DD" w:rsidP="00D17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31B1A" w:rsidRDefault="00E31B1A" w:rsidP="007935DD">
      <w:pPr>
        <w:pStyle w:val="Betarp"/>
        <w:rPr>
          <w:b/>
          <w:sz w:val="24"/>
          <w:szCs w:val="24"/>
        </w:rPr>
      </w:pPr>
    </w:p>
    <w:p w:rsidR="007935DD" w:rsidRDefault="007935DD" w:rsidP="007935DD">
      <w:pPr>
        <w:pStyle w:val="Betarp"/>
        <w:rPr>
          <w:b/>
          <w:sz w:val="24"/>
          <w:szCs w:val="24"/>
        </w:rPr>
      </w:pPr>
      <w:r w:rsidRPr="00E31B1A">
        <w:rPr>
          <w:b/>
          <w:sz w:val="24"/>
          <w:szCs w:val="24"/>
        </w:rPr>
        <w:t>Užsienio kalbos: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1907"/>
        <w:gridCol w:w="2524"/>
        <w:gridCol w:w="2844"/>
        <w:gridCol w:w="2353"/>
      </w:tblGrid>
      <w:tr w:rsidR="009F39B9" w:rsidRPr="009F39B9" w:rsidTr="003838AA">
        <w:tc>
          <w:tcPr>
            <w:tcW w:w="990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Gimtoji kalba</w:t>
            </w:r>
          </w:p>
        </w:tc>
        <w:tc>
          <w:tcPr>
            <w:tcW w:w="4010" w:type="pct"/>
            <w:gridSpan w:val="3"/>
          </w:tcPr>
          <w:p w:rsidR="009F39B9" w:rsidRPr="009F39B9" w:rsidRDefault="00F80BA1" w:rsidP="00F80BA1">
            <w:pPr>
              <w:pStyle w:val="Betarp"/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..........................</w:t>
            </w:r>
          </w:p>
        </w:tc>
      </w:tr>
      <w:tr w:rsidR="009F39B9" w:rsidRPr="009F39B9" w:rsidTr="003838AA">
        <w:tc>
          <w:tcPr>
            <w:tcW w:w="990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Kitos kalbos</w:t>
            </w:r>
          </w:p>
        </w:tc>
        <w:tc>
          <w:tcPr>
            <w:tcW w:w="1311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Supratimas</w:t>
            </w:r>
          </w:p>
        </w:tc>
        <w:tc>
          <w:tcPr>
            <w:tcW w:w="1477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Kalbėjimas</w:t>
            </w:r>
          </w:p>
        </w:tc>
        <w:tc>
          <w:tcPr>
            <w:tcW w:w="1222" w:type="pct"/>
          </w:tcPr>
          <w:p w:rsidR="009F39B9" w:rsidRPr="009F39B9" w:rsidRDefault="009F39B9" w:rsidP="00F80BA1">
            <w:pPr>
              <w:pStyle w:val="Betarp"/>
              <w:spacing w:line="360" w:lineRule="auto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Rašymas</w:t>
            </w:r>
          </w:p>
        </w:tc>
      </w:tr>
      <w:tr w:rsidR="00F80BA1" w:rsidRPr="009F39B9" w:rsidTr="003838AA">
        <w:tc>
          <w:tcPr>
            <w:tcW w:w="990" w:type="pct"/>
            <w:vAlign w:val="bottom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Anglų</w:t>
            </w:r>
          </w:p>
        </w:tc>
        <w:tc>
          <w:tcPr>
            <w:tcW w:w="1311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9F39B9" w:rsidTr="003838AA">
        <w:tc>
          <w:tcPr>
            <w:tcW w:w="990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311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9F39B9" w:rsidTr="003838AA">
        <w:tc>
          <w:tcPr>
            <w:tcW w:w="990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311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</w:tr>
      <w:tr w:rsidR="00F80BA1" w:rsidRPr="009F39B9" w:rsidTr="003838AA">
        <w:tc>
          <w:tcPr>
            <w:tcW w:w="990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311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477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  <w:tc>
          <w:tcPr>
            <w:tcW w:w="1222" w:type="pct"/>
          </w:tcPr>
          <w:p w:rsidR="00F80BA1" w:rsidRPr="009F39B9" w:rsidRDefault="00F80BA1" w:rsidP="00F80BA1">
            <w:pPr>
              <w:pStyle w:val="Betarp"/>
              <w:spacing w:before="240"/>
              <w:jc w:val="right"/>
              <w:rPr>
                <w:sz w:val="24"/>
                <w:szCs w:val="24"/>
              </w:rPr>
            </w:pPr>
            <w:r w:rsidRPr="009F39B9">
              <w:rPr>
                <w:sz w:val="24"/>
                <w:szCs w:val="24"/>
              </w:rPr>
              <w:t>........................</w:t>
            </w:r>
          </w:p>
        </w:tc>
      </w:tr>
      <w:tr w:rsidR="009F39B9" w:rsidRPr="009F39B9" w:rsidTr="003838AA">
        <w:tc>
          <w:tcPr>
            <w:tcW w:w="990" w:type="pct"/>
          </w:tcPr>
          <w:p w:rsidR="009F39B9" w:rsidRPr="009F39B9" w:rsidRDefault="009F39B9" w:rsidP="007935DD">
            <w:pPr>
              <w:pStyle w:val="Betarp"/>
              <w:rPr>
                <w:sz w:val="24"/>
                <w:szCs w:val="24"/>
              </w:rPr>
            </w:pPr>
          </w:p>
        </w:tc>
        <w:tc>
          <w:tcPr>
            <w:tcW w:w="4010" w:type="pct"/>
            <w:gridSpan w:val="3"/>
          </w:tcPr>
          <w:p w:rsidR="009F39B9" w:rsidRPr="009F39B9" w:rsidRDefault="009F39B9" w:rsidP="00F80BA1">
            <w:pPr>
              <w:pStyle w:val="ECVLanguageExplanation"/>
              <w:rPr>
                <w:rFonts w:ascii="Times New Roman" w:hAnsi="Times New Roman" w:cs="Times New Roman"/>
                <w:sz w:val="24"/>
              </w:rPr>
            </w:pPr>
            <w:r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>Lygiai: A1/2 - Pradedantysis vartotojas; B1/2</w:t>
            </w:r>
            <w:r w:rsidR="00F80BA1"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 xml:space="preserve"> -</w:t>
            </w:r>
            <w:r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 xml:space="preserve"> Sav</w:t>
            </w:r>
            <w:r w:rsidR="00247B86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>a</w:t>
            </w:r>
            <w:r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 xml:space="preserve">rankiškas vartotojas; C1/2 </w:t>
            </w:r>
            <w:r w:rsidR="00F80BA1" w:rsidRPr="00F80BA1">
              <w:rPr>
                <w:rFonts w:ascii="Times New Roman" w:hAnsi="Times New Roman" w:cs="Times New Roman"/>
                <w:color w:val="auto"/>
                <w:sz w:val="24"/>
                <w:lang w:val="lt-LT"/>
              </w:rPr>
              <w:t>- Geras vartotojas.</w:t>
            </w:r>
          </w:p>
        </w:tc>
      </w:tr>
    </w:tbl>
    <w:p w:rsidR="009F39B9" w:rsidRDefault="009F39B9" w:rsidP="007935DD">
      <w:pPr>
        <w:pStyle w:val="Betarp"/>
        <w:rPr>
          <w:b/>
          <w:sz w:val="24"/>
          <w:szCs w:val="24"/>
        </w:rPr>
      </w:pPr>
    </w:p>
    <w:p w:rsidR="007935DD" w:rsidRPr="00F80BA1" w:rsidRDefault="007935DD" w:rsidP="007935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0BA1">
        <w:rPr>
          <w:rFonts w:ascii="Times New Roman" w:hAnsi="Times New Roman" w:cs="Times New Roman"/>
          <w:b/>
          <w:sz w:val="24"/>
          <w:szCs w:val="24"/>
        </w:rPr>
        <w:t>Patvirtinu, kad visa pateikta informacija yra teisinga.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4223"/>
        <w:gridCol w:w="5405"/>
      </w:tblGrid>
      <w:tr w:rsidR="007935DD" w:rsidRPr="00E31B1A" w:rsidTr="00F80BA1">
        <w:trPr>
          <w:trHeight w:val="928"/>
        </w:trPr>
        <w:tc>
          <w:tcPr>
            <w:tcW w:w="2193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Data ir vieta</w:t>
            </w:r>
          </w:p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DD" w:rsidRPr="00E31B1A" w:rsidRDefault="007935DD" w:rsidP="00F8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</w:t>
            </w:r>
          </w:p>
        </w:tc>
        <w:tc>
          <w:tcPr>
            <w:tcW w:w="2807" w:type="pct"/>
          </w:tcPr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Vardas, pavardė, parašas</w:t>
            </w:r>
          </w:p>
          <w:p w:rsidR="007935DD" w:rsidRPr="00E31B1A" w:rsidRDefault="007935DD" w:rsidP="00E14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5DD" w:rsidRPr="00E31B1A" w:rsidRDefault="007935DD" w:rsidP="00E3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</w:t>
            </w:r>
            <w:r w:rsidR="00F80BA1">
              <w:rPr>
                <w:rFonts w:ascii="Times New Roman" w:hAnsi="Times New Roman" w:cs="Times New Roman"/>
                <w:sz w:val="24"/>
                <w:szCs w:val="24"/>
              </w:rPr>
              <w:t>.......</w:t>
            </w:r>
            <w:r w:rsidRPr="00E31B1A">
              <w:rPr>
                <w:rFonts w:ascii="Times New Roman" w:hAnsi="Times New Roman" w:cs="Times New Roman"/>
                <w:sz w:val="24"/>
                <w:szCs w:val="24"/>
              </w:rPr>
              <w:t>..........................</w:t>
            </w:r>
          </w:p>
        </w:tc>
      </w:tr>
    </w:tbl>
    <w:p w:rsidR="004857C1" w:rsidRPr="00E31B1A" w:rsidRDefault="004857C1">
      <w:pPr>
        <w:rPr>
          <w:rFonts w:ascii="Times New Roman" w:hAnsi="Times New Roman" w:cs="Times New Roman"/>
          <w:sz w:val="24"/>
          <w:szCs w:val="24"/>
        </w:rPr>
      </w:pPr>
    </w:p>
    <w:sectPr w:rsidR="004857C1" w:rsidRPr="00E31B1A" w:rsidSect="00265FF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DD"/>
    <w:rsid w:val="00015661"/>
    <w:rsid w:val="00247B86"/>
    <w:rsid w:val="00265FF4"/>
    <w:rsid w:val="002A3FB5"/>
    <w:rsid w:val="003838AA"/>
    <w:rsid w:val="00482907"/>
    <w:rsid w:val="004857C1"/>
    <w:rsid w:val="004E4C93"/>
    <w:rsid w:val="007526DD"/>
    <w:rsid w:val="007935DD"/>
    <w:rsid w:val="009342A5"/>
    <w:rsid w:val="009F0B81"/>
    <w:rsid w:val="009F39B9"/>
    <w:rsid w:val="00B0451D"/>
    <w:rsid w:val="00D17E42"/>
    <w:rsid w:val="00E31B1A"/>
    <w:rsid w:val="00E47745"/>
    <w:rsid w:val="00F611F5"/>
    <w:rsid w:val="00F80BA1"/>
    <w:rsid w:val="00F8683F"/>
    <w:rsid w:val="00FC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4C2FC1-29AD-40C6-B219-B1A771C5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935DD"/>
    <w:rPr>
      <w:rFonts w:eastAsiaTheme="minorEastAsia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935DD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7935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ECVRightColumn">
    <w:name w:val="_ECV_RightColumn"/>
    <w:basedOn w:val="prastasis"/>
    <w:rsid w:val="009F39B9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bidi="hi-IN"/>
    </w:rPr>
  </w:style>
  <w:style w:type="paragraph" w:customStyle="1" w:styleId="ECVSectionDetails">
    <w:name w:val="_ECV_SectionDetails"/>
    <w:basedOn w:val="prastasis"/>
    <w:rsid w:val="009F39B9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bidi="hi-IN"/>
    </w:rPr>
  </w:style>
  <w:style w:type="paragraph" w:customStyle="1" w:styleId="ECVLeftDetails">
    <w:name w:val="_ECV_LeftDetails"/>
    <w:basedOn w:val="prastasis"/>
    <w:rsid w:val="009F39B9"/>
    <w:pPr>
      <w:widowControl w:val="0"/>
      <w:suppressLineNumbers/>
      <w:suppressAutoHyphens/>
      <w:spacing w:before="23" w:after="0" w:line="240" w:lineRule="auto"/>
      <w:ind w:right="283"/>
      <w:jc w:val="right"/>
    </w:pPr>
    <w:rPr>
      <w:rFonts w:ascii="Arial" w:eastAsia="SimSun" w:hAnsi="Arial" w:cs="Mangal"/>
      <w:color w:val="0E4194"/>
      <w:spacing w:val="-6"/>
      <w:kern w:val="1"/>
      <w:sz w:val="18"/>
      <w:szCs w:val="24"/>
      <w:lang w:val="en-GB" w:bidi="hi-IN"/>
    </w:rPr>
  </w:style>
  <w:style w:type="paragraph" w:customStyle="1" w:styleId="ECVLanguageHeading">
    <w:name w:val="_ECV_LanguageHeading"/>
    <w:basedOn w:val="ECVRightColumn"/>
    <w:rsid w:val="009F39B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9F39B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9F39B9"/>
    <w:pPr>
      <w:jc w:val="center"/>
      <w:textAlignment w:val="center"/>
    </w:pPr>
    <w:rPr>
      <w:caps/>
    </w:rPr>
  </w:style>
  <w:style w:type="paragraph" w:customStyle="1" w:styleId="ECVLanguageExplanation">
    <w:name w:val="_ECV_LanguageExplanation"/>
    <w:basedOn w:val="prastasis"/>
    <w:rsid w:val="009F39B9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bidi="hi-IN"/>
    </w:rPr>
  </w:style>
  <w:style w:type="paragraph" w:customStyle="1" w:styleId="ECVLanguageName">
    <w:name w:val="_ECV_LanguageName"/>
    <w:basedOn w:val="prastasis"/>
    <w:rsid w:val="009F39B9"/>
    <w:pPr>
      <w:widowControl w:val="0"/>
      <w:suppressLineNumbers/>
      <w:suppressAutoHyphens/>
      <w:spacing w:after="0" w:line="100" w:lineRule="atLeast"/>
      <w:ind w:right="283"/>
      <w:jc w:val="righ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bidi="hi-I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C4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C4816"/>
    <w:rPr>
      <w:rFonts w:ascii="Tahoma" w:eastAsiaTheme="minorEastAsia" w:hAnsi="Tahoma" w:cs="Tahoma"/>
      <w:sz w:val="16"/>
      <w:szCs w:val="16"/>
      <w:lang w:eastAsia="zh-CN"/>
    </w:rPr>
  </w:style>
  <w:style w:type="character" w:customStyle="1" w:styleId="ff2fc0fs12">
    <w:name w:val="ff2 fc0 fs12"/>
    <w:basedOn w:val="Numatytasispastraiposriftas"/>
    <w:rsid w:val="00482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VystymoSK3</dc:creator>
  <cp:lastModifiedBy>Namu</cp:lastModifiedBy>
  <cp:revision>3</cp:revision>
  <cp:lastPrinted>2018-04-03T10:15:00Z</cp:lastPrinted>
  <dcterms:created xsi:type="dcterms:W3CDTF">2020-03-24T20:01:00Z</dcterms:created>
  <dcterms:modified xsi:type="dcterms:W3CDTF">2020-03-24T20:08:00Z</dcterms:modified>
</cp:coreProperties>
</file>