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71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016B71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Profesinių kompetencijų tobulinimas Europoje“ </w:t>
      </w:r>
      <w:r w:rsidRPr="0001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B71">
        <w:rPr>
          <w:rFonts w:ascii="Times New Roman" w:hAnsi="Times New Roman" w:cs="Times New Roman"/>
          <w:sz w:val="24"/>
          <w:szCs w:val="24"/>
        </w:rPr>
        <w:t>(projekto pavadinimas)</w:t>
      </w: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B71">
        <w:rPr>
          <w:rFonts w:ascii="Times New Roman" w:eastAsia="FreeSans" w:hAnsi="Times New Roman" w:cs="Times New Roman"/>
          <w:b/>
          <w:sz w:val="24"/>
          <w:szCs w:val="24"/>
          <w:u w:val="single"/>
        </w:rPr>
        <w:t>Nr. 2020-1-LT01-KA116-077768</w:t>
      </w:r>
    </w:p>
    <w:p w:rsidR="00E07F56" w:rsidRPr="00AE433B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470343" w:rsidRDefault="007244E7" w:rsidP="007244E7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470343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0343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A537A5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7</cp:revision>
  <cp:lastPrinted>2019-09-27T05:51:00Z</cp:lastPrinted>
  <dcterms:created xsi:type="dcterms:W3CDTF">2018-07-24T10:15:00Z</dcterms:created>
  <dcterms:modified xsi:type="dcterms:W3CDTF">2022-10-13T11:07:00Z</dcterms:modified>
</cp:coreProperties>
</file>