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8F1" w:rsidRPr="00B51307" w:rsidRDefault="0015543E" w:rsidP="0015543E">
      <w:pPr>
        <w:widowControl w:val="0"/>
        <w:jc w:val="center"/>
        <w:rPr>
          <w:bCs/>
        </w:rPr>
      </w:pPr>
      <w:r>
        <w:rPr>
          <w:noProof/>
        </w:rPr>
        <w:drawing>
          <wp:inline distT="0" distB="0" distL="0" distR="0" wp14:anchorId="206FF866" wp14:editId="02991F6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0778F1" w:rsidRPr="00B51307" w:rsidRDefault="000778F1" w:rsidP="00B51307">
      <w:pPr>
        <w:widowControl w:val="0"/>
        <w:rPr>
          <w:bCs/>
        </w:rPr>
      </w:pPr>
    </w:p>
    <w:p w:rsidR="00AB3233" w:rsidRPr="00B51307" w:rsidRDefault="00741183" w:rsidP="00B51307">
      <w:pPr>
        <w:widowControl w:val="0"/>
        <w:rPr>
          <w:b/>
          <w:bCs/>
          <w:sz w:val="28"/>
          <w:szCs w:val="28"/>
        </w:rPr>
      </w:pPr>
      <w:r w:rsidRPr="00B51307">
        <w:rPr>
          <w:b/>
          <w:sz w:val="28"/>
          <w:szCs w:val="28"/>
        </w:rPr>
        <w:t>FASADŲ ŠILTINTOJO, APDAILOS IR PASTOLIŲ MONTUOTOJO</w:t>
      </w:r>
      <w:r w:rsidRPr="00B51307">
        <w:rPr>
          <w:b/>
          <w:bCs/>
          <w:sz w:val="28"/>
          <w:szCs w:val="28"/>
        </w:rPr>
        <w:t xml:space="preserve"> </w:t>
      </w:r>
      <w:r w:rsidR="00466512" w:rsidRPr="00B51307">
        <w:rPr>
          <w:b/>
          <w:bCs/>
          <w:sz w:val="28"/>
          <w:szCs w:val="28"/>
        </w:rPr>
        <w:t>MODULINĖ PROFESINIO MOKYMO PROGRAMA</w:t>
      </w:r>
    </w:p>
    <w:p w:rsidR="000778F1" w:rsidRPr="00B51307" w:rsidRDefault="000778F1" w:rsidP="00B51307">
      <w:pPr>
        <w:widowControl w:val="0"/>
        <w:rPr>
          <w:bCs/>
          <w:i/>
          <w:sz w:val="20"/>
          <w:szCs w:val="20"/>
        </w:rPr>
      </w:pPr>
      <w:r w:rsidRPr="00B51307">
        <w:rPr>
          <w:bCs/>
          <w:i/>
          <w:sz w:val="20"/>
          <w:szCs w:val="20"/>
        </w:rPr>
        <w:t>______________________</w:t>
      </w:r>
    </w:p>
    <w:p w:rsidR="000778F1" w:rsidRPr="00B51307" w:rsidRDefault="000778F1" w:rsidP="00B51307">
      <w:pPr>
        <w:widowControl w:val="0"/>
        <w:rPr>
          <w:i/>
          <w:sz w:val="20"/>
          <w:szCs w:val="20"/>
        </w:rPr>
      </w:pPr>
      <w:r w:rsidRPr="00B51307">
        <w:rPr>
          <w:i/>
          <w:sz w:val="20"/>
          <w:szCs w:val="20"/>
        </w:rPr>
        <w:t>(Programos pavadinimas)</w:t>
      </w:r>
    </w:p>
    <w:p w:rsidR="000778F1" w:rsidRPr="00B51307" w:rsidRDefault="000778F1" w:rsidP="00B51307">
      <w:pPr>
        <w:widowControl w:val="0"/>
      </w:pPr>
    </w:p>
    <w:p w:rsidR="000778F1" w:rsidRPr="00B51307" w:rsidRDefault="000778F1" w:rsidP="00B51307">
      <w:pPr>
        <w:widowControl w:val="0"/>
      </w:pPr>
    </w:p>
    <w:p w:rsidR="000778F1" w:rsidRPr="00B51307" w:rsidRDefault="000778F1" w:rsidP="00B51307">
      <w:pPr>
        <w:widowControl w:val="0"/>
      </w:pPr>
    </w:p>
    <w:p w:rsidR="00411F4E" w:rsidRPr="00B51307" w:rsidRDefault="00411F4E" w:rsidP="00B51307">
      <w:pPr>
        <w:widowControl w:val="0"/>
      </w:pPr>
      <w:r w:rsidRPr="00B51307">
        <w:t>Programos valstybinis kodas ir apimtis mokymosi kreditais:</w:t>
      </w:r>
    </w:p>
    <w:p w:rsidR="003A791C" w:rsidRPr="00B51307" w:rsidRDefault="003623B8" w:rsidP="00D77398">
      <w:pPr>
        <w:widowControl w:val="0"/>
        <w:ind w:left="284"/>
      </w:pPr>
      <w:r w:rsidRPr="00B51307">
        <w:t>P32073202</w:t>
      </w:r>
      <w:r w:rsidR="00D77398">
        <w:t xml:space="preserve">, </w:t>
      </w:r>
      <w:r w:rsidR="00D77398" w:rsidRPr="00D77398">
        <w:t>P32073214</w:t>
      </w:r>
      <w:r w:rsidR="003A791C" w:rsidRPr="00B51307">
        <w:t xml:space="preserve"> –programa, skirta pirminiam profesiniam mokymui, </w:t>
      </w:r>
      <w:r w:rsidR="00DF35FD" w:rsidRPr="00B51307">
        <w:t>11</w:t>
      </w:r>
      <w:r w:rsidR="002904C5" w:rsidRPr="00B51307">
        <w:t>0</w:t>
      </w:r>
      <w:r w:rsidR="00741183" w:rsidRPr="00B51307">
        <w:t xml:space="preserve"> mokymosi kreditų</w:t>
      </w:r>
    </w:p>
    <w:p w:rsidR="00B5250B" w:rsidRPr="00B51307" w:rsidRDefault="007F7159" w:rsidP="00D77398">
      <w:pPr>
        <w:widowControl w:val="0"/>
        <w:ind w:left="284"/>
      </w:pPr>
      <w:r w:rsidRPr="00B51307">
        <w:t>T32073206</w:t>
      </w:r>
      <w:r w:rsidR="00B5250B" w:rsidRPr="00B51307">
        <w:t xml:space="preserve"> –</w:t>
      </w:r>
      <w:r w:rsidR="00741183" w:rsidRPr="00B51307">
        <w:t xml:space="preserve"> </w:t>
      </w:r>
      <w:r w:rsidR="00B5250B" w:rsidRPr="00B51307">
        <w:t xml:space="preserve">programa, skirta </w:t>
      </w:r>
      <w:r w:rsidR="009367F4" w:rsidRPr="00B51307">
        <w:t xml:space="preserve">tęstiniam </w:t>
      </w:r>
      <w:r w:rsidR="00B5250B" w:rsidRPr="00B51307">
        <w:t xml:space="preserve">profesiniam mokymui, </w:t>
      </w:r>
      <w:r w:rsidR="000A6C95" w:rsidRPr="00B51307">
        <w:t>9</w:t>
      </w:r>
      <w:r w:rsidR="00E458C6" w:rsidRPr="00B51307">
        <w:t>0</w:t>
      </w:r>
      <w:r w:rsidR="00741183" w:rsidRPr="00B51307">
        <w:t xml:space="preserve"> mokymosi kreditų</w:t>
      </w:r>
    </w:p>
    <w:p w:rsidR="00B5250B" w:rsidRPr="00B51307" w:rsidRDefault="00B5250B" w:rsidP="00B51307">
      <w:pPr>
        <w:widowControl w:val="0"/>
      </w:pPr>
    </w:p>
    <w:p w:rsidR="003A791C" w:rsidRPr="00B51307" w:rsidRDefault="008C5884" w:rsidP="00B51307">
      <w:pPr>
        <w:widowControl w:val="0"/>
      </w:pPr>
      <w:r w:rsidRPr="00B51307">
        <w:t>K</w:t>
      </w:r>
      <w:r w:rsidR="00F86B0C" w:rsidRPr="00B51307">
        <w:t>valifikacij</w:t>
      </w:r>
      <w:r w:rsidR="00B820C6" w:rsidRPr="00B51307">
        <w:t>os</w:t>
      </w:r>
      <w:r w:rsidR="00F86B0C" w:rsidRPr="00B51307">
        <w:t xml:space="preserve"> </w:t>
      </w:r>
      <w:r w:rsidR="00B820C6" w:rsidRPr="00B51307">
        <w:t>pavadinimas</w:t>
      </w:r>
      <w:r w:rsidR="00C579B8" w:rsidRPr="00B51307">
        <w:t xml:space="preserve"> </w:t>
      </w:r>
      <w:r w:rsidR="00E67010" w:rsidRPr="00B51307">
        <w:t>–</w:t>
      </w:r>
      <w:r w:rsidR="00B820C6" w:rsidRPr="00B51307">
        <w:t xml:space="preserve"> </w:t>
      </w:r>
      <w:r w:rsidR="003A791C" w:rsidRPr="00B51307">
        <w:t xml:space="preserve">fasadų </w:t>
      </w:r>
      <w:proofErr w:type="spellStart"/>
      <w:r w:rsidR="003A791C" w:rsidRPr="00B51307">
        <w:t>šiltintojas</w:t>
      </w:r>
      <w:proofErr w:type="spellEnd"/>
      <w:r w:rsidR="003A791C" w:rsidRPr="00B51307">
        <w:t>, apdailos montuotojas, pastolių montuotojas</w:t>
      </w:r>
    </w:p>
    <w:p w:rsidR="00CE2642" w:rsidRPr="00B51307" w:rsidRDefault="00CE2642" w:rsidP="00B51307">
      <w:pPr>
        <w:widowControl w:val="0"/>
        <w:rPr>
          <w:i/>
        </w:rPr>
      </w:pPr>
    </w:p>
    <w:p w:rsidR="00E67010" w:rsidRPr="00B51307" w:rsidRDefault="006402C2" w:rsidP="00B51307">
      <w:pPr>
        <w:widowControl w:val="0"/>
        <w:rPr>
          <w:i/>
        </w:rPr>
      </w:pPr>
      <w:r w:rsidRPr="00B51307">
        <w:t>Kvalifikacijos lygis pagal Lietuvos kvalifikacijų sandarą (LTKS)</w:t>
      </w:r>
      <w:r w:rsidR="001353A1" w:rsidRPr="00B51307">
        <w:t xml:space="preserve"> </w:t>
      </w:r>
      <w:r w:rsidR="00E67010" w:rsidRPr="00B51307">
        <w:t xml:space="preserve">– </w:t>
      </w:r>
      <w:r w:rsidR="002C3A1C" w:rsidRPr="00B51307">
        <w:t>III</w:t>
      </w:r>
    </w:p>
    <w:p w:rsidR="007F0188" w:rsidRPr="00B51307" w:rsidRDefault="007F0188" w:rsidP="00B51307">
      <w:pPr>
        <w:widowControl w:val="0"/>
      </w:pPr>
    </w:p>
    <w:p w:rsidR="00FA2542" w:rsidRPr="00B51307" w:rsidRDefault="00FA2542" w:rsidP="00B51307">
      <w:pPr>
        <w:widowControl w:val="0"/>
      </w:pPr>
      <w:r w:rsidRPr="00B51307">
        <w:t>Minimalus reikalaujamas išsilavinimas kvalifikacijai įgyti:</w:t>
      </w:r>
    </w:p>
    <w:p w:rsidR="00411F4E" w:rsidRPr="00B51307" w:rsidRDefault="003623B8" w:rsidP="00D77398">
      <w:pPr>
        <w:widowControl w:val="0"/>
        <w:ind w:left="284"/>
      </w:pPr>
      <w:r w:rsidRPr="00B51307">
        <w:t>P320732</w:t>
      </w:r>
      <w:r w:rsidR="007A0F79">
        <w:t>14</w:t>
      </w:r>
      <w:r w:rsidRPr="00B51307">
        <w:t xml:space="preserve">, </w:t>
      </w:r>
      <w:r w:rsidR="007F7159" w:rsidRPr="00B51307">
        <w:t>T32073206</w:t>
      </w:r>
      <w:r w:rsidR="00741183" w:rsidRPr="00B51307">
        <w:t xml:space="preserve"> </w:t>
      </w:r>
      <w:r w:rsidR="00411F4E" w:rsidRPr="00B51307">
        <w:t xml:space="preserve">– </w:t>
      </w:r>
      <w:r w:rsidR="007F7159" w:rsidRPr="00B51307">
        <w:t xml:space="preserve">pagrindinis </w:t>
      </w:r>
      <w:r w:rsidR="002C3A1C" w:rsidRPr="00B51307">
        <w:t>išsilavinimas</w:t>
      </w:r>
    </w:p>
    <w:p w:rsidR="00D77398" w:rsidRPr="00B51307" w:rsidRDefault="00D77398" w:rsidP="00D77398">
      <w:pPr>
        <w:widowControl w:val="0"/>
        <w:ind w:left="284"/>
      </w:pPr>
      <w:r w:rsidRPr="00D77398">
        <w:t>P320732</w:t>
      </w:r>
      <w:r w:rsidR="007A0F79">
        <w:t>02</w:t>
      </w:r>
      <w:r w:rsidRPr="00B51307">
        <w:t xml:space="preserve"> – </w:t>
      </w:r>
      <w:r>
        <w:t>pagrindinis</w:t>
      </w:r>
      <w:r w:rsidRPr="00B51307">
        <w:t xml:space="preserve"> išsilavinimas ir mokymasis </w:t>
      </w:r>
      <w:r>
        <w:t>vidurinio</w:t>
      </w:r>
      <w:r w:rsidRPr="00B51307">
        <w:t xml:space="preserve"> ugdymo programoje</w:t>
      </w:r>
    </w:p>
    <w:p w:rsidR="00D77398" w:rsidRPr="00B51307" w:rsidRDefault="00D77398">
      <w:pPr>
        <w:widowControl w:val="0"/>
      </w:pPr>
    </w:p>
    <w:p w:rsidR="00CE2642" w:rsidRPr="00B51307" w:rsidRDefault="00CE2642" w:rsidP="00B51307">
      <w:pPr>
        <w:widowControl w:val="0"/>
        <w:rPr>
          <w:b/>
          <w:bCs/>
          <w:i/>
        </w:rPr>
      </w:pPr>
      <w:r w:rsidRPr="00B51307">
        <w:t xml:space="preserve">Reikalavimai </w:t>
      </w:r>
      <w:r w:rsidR="00DB28DB" w:rsidRPr="00B51307">
        <w:t>profesinei patirčiai (jei taikomi)</w:t>
      </w:r>
      <w:r w:rsidR="00C579B8" w:rsidRPr="00B51307">
        <w:t xml:space="preserve"> </w:t>
      </w:r>
      <w:r w:rsidR="00E67010" w:rsidRPr="00B51307">
        <w:rPr>
          <w:i/>
        </w:rPr>
        <w:t xml:space="preserve">– </w:t>
      </w:r>
      <w:r w:rsidR="002C3A1C" w:rsidRPr="00B51307">
        <w:t>nėra</w:t>
      </w:r>
    </w:p>
    <w:p w:rsidR="00CE2642" w:rsidRPr="00B51307" w:rsidRDefault="00CE2642" w:rsidP="00B51307">
      <w:pPr>
        <w:widowControl w:val="0"/>
      </w:pPr>
    </w:p>
    <w:p w:rsidR="00CE2642" w:rsidRPr="00B51307" w:rsidRDefault="00CE2642" w:rsidP="00B51307">
      <w:pPr>
        <w:widowControl w:val="0"/>
      </w:pPr>
    </w:p>
    <w:p w:rsidR="00411F4E" w:rsidRPr="00B51307" w:rsidRDefault="00411F4E" w:rsidP="00B51307">
      <w:pPr>
        <w:widowControl w:val="0"/>
      </w:pPr>
    </w:p>
    <w:p w:rsidR="006F172C" w:rsidRPr="00B51307" w:rsidRDefault="006F172C" w:rsidP="00B51307">
      <w:pPr>
        <w:widowControl w:val="0"/>
      </w:pPr>
    </w:p>
    <w:p w:rsidR="00D77398" w:rsidRPr="00B51307" w:rsidRDefault="00D77398" w:rsidP="00D77398">
      <w:pPr>
        <w:widowControl w:val="0"/>
      </w:pPr>
    </w:p>
    <w:p w:rsidR="006F172C" w:rsidRPr="00B51307" w:rsidRDefault="006F172C" w:rsidP="00B51307">
      <w:pPr>
        <w:widowControl w:val="0"/>
      </w:pPr>
    </w:p>
    <w:p w:rsidR="006F172C" w:rsidRPr="00B51307" w:rsidRDefault="006F172C" w:rsidP="00B51307">
      <w:pPr>
        <w:widowControl w:val="0"/>
      </w:pPr>
    </w:p>
    <w:p w:rsidR="006F172C" w:rsidRPr="00B51307" w:rsidRDefault="006F172C" w:rsidP="00B51307">
      <w:pPr>
        <w:widowControl w:val="0"/>
      </w:pPr>
    </w:p>
    <w:p w:rsidR="00F27BB1" w:rsidRPr="00B51307" w:rsidRDefault="00F27BB1" w:rsidP="00B51307">
      <w:pPr>
        <w:widowControl w:val="0"/>
      </w:pPr>
    </w:p>
    <w:p w:rsidR="00CE2F79" w:rsidRPr="00B51307" w:rsidRDefault="00CE2F79" w:rsidP="00B51307">
      <w:pPr>
        <w:widowControl w:val="0"/>
      </w:pPr>
    </w:p>
    <w:p w:rsidR="00CE2F79" w:rsidRPr="00B51307" w:rsidRDefault="00CE2F79" w:rsidP="00B51307">
      <w:pPr>
        <w:widowControl w:val="0"/>
      </w:pPr>
    </w:p>
    <w:p w:rsidR="00D77398" w:rsidRPr="00B51307" w:rsidRDefault="00D77398" w:rsidP="00D77398">
      <w:pPr>
        <w:widowControl w:val="0"/>
      </w:pPr>
    </w:p>
    <w:p w:rsidR="00D43129" w:rsidRPr="00B51307" w:rsidRDefault="00D43129" w:rsidP="00B51307">
      <w:pPr>
        <w:widowControl w:val="0"/>
      </w:pPr>
      <w:bookmarkStart w:id="0" w:name="_GoBack"/>
      <w:bookmarkEnd w:id="0"/>
    </w:p>
    <w:p w:rsidR="00D43129" w:rsidRPr="00B51307" w:rsidRDefault="00D43129" w:rsidP="00B51307">
      <w:pPr>
        <w:widowControl w:val="0"/>
      </w:pPr>
    </w:p>
    <w:p w:rsidR="00D43129" w:rsidRPr="00B51307" w:rsidRDefault="00D43129" w:rsidP="00B51307">
      <w:pPr>
        <w:widowControl w:val="0"/>
      </w:pPr>
    </w:p>
    <w:p w:rsidR="00D43129" w:rsidRPr="00B51307" w:rsidRDefault="00D43129" w:rsidP="00B51307">
      <w:pPr>
        <w:widowControl w:val="0"/>
      </w:pPr>
    </w:p>
    <w:p w:rsidR="00D43129" w:rsidRPr="00B51307" w:rsidRDefault="00D43129" w:rsidP="00B51307">
      <w:pPr>
        <w:widowControl w:val="0"/>
      </w:pPr>
    </w:p>
    <w:p w:rsidR="00D43129" w:rsidRPr="00B51307" w:rsidRDefault="00D43129" w:rsidP="00B51307">
      <w:pPr>
        <w:widowControl w:val="0"/>
      </w:pPr>
    </w:p>
    <w:p w:rsidR="00D43129" w:rsidRPr="00B51307" w:rsidRDefault="00D43129" w:rsidP="00B51307">
      <w:pPr>
        <w:widowControl w:val="0"/>
      </w:pPr>
    </w:p>
    <w:p w:rsidR="00CE2F79" w:rsidRPr="00B51307" w:rsidRDefault="00CE2F79" w:rsidP="00B51307">
      <w:pPr>
        <w:widowControl w:val="0"/>
      </w:pPr>
    </w:p>
    <w:p w:rsidR="00CE2F79" w:rsidRPr="00B51307" w:rsidRDefault="00CE2F79" w:rsidP="00B51307">
      <w:pPr>
        <w:widowControl w:val="0"/>
      </w:pPr>
    </w:p>
    <w:p w:rsidR="00CE2F79" w:rsidRPr="00B51307" w:rsidRDefault="00CE2F79" w:rsidP="00B51307">
      <w:pPr>
        <w:widowControl w:val="0"/>
      </w:pPr>
    </w:p>
    <w:p w:rsidR="00CE2F79" w:rsidRPr="00B51307" w:rsidRDefault="00CE2F79" w:rsidP="00B51307">
      <w:pPr>
        <w:widowControl w:val="0"/>
      </w:pPr>
    </w:p>
    <w:p w:rsidR="00CE2F79" w:rsidRPr="00B51307" w:rsidRDefault="00CE2F79" w:rsidP="00B51307">
      <w:pPr>
        <w:widowControl w:val="0"/>
      </w:pPr>
    </w:p>
    <w:p w:rsidR="00F27BB1" w:rsidRPr="00B51307" w:rsidRDefault="00F27BB1" w:rsidP="00B51307">
      <w:pPr>
        <w:widowControl w:val="0"/>
      </w:pPr>
    </w:p>
    <w:p w:rsidR="003A791C" w:rsidRPr="00B51307" w:rsidRDefault="003A791C" w:rsidP="00B51307">
      <w:pPr>
        <w:widowControl w:val="0"/>
        <w:jc w:val="both"/>
        <w:rPr>
          <w:iCs/>
          <w:sz w:val="20"/>
          <w:szCs w:val="20"/>
        </w:rPr>
      </w:pPr>
    </w:p>
    <w:p w:rsidR="003A791C" w:rsidRPr="00B51307" w:rsidRDefault="003A791C" w:rsidP="00B51307">
      <w:pPr>
        <w:widowControl w:val="0"/>
        <w:jc w:val="both"/>
        <w:rPr>
          <w:sz w:val="20"/>
        </w:rPr>
      </w:pPr>
      <w:r w:rsidRPr="00B51307">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00E66A3E" w:rsidRPr="00B51307" w:rsidRDefault="00CE2642" w:rsidP="00B51307">
      <w:pPr>
        <w:pStyle w:val="Antrat1"/>
        <w:keepNext w:val="0"/>
        <w:widowControl w:val="0"/>
        <w:spacing w:before="0" w:after="0"/>
        <w:jc w:val="center"/>
        <w:rPr>
          <w:rFonts w:ascii="Times New Roman" w:hAnsi="Times New Roman"/>
          <w:sz w:val="28"/>
          <w:szCs w:val="28"/>
        </w:rPr>
      </w:pPr>
      <w:r w:rsidRPr="00D77398">
        <w:rPr>
          <w:rFonts w:ascii="Times New Roman" w:hAnsi="Times New Roman"/>
          <w:b w:val="0"/>
          <w:bCs w:val="0"/>
          <w:kern w:val="0"/>
          <w:sz w:val="24"/>
          <w:szCs w:val="24"/>
        </w:rPr>
        <w:br w:type="page"/>
      </w:r>
      <w:r w:rsidR="00E66A3E" w:rsidRPr="00B51307">
        <w:rPr>
          <w:rFonts w:ascii="Times New Roman" w:hAnsi="Times New Roman"/>
          <w:sz w:val="28"/>
          <w:szCs w:val="28"/>
        </w:rPr>
        <w:lastRenderedPageBreak/>
        <w:t>1. PROGRAMOS APIBŪDINIMAS</w:t>
      </w:r>
    </w:p>
    <w:p w:rsidR="00086D78" w:rsidRPr="00B51307" w:rsidRDefault="00086D78" w:rsidP="00B51307">
      <w:pPr>
        <w:widowControl w:val="0"/>
        <w:jc w:val="both"/>
      </w:pPr>
    </w:p>
    <w:p w:rsidR="00B34AA7" w:rsidRPr="00B51307" w:rsidRDefault="00CE2642" w:rsidP="00B51307">
      <w:pPr>
        <w:widowControl w:val="0"/>
        <w:ind w:firstLine="567"/>
        <w:jc w:val="both"/>
        <w:rPr>
          <w:b/>
        </w:rPr>
      </w:pPr>
      <w:r w:rsidRPr="00B51307">
        <w:rPr>
          <w:b/>
        </w:rPr>
        <w:t>Programos paskirtis</w:t>
      </w:r>
      <w:r w:rsidR="00C579B8" w:rsidRPr="00B51307">
        <w:rPr>
          <w:b/>
        </w:rPr>
        <w:t>.</w:t>
      </w:r>
      <w:r w:rsidR="00DB28DB" w:rsidRPr="00B51307">
        <w:rPr>
          <w:b/>
        </w:rPr>
        <w:t xml:space="preserve"> </w:t>
      </w:r>
      <w:r w:rsidR="00557DF8" w:rsidRPr="00B51307">
        <w:t xml:space="preserve">Fasadų šiltintojo, apdailos ir pastolių </w:t>
      </w:r>
      <w:r w:rsidR="00B34AA7" w:rsidRPr="00B51307">
        <w:t>montuotojo</w:t>
      </w:r>
      <w:r w:rsidR="00E55813" w:rsidRPr="00B51307">
        <w:t xml:space="preserve"> modulinė profesinio mokymo programa skirta kvalifikuotam </w:t>
      </w:r>
      <w:r w:rsidR="007D3B70" w:rsidRPr="00B51307">
        <w:t xml:space="preserve">fasadų </w:t>
      </w:r>
      <w:proofErr w:type="spellStart"/>
      <w:r w:rsidR="007D3B70" w:rsidRPr="00B51307">
        <w:t>šiltintojui</w:t>
      </w:r>
      <w:proofErr w:type="spellEnd"/>
      <w:r w:rsidR="007D3B70" w:rsidRPr="00B51307">
        <w:t xml:space="preserve">, apdailos montuotojui, pastolių montuotojui </w:t>
      </w:r>
      <w:r w:rsidR="00E55813" w:rsidRPr="00B51307">
        <w:t>parengti, kuris gebėtų, vadovaujant aukštesnės kvalifikacijos darbuotojui ir jam prižiūrint darbų kokybę, vykdyti bendrąsias veiklas statybos objekte, šiltinti pastatų fasadus ir pamatus, atlikti pastatų fasadų apdailą, montuoti apdailos plokštes ir stiklo konstrukcijas, surenkamųjų pastolių sistemas.</w:t>
      </w:r>
    </w:p>
    <w:p w:rsidR="006F172C" w:rsidRPr="00B51307" w:rsidRDefault="006F172C" w:rsidP="0085084F">
      <w:pPr>
        <w:widowControl w:val="0"/>
        <w:jc w:val="both"/>
      </w:pPr>
    </w:p>
    <w:p w:rsidR="00AB3233" w:rsidRPr="00B51307" w:rsidRDefault="00CE2642" w:rsidP="00B51307">
      <w:pPr>
        <w:pStyle w:val="Default"/>
        <w:widowControl w:val="0"/>
        <w:ind w:firstLine="567"/>
        <w:contextualSpacing/>
        <w:jc w:val="both"/>
        <w:rPr>
          <w:color w:val="auto"/>
          <w:spacing w:val="-1"/>
        </w:rPr>
      </w:pPr>
      <w:r w:rsidRPr="00B51307">
        <w:rPr>
          <w:b/>
          <w:color w:val="auto"/>
        </w:rPr>
        <w:t xml:space="preserve">Būsimo darbo </w:t>
      </w:r>
      <w:r w:rsidR="00F618C8" w:rsidRPr="00B51307">
        <w:rPr>
          <w:b/>
          <w:color w:val="auto"/>
        </w:rPr>
        <w:t>specifika</w:t>
      </w:r>
      <w:r w:rsidR="004F35E4" w:rsidRPr="00B51307">
        <w:rPr>
          <w:b/>
          <w:color w:val="auto"/>
        </w:rPr>
        <w:t>.</w:t>
      </w:r>
      <w:r w:rsidR="00DB28DB" w:rsidRPr="00B51307">
        <w:rPr>
          <w:color w:val="auto"/>
        </w:rPr>
        <w:t xml:space="preserve"> </w:t>
      </w:r>
      <w:r w:rsidR="002C3A1C" w:rsidRPr="00B51307">
        <w:rPr>
          <w:color w:val="auto"/>
        </w:rPr>
        <w:t xml:space="preserve">Asmuo įgijęs </w:t>
      </w:r>
      <w:r w:rsidR="007D3B70" w:rsidRPr="00B51307">
        <w:rPr>
          <w:color w:val="auto"/>
        </w:rPr>
        <w:t xml:space="preserve">fasadų </w:t>
      </w:r>
      <w:r w:rsidR="00557DF8" w:rsidRPr="00B51307">
        <w:rPr>
          <w:color w:val="auto"/>
        </w:rPr>
        <w:t>šiltintojo, apdailos montuotojo ir</w:t>
      </w:r>
      <w:r w:rsidR="007D3B70" w:rsidRPr="00B51307">
        <w:rPr>
          <w:color w:val="auto"/>
        </w:rPr>
        <w:t xml:space="preserve"> pastolių montuotojo kvalifikacijas </w:t>
      </w:r>
      <w:r w:rsidR="002C3A1C" w:rsidRPr="00B51307">
        <w:rPr>
          <w:color w:val="auto"/>
        </w:rPr>
        <w:t>galės dirbti statybos įmonėse.</w:t>
      </w:r>
    </w:p>
    <w:p w:rsidR="00AB3233" w:rsidRPr="00B51307" w:rsidRDefault="004D188A" w:rsidP="00B51307">
      <w:pPr>
        <w:pStyle w:val="Default"/>
        <w:widowControl w:val="0"/>
        <w:ind w:firstLine="567"/>
        <w:contextualSpacing/>
        <w:jc w:val="both"/>
        <w:rPr>
          <w:rFonts w:eastAsia="Times New Roman"/>
          <w:color w:val="auto"/>
        </w:rPr>
      </w:pPr>
      <w:r w:rsidRPr="00B51307">
        <w:rPr>
          <w:rFonts w:eastAsia="Times New Roman"/>
          <w:color w:val="auto"/>
        </w:rPr>
        <w:t>Fasadų šiltintojo darbo priemonės: asmeninės apsaugos priemonės, pastoliai, kopėčios, aptvėrimai ir kita paaukštinimo įranga, skiedinio, klijų paruošimo ir tepimo įrankiai, skiedinių maišymo įrankiai, gręžimo, kalimo ir kiti pastatų šiltinimo operacijoms atlikti reikalingi</w:t>
      </w:r>
      <w:r w:rsidR="00AB3233" w:rsidRPr="00B51307">
        <w:rPr>
          <w:rFonts w:eastAsia="Times New Roman"/>
          <w:color w:val="auto"/>
        </w:rPr>
        <w:t xml:space="preserve"> </w:t>
      </w:r>
      <w:r w:rsidRPr="00B51307">
        <w:rPr>
          <w:rFonts w:eastAsia="Times New Roman"/>
          <w:color w:val="auto"/>
        </w:rPr>
        <w:t xml:space="preserve"> įrankiai, matavimo, tikrinimo prietaisai ir priemonės, inventorius, klijai, smeigės, dažymo voleliai, dažai, skardos kirpimo, lankstymo, tvirtinimo</w:t>
      </w:r>
      <w:r w:rsidR="00AB3233" w:rsidRPr="00B51307">
        <w:rPr>
          <w:rFonts w:eastAsia="Times New Roman"/>
          <w:color w:val="auto"/>
        </w:rPr>
        <w:t xml:space="preserve"> </w:t>
      </w:r>
      <w:r w:rsidRPr="00B51307">
        <w:rPr>
          <w:rFonts w:eastAsia="Times New Roman"/>
          <w:color w:val="auto"/>
        </w:rPr>
        <w:t xml:space="preserve">įrankiai ir kt. Fasadų </w:t>
      </w:r>
      <w:proofErr w:type="spellStart"/>
      <w:r w:rsidRPr="00B51307">
        <w:rPr>
          <w:rFonts w:eastAsia="Times New Roman"/>
          <w:color w:val="auto"/>
        </w:rPr>
        <w:t>šiltintojas</w:t>
      </w:r>
      <w:proofErr w:type="spellEnd"/>
      <w:r w:rsidRPr="00B51307">
        <w:rPr>
          <w:rFonts w:eastAsia="Times New Roman"/>
          <w:color w:val="auto"/>
        </w:rPr>
        <w:t xml:space="preserve"> dirba lauke, dideliame aukštyje, darbo aplinka priklauso nuo oro sąlygų. Dėl darbų specifikos darbuotojas aprūpinamas specialia apranga.</w:t>
      </w:r>
    </w:p>
    <w:p w:rsidR="004D188A" w:rsidRPr="00B51307" w:rsidRDefault="004D188A" w:rsidP="00B51307">
      <w:pPr>
        <w:pStyle w:val="Default"/>
        <w:widowControl w:val="0"/>
        <w:ind w:firstLine="567"/>
        <w:contextualSpacing/>
        <w:jc w:val="both"/>
        <w:rPr>
          <w:rFonts w:eastAsia="Times New Roman"/>
          <w:color w:val="auto"/>
        </w:rPr>
      </w:pPr>
      <w:r w:rsidRPr="00B51307">
        <w:rPr>
          <w:color w:val="auto"/>
        </w:rPr>
        <w:t xml:space="preserve">Apdailos montuotojo </w:t>
      </w:r>
      <w:r w:rsidRPr="00B51307">
        <w:rPr>
          <w:rFonts w:eastAsia="Times New Roman"/>
          <w:color w:val="auto"/>
        </w:rPr>
        <w:t xml:space="preserve">darbo priemonės: asmeninės apsaugos priemonės, apdailos, termoizoliacinių plokščių pjovimo, šlifavimo ir tvirtinimo priemonės, paviršių, ant kurių tvirtinamos plokštės, karkaso pjovimo ir tvirtinimo įrankiai, įranga ir inventorius, pastoliai, kita paaukštinimo įranga. </w:t>
      </w:r>
      <w:r w:rsidRPr="00B51307">
        <w:rPr>
          <w:color w:val="auto"/>
        </w:rPr>
        <w:t xml:space="preserve">Apdailos montuotojas dirba </w:t>
      </w:r>
      <w:r w:rsidRPr="00B51307">
        <w:rPr>
          <w:rFonts w:eastAsia="Times New Roman"/>
          <w:color w:val="auto"/>
        </w:rPr>
        <w:t>pastatų patalpose ir lauke, tenka dirbti dideliame aukštyje; darbo aplinka gali būti priklausoma nuo oro sąlygų.</w:t>
      </w:r>
    </w:p>
    <w:p w:rsidR="004D188A" w:rsidRPr="00B51307" w:rsidRDefault="004D188A" w:rsidP="00B51307">
      <w:pPr>
        <w:pStyle w:val="Default"/>
        <w:widowControl w:val="0"/>
        <w:ind w:firstLine="567"/>
        <w:contextualSpacing/>
        <w:jc w:val="both"/>
        <w:rPr>
          <w:rFonts w:eastAsia="Times New Roman"/>
          <w:color w:val="auto"/>
        </w:rPr>
      </w:pPr>
      <w:r w:rsidRPr="00B51307">
        <w:rPr>
          <w:rFonts w:eastAsia="Times New Roman"/>
          <w:color w:val="auto"/>
        </w:rPr>
        <w:t>Pastolių montuotojo darbo priemonės: asmeninės apsaugos priemonės, įrankių diržas, rankiniai įrankiai (plaktukas, sukimo raktas ir kt.), horizontalumo, vertikalumo tikrinimo prietaisai, pastolių elementai, pagalbinės priemonės, krovinių kėlimo įranga ir kt. Pastolių montuotojas dirba lauke, dideliame aukštyje, darbo aplinka priklauso nuo oro sąlygų.</w:t>
      </w:r>
    </w:p>
    <w:p w:rsidR="00AB3233" w:rsidRPr="00B51307" w:rsidRDefault="004D188A" w:rsidP="00B51307">
      <w:pPr>
        <w:pStyle w:val="Default"/>
        <w:widowControl w:val="0"/>
        <w:ind w:firstLine="567"/>
        <w:contextualSpacing/>
        <w:jc w:val="both"/>
        <w:rPr>
          <w:color w:val="auto"/>
          <w:lang w:eastAsia="lt-LT"/>
        </w:rPr>
      </w:pPr>
      <w:r w:rsidRPr="00B51307">
        <w:rPr>
          <w:rFonts w:eastAsia="Times New Roman"/>
          <w:color w:val="auto"/>
        </w:rPr>
        <w:t>Fa</w:t>
      </w:r>
      <w:r w:rsidR="00557DF8" w:rsidRPr="00B51307">
        <w:rPr>
          <w:color w:val="auto"/>
          <w:lang w:eastAsia="lt-LT"/>
        </w:rPr>
        <w:t xml:space="preserve">sadų </w:t>
      </w:r>
      <w:proofErr w:type="spellStart"/>
      <w:r w:rsidR="00557DF8" w:rsidRPr="00B51307">
        <w:rPr>
          <w:color w:val="auto"/>
          <w:lang w:eastAsia="lt-LT"/>
        </w:rPr>
        <w:t>šiltintojas</w:t>
      </w:r>
      <w:proofErr w:type="spellEnd"/>
      <w:r w:rsidR="00557DF8" w:rsidRPr="00B51307">
        <w:rPr>
          <w:color w:val="auto"/>
          <w:lang w:eastAsia="lt-LT"/>
        </w:rPr>
        <w:t xml:space="preserve">, apdailos ir pastolių </w:t>
      </w:r>
      <w:r w:rsidR="00FB747B" w:rsidRPr="00B51307">
        <w:rPr>
          <w:color w:val="auto"/>
          <w:lang w:eastAsia="lt-LT"/>
        </w:rPr>
        <w:t>montuotojas savo veikloje vadovaujasi darbuotojų saugos ir sveikatos, ergonomikos, darbo higienos, priešgaisrinės saugos, elektrosaugos, aplinkosaugos reikalavimais, tvarios statybos principais.</w:t>
      </w:r>
    </w:p>
    <w:p w:rsidR="00FB747B" w:rsidRPr="00B51307" w:rsidRDefault="00FB747B" w:rsidP="00B51307">
      <w:pPr>
        <w:pStyle w:val="prastasiniatinklio"/>
        <w:widowControl w:val="0"/>
        <w:spacing w:before="0" w:beforeAutospacing="0" w:after="0" w:afterAutospacing="0"/>
        <w:ind w:firstLine="567"/>
        <w:jc w:val="both"/>
        <w:rPr>
          <w:lang w:val="lt-LT" w:eastAsia="lt-LT"/>
        </w:rPr>
      </w:pPr>
      <w:r w:rsidRPr="00B51307">
        <w:rPr>
          <w:lang w:val="lt-LT" w:eastAsia="lt-LT"/>
        </w:rPr>
        <w:t>Darbuotojui svarbios šios asmeninės savybės: atsakingumas, pareigingumas, kūno koordinacija, fizi</w:t>
      </w:r>
      <w:r w:rsidR="00557DF8" w:rsidRPr="00B51307">
        <w:rPr>
          <w:lang w:val="lt-LT" w:eastAsia="lt-LT"/>
        </w:rPr>
        <w:t xml:space="preserve">nė ištvermė. Fasadų </w:t>
      </w:r>
      <w:proofErr w:type="spellStart"/>
      <w:r w:rsidR="00557DF8" w:rsidRPr="00B51307">
        <w:rPr>
          <w:lang w:val="lt-LT" w:eastAsia="lt-LT"/>
        </w:rPr>
        <w:t>šiltintojas</w:t>
      </w:r>
      <w:proofErr w:type="spellEnd"/>
      <w:r w:rsidR="00557DF8" w:rsidRPr="00B51307">
        <w:rPr>
          <w:lang w:val="lt-LT" w:eastAsia="lt-LT"/>
        </w:rPr>
        <w:t xml:space="preserve">, apdailos ir pastolių </w:t>
      </w:r>
      <w:r w:rsidRPr="00B51307">
        <w:rPr>
          <w:lang w:val="lt-LT" w:eastAsia="lt-LT"/>
        </w:rPr>
        <w:t>montuotojas geba planuoti savo veiklą pagal pateiktas užduotis, naudodamasis aukštesnės kvalifikacijos darbuotojo pagalba, prisitaiko prie veiklos būdų, medžiagų ir priemonių įvairovės, atlieka įvairius veiklos veiksmus ir operacijas, pritaikydamas žinomus ir išbandytus sprendimus, naudodamasis brėžiniais, specifikacijomis ir žodine informacija.</w:t>
      </w:r>
    </w:p>
    <w:p w:rsidR="00AB3233" w:rsidRPr="00B51307" w:rsidRDefault="002C3A1C" w:rsidP="00B51307">
      <w:pPr>
        <w:pStyle w:val="Default"/>
        <w:widowControl w:val="0"/>
        <w:ind w:firstLine="567"/>
        <w:contextualSpacing/>
        <w:jc w:val="both"/>
        <w:rPr>
          <w:color w:val="auto"/>
        </w:rPr>
      </w:pPr>
      <w:r w:rsidRPr="00B51307">
        <w:rPr>
          <w:color w:val="auto"/>
        </w:rPr>
        <w:t>Darbuotojui privalu atlikti sveikatos profilaktinį patikrinimą ir turėti asmens medicininę knygelę arba privalomojo sveikatos patikrinimo medicininę pažymą.</w:t>
      </w:r>
    </w:p>
    <w:p w:rsidR="00CE2642" w:rsidRPr="00B51307" w:rsidRDefault="00CE2642" w:rsidP="00B51307">
      <w:pPr>
        <w:widowControl w:val="0"/>
        <w:ind w:firstLine="567"/>
        <w:rPr>
          <w:b/>
          <w:bCs/>
        </w:rPr>
      </w:pPr>
    </w:p>
    <w:p w:rsidR="005B2359" w:rsidRPr="00B51307" w:rsidRDefault="005B2359" w:rsidP="00B51307">
      <w:pPr>
        <w:widowControl w:val="0"/>
        <w:ind w:firstLine="567"/>
        <w:rPr>
          <w:b/>
          <w:bCs/>
        </w:rPr>
        <w:sectPr w:rsidR="005B2359" w:rsidRPr="00B51307" w:rsidSect="00C33A2B">
          <w:footerReference w:type="default" r:id="rId9"/>
          <w:pgSz w:w="11906" w:h="16838" w:code="9"/>
          <w:pgMar w:top="567" w:right="567" w:bottom="567" w:left="1418" w:header="284" w:footer="284" w:gutter="0"/>
          <w:cols w:space="1296"/>
          <w:titlePg/>
          <w:docGrid w:linePitch="360"/>
        </w:sectPr>
      </w:pPr>
    </w:p>
    <w:p w:rsidR="00086D78" w:rsidRPr="00B51307" w:rsidRDefault="00086D78" w:rsidP="00B51307">
      <w:pPr>
        <w:widowControl w:val="0"/>
        <w:jc w:val="center"/>
        <w:rPr>
          <w:b/>
          <w:sz w:val="28"/>
          <w:szCs w:val="28"/>
        </w:rPr>
      </w:pPr>
      <w:bookmarkStart w:id="1" w:name="_Toc487033700"/>
      <w:r w:rsidRPr="00B51307">
        <w:rPr>
          <w:b/>
          <w:sz w:val="28"/>
          <w:szCs w:val="28"/>
        </w:rPr>
        <w:lastRenderedPageBreak/>
        <w:t>2. PROGRAMOS PARAMETRAI</w:t>
      </w:r>
      <w:bookmarkEnd w:id="1"/>
    </w:p>
    <w:p w:rsidR="00086D78" w:rsidRPr="00B51307" w:rsidRDefault="00086D78" w:rsidP="00B51307">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2552"/>
        <w:gridCol w:w="857"/>
        <w:gridCol w:w="1274"/>
        <w:gridCol w:w="3258"/>
        <w:gridCol w:w="6344"/>
      </w:tblGrid>
      <w:tr w:rsidR="00B51307" w:rsidRPr="00B51307" w:rsidTr="00D43129">
        <w:trPr>
          <w:trHeight w:val="57"/>
          <w:jc w:val="center"/>
        </w:trPr>
        <w:tc>
          <w:tcPr>
            <w:tcW w:w="449" w:type="pct"/>
          </w:tcPr>
          <w:p w:rsidR="00844E16" w:rsidRPr="00B51307" w:rsidRDefault="00844E16" w:rsidP="00B51307">
            <w:pPr>
              <w:widowControl w:val="0"/>
              <w:jc w:val="center"/>
              <w:rPr>
                <w:b/>
              </w:rPr>
            </w:pPr>
            <w:r w:rsidRPr="00B51307">
              <w:rPr>
                <w:b/>
              </w:rPr>
              <w:t>Valstybinis kodas</w:t>
            </w:r>
          </w:p>
        </w:tc>
        <w:tc>
          <w:tcPr>
            <w:tcW w:w="813" w:type="pct"/>
          </w:tcPr>
          <w:p w:rsidR="00844E16" w:rsidRPr="00B51307" w:rsidRDefault="00844E16" w:rsidP="00B51307">
            <w:pPr>
              <w:widowControl w:val="0"/>
              <w:jc w:val="center"/>
              <w:rPr>
                <w:b/>
              </w:rPr>
            </w:pPr>
            <w:r w:rsidRPr="00B51307">
              <w:rPr>
                <w:b/>
              </w:rPr>
              <w:t>Modulio pavadinimas</w:t>
            </w:r>
          </w:p>
        </w:tc>
        <w:tc>
          <w:tcPr>
            <w:tcW w:w="273" w:type="pct"/>
          </w:tcPr>
          <w:p w:rsidR="00844E16" w:rsidRPr="00B51307" w:rsidRDefault="00844E16" w:rsidP="00B51307">
            <w:pPr>
              <w:widowControl w:val="0"/>
              <w:jc w:val="center"/>
              <w:rPr>
                <w:b/>
              </w:rPr>
            </w:pPr>
            <w:r w:rsidRPr="00B51307">
              <w:rPr>
                <w:b/>
              </w:rPr>
              <w:t>LTKS lygis</w:t>
            </w:r>
          </w:p>
        </w:tc>
        <w:tc>
          <w:tcPr>
            <w:tcW w:w="406" w:type="pct"/>
          </w:tcPr>
          <w:p w:rsidR="00844E16" w:rsidRPr="00B51307" w:rsidRDefault="00844E16" w:rsidP="00B51307">
            <w:pPr>
              <w:widowControl w:val="0"/>
              <w:jc w:val="center"/>
              <w:rPr>
                <w:b/>
              </w:rPr>
            </w:pPr>
            <w:r w:rsidRPr="00B51307">
              <w:rPr>
                <w:b/>
              </w:rPr>
              <w:t xml:space="preserve">Apimtis </w:t>
            </w:r>
            <w:r w:rsidR="00592AFC" w:rsidRPr="00B51307">
              <w:rPr>
                <w:b/>
              </w:rPr>
              <w:t xml:space="preserve">mokymosi </w:t>
            </w:r>
            <w:r w:rsidRPr="00B51307">
              <w:rPr>
                <w:b/>
              </w:rPr>
              <w:t>kreditais</w:t>
            </w:r>
          </w:p>
        </w:tc>
        <w:tc>
          <w:tcPr>
            <w:tcW w:w="1038" w:type="pct"/>
          </w:tcPr>
          <w:p w:rsidR="00844E16" w:rsidRPr="00B51307" w:rsidRDefault="00844E16" w:rsidP="00B51307">
            <w:pPr>
              <w:widowControl w:val="0"/>
              <w:jc w:val="center"/>
              <w:rPr>
                <w:b/>
              </w:rPr>
            </w:pPr>
            <w:r w:rsidRPr="00B51307">
              <w:rPr>
                <w:b/>
              </w:rPr>
              <w:t>Kompetencijos</w:t>
            </w:r>
          </w:p>
        </w:tc>
        <w:tc>
          <w:tcPr>
            <w:tcW w:w="2021" w:type="pct"/>
          </w:tcPr>
          <w:p w:rsidR="00844E16" w:rsidRPr="00B51307" w:rsidRDefault="00086D78" w:rsidP="00B51307">
            <w:pPr>
              <w:widowControl w:val="0"/>
              <w:jc w:val="center"/>
              <w:rPr>
                <w:b/>
              </w:rPr>
            </w:pPr>
            <w:r w:rsidRPr="00B51307">
              <w:rPr>
                <w:b/>
              </w:rPr>
              <w:t>Kompetencijų pasiekimą iliustruojantys mokymosi rezultatai</w:t>
            </w:r>
          </w:p>
        </w:tc>
      </w:tr>
      <w:tr w:rsidR="00B51307" w:rsidRPr="00B51307" w:rsidTr="00D43129">
        <w:trPr>
          <w:trHeight w:val="57"/>
          <w:jc w:val="center"/>
        </w:trPr>
        <w:tc>
          <w:tcPr>
            <w:tcW w:w="5000" w:type="pct"/>
            <w:gridSpan w:val="6"/>
            <w:shd w:val="clear" w:color="auto" w:fill="F2F2F2"/>
          </w:tcPr>
          <w:p w:rsidR="00E67010" w:rsidRPr="00B51307" w:rsidRDefault="00E67010" w:rsidP="00B51307">
            <w:pPr>
              <w:pStyle w:val="Betarp"/>
              <w:widowControl w:val="0"/>
              <w:rPr>
                <w:b/>
              </w:rPr>
            </w:pPr>
            <w:r w:rsidRPr="00B51307">
              <w:rPr>
                <w:b/>
              </w:rPr>
              <w:t xml:space="preserve">Įvadinis modulis (iš viso </w:t>
            </w:r>
            <w:r w:rsidR="00DF35FD" w:rsidRPr="00B51307">
              <w:rPr>
                <w:b/>
              </w:rPr>
              <w:t>2</w:t>
            </w:r>
            <w:r w:rsidRPr="00B51307">
              <w:rPr>
                <w:b/>
              </w:rPr>
              <w:t xml:space="preserve"> </w:t>
            </w:r>
            <w:r w:rsidR="00592AFC" w:rsidRPr="00B51307">
              <w:rPr>
                <w:b/>
              </w:rPr>
              <w:t xml:space="preserve">mokymosi </w:t>
            </w:r>
            <w:r w:rsidRPr="00B51307">
              <w:rPr>
                <w:b/>
              </w:rPr>
              <w:t>kreditai)</w:t>
            </w:r>
            <w:r w:rsidR="005135A1">
              <w:rPr>
                <w:b/>
              </w:rPr>
              <w:t>*</w:t>
            </w:r>
          </w:p>
        </w:tc>
      </w:tr>
      <w:tr w:rsidR="00B51307" w:rsidRPr="00B51307" w:rsidTr="00D43129">
        <w:trPr>
          <w:trHeight w:val="57"/>
          <w:jc w:val="center"/>
        </w:trPr>
        <w:tc>
          <w:tcPr>
            <w:tcW w:w="449" w:type="pct"/>
          </w:tcPr>
          <w:p w:rsidR="00E66A3E" w:rsidRPr="00B51307" w:rsidRDefault="007F7159" w:rsidP="00B51307">
            <w:pPr>
              <w:widowControl w:val="0"/>
              <w:jc w:val="center"/>
            </w:pPr>
            <w:r w:rsidRPr="00B51307">
              <w:t>3000004</w:t>
            </w:r>
          </w:p>
        </w:tc>
        <w:tc>
          <w:tcPr>
            <w:tcW w:w="813" w:type="pct"/>
          </w:tcPr>
          <w:p w:rsidR="00E66A3E" w:rsidRPr="00B51307" w:rsidRDefault="00E67010" w:rsidP="00B51307">
            <w:pPr>
              <w:widowControl w:val="0"/>
            </w:pPr>
            <w:r w:rsidRPr="00B51307">
              <w:t>Įvadas į profesiją</w:t>
            </w:r>
          </w:p>
        </w:tc>
        <w:tc>
          <w:tcPr>
            <w:tcW w:w="273" w:type="pct"/>
          </w:tcPr>
          <w:p w:rsidR="00E66A3E" w:rsidRPr="00B51307" w:rsidRDefault="00B03B3E" w:rsidP="00B51307">
            <w:pPr>
              <w:widowControl w:val="0"/>
              <w:jc w:val="center"/>
            </w:pPr>
            <w:r w:rsidRPr="00B51307">
              <w:t>III</w:t>
            </w:r>
          </w:p>
        </w:tc>
        <w:tc>
          <w:tcPr>
            <w:tcW w:w="406" w:type="pct"/>
          </w:tcPr>
          <w:p w:rsidR="00E66A3E" w:rsidRPr="00B51307" w:rsidRDefault="00DF35FD" w:rsidP="00B51307">
            <w:pPr>
              <w:widowControl w:val="0"/>
              <w:jc w:val="center"/>
            </w:pPr>
            <w:r w:rsidRPr="00B51307">
              <w:t>2</w:t>
            </w:r>
          </w:p>
        </w:tc>
        <w:tc>
          <w:tcPr>
            <w:tcW w:w="1038" w:type="pct"/>
          </w:tcPr>
          <w:p w:rsidR="00E66A3E" w:rsidRPr="00B51307" w:rsidRDefault="00E67010" w:rsidP="00B51307">
            <w:pPr>
              <w:widowControl w:val="0"/>
            </w:pPr>
            <w:r w:rsidRPr="00B51307">
              <w:t>Pažinti profesiją</w:t>
            </w:r>
            <w:r w:rsidR="009760CB" w:rsidRPr="00B51307">
              <w:t>.</w:t>
            </w:r>
          </w:p>
        </w:tc>
        <w:tc>
          <w:tcPr>
            <w:tcW w:w="2021" w:type="pct"/>
          </w:tcPr>
          <w:p w:rsidR="00CA5548" w:rsidRPr="00B51307" w:rsidRDefault="00557DF8" w:rsidP="00B51307">
            <w:pPr>
              <w:widowControl w:val="0"/>
              <w:tabs>
                <w:tab w:val="left" w:pos="316"/>
              </w:tabs>
              <w:rPr>
                <w:bCs/>
              </w:rPr>
            </w:pPr>
            <w:r w:rsidRPr="00B51307">
              <w:rPr>
                <w:bCs/>
              </w:rPr>
              <w:t xml:space="preserve">Apibūdinti fasadų šiltintojo, apdailos ir pastolių </w:t>
            </w:r>
            <w:r w:rsidR="00CA5548" w:rsidRPr="00B51307">
              <w:rPr>
                <w:bCs/>
              </w:rPr>
              <w:t>montuotojo profesiją ir jos teikiamas galimybes darbo rinkoje.</w:t>
            </w:r>
          </w:p>
          <w:p w:rsidR="00CA5548" w:rsidRPr="00B51307" w:rsidRDefault="002E0712" w:rsidP="00B51307">
            <w:pPr>
              <w:widowControl w:val="0"/>
              <w:tabs>
                <w:tab w:val="left" w:pos="316"/>
              </w:tabs>
              <w:rPr>
                <w:bCs/>
              </w:rPr>
            </w:pPr>
            <w:r w:rsidRPr="00B51307">
              <w:rPr>
                <w:bCs/>
              </w:rPr>
              <w:t>Apibūdinti</w:t>
            </w:r>
            <w:r w:rsidR="00557DF8" w:rsidRPr="00B51307">
              <w:rPr>
                <w:bCs/>
              </w:rPr>
              <w:t xml:space="preserve"> fasadų šiltintojo, apdailos ir pastolių </w:t>
            </w:r>
            <w:r w:rsidR="00CA5548" w:rsidRPr="00B51307">
              <w:rPr>
                <w:bCs/>
              </w:rPr>
              <w:t xml:space="preserve">montuotojo veiklos </w:t>
            </w:r>
            <w:r w:rsidRPr="00B51307">
              <w:rPr>
                <w:bCs/>
              </w:rPr>
              <w:t>procesus</w:t>
            </w:r>
            <w:r w:rsidR="00CA5548" w:rsidRPr="00B51307">
              <w:rPr>
                <w:bCs/>
              </w:rPr>
              <w:t>.</w:t>
            </w:r>
          </w:p>
          <w:p w:rsidR="00E66A3E" w:rsidRPr="00B51307" w:rsidRDefault="00CA5548" w:rsidP="00B51307">
            <w:pPr>
              <w:widowControl w:val="0"/>
              <w:rPr>
                <w:bCs/>
              </w:rPr>
            </w:pPr>
            <w:r w:rsidRPr="00B51307">
              <w:rPr>
                <w:bCs/>
              </w:rPr>
              <w:t>Demonstruoti jau turimus, neformaliuoju ir (arba) savaiminiu būdu įgytus fasadų šiltintojo, apdailos montuotojo, pastolių montuotojo kvalifikacijoms būdingus gebėjimus.</w:t>
            </w:r>
          </w:p>
        </w:tc>
      </w:tr>
      <w:tr w:rsidR="00B51307" w:rsidRPr="00B51307" w:rsidTr="00D43129">
        <w:trPr>
          <w:trHeight w:val="57"/>
          <w:jc w:val="center"/>
        </w:trPr>
        <w:tc>
          <w:tcPr>
            <w:tcW w:w="5000" w:type="pct"/>
            <w:gridSpan w:val="6"/>
            <w:shd w:val="clear" w:color="auto" w:fill="F2F2F2"/>
          </w:tcPr>
          <w:p w:rsidR="00E67010" w:rsidRPr="00B51307" w:rsidRDefault="00E67010" w:rsidP="00B51307">
            <w:pPr>
              <w:pStyle w:val="Betarp"/>
              <w:widowControl w:val="0"/>
              <w:rPr>
                <w:b/>
              </w:rPr>
            </w:pPr>
            <w:r w:rsidRPr="00B51307">
              <w:rPr>
                <w:b/>
              </w:rPr>
              <w:t xml:space="preserve">Bendrieji moduliai (iš viso </w:t>
            </w:r>
            <w:r w:rsidR="00DF35FD" w:rsidRPr="00B51307">
              <w:rPr>
                <w:b/>
              </w:rPr>
              <w:t>8</w:t>
            </w:r>
            <w:r w:rsidRPr="00B51307">
              <w:rPr>
                <w:b/>
              </w:rPr>
              <w:t xml:space="preserve"> </w:t>
            </w:r>
            <w:r w:rsidR="00592AFC" w:rsidRPr="00B51307">
              <w:rPr>
                <w:b/>
              </w:rPr>
              <w:t xml:space="preserve">mokymosi </w:t>
            </w:r>
            <w:r w:rsidRPr="00B51307">
              <w:rPr>
                <w:b/>
              </w:rPr>
              <w:t>kreditai)</w:t>
            </w:r>
            <w:r w:rsidR="005135A1">
              <w:rPr>
                <w:b/>
              </w:rPr>
              <w:t>*</w:t>
            </w:r>
          </w:p>
        </w:tc>
      </w:tr>
      <w:tr w:rsidR="00B51307" w:rsidRPr="00B51307" w:rsidTr="00D43129">
        <w:trPr>
          <w:trHeight w:val="57"/>
          <w:jc w:val="center"/>
        </w:trPr>
        <w:tc>
          <w:tcPr>
            <w:tcW w:w="449" w:type="pct"/>
          </w:tcPr>
          <w:p w:rsidR="007F7159" w:rsidRPr="00B51307" w:rsidRDefault="007F7159" w:rsidP="00B51307">
            <w:pPr>
              <w:widowControl w:val="0"/>
              <w:jc w:val="center"/>
            </w:pPr>
            <w:r w:rsidRPr="00B51307">
              <w:t>3102201</w:t>
            </w:r>
          </w:p>
        </w:tc>
        <w:tc>
          <w:tcPr>
            <w:tcW w:w="813" w:type="pct"/>
          </w:tcPr>
          <w:p w:rsidR="007F7159" w:rsidRPr="00B51307" w:rsidRDefault="007F7159" w:rsidP="00B51307">
            <w:pPr>
              <w:widowControl w:val="0"/>
              <w:rPr>
                <w:i/>
                <w:iCs/>
                <w:strike/>
              </w:rPr>
            </w:pPr>
            <w:r w:rsidRPr="00B51307">
              <w:t>Saugus elgesys ekstremaliose situacijose</w:t>
            </w:r>
          </w:p>
        </w:tc>
        <w:tc>
          <w:tcPr>
            <w:tcW w:w="273" w:type="pct"/>
          </w:tcPr>
          <w:p w:rsidR="007F7159" w:rsidRPr="00B51307" w:rsidRDefault="007F7159" w:rsidP="00B51307">
            <w:pPr>
              <w:widowControl w:val="0"/>
              <w:jc w:val="center"/>
            </w:pPr>
            <w:r w:rsidRPr="00B51307">
              <w:t>III</w:t>
            </w:r>
          </w:p>
        </w:tc>
        <w:tc>
          <w:tcPr>
            <w:tcW w:w="406" w:type="pct"/>
          </w:tcPr>
          <w:p w:rsidR="007F7159" w:rsidRPr="00B51307" w:rsidRDefault="007F7159" w:rsidP="00B51307">
            <w:pPr>
              <w:widowControl w:val="0"/>
              <w:jc w:val="center"/>
            </w:pPr>
            <w:r w:rsidRPr="00B51307">
              <w:t>1</w:t>
            </w:r>
          </w:p>
        </w:tc>
        <w:tc>
          <w:tcPr>
            <w:tcW w:w="1038" w:type="pct"/>
          </w:tcPr>
          <w:p w:rsidR="007F7159" w:rsidRPr="00B51307" w:rsidRDefault="007F7159" w:rsidP="00B51307">
            <w:pPr>
              <w:widowControl w:val="0"/>
            </w:pPr>
            <w:r w:rsidRPr="00B51307">
              <w:t>Saugiai elgtis ekstremaliose situacijose.</w:t>
            </w:r>
          </w:p>
        </w:tc>
        <w:tc>
          <w:tcPr>
            <w:tcW w:w="2021" w:type="pct"/>
          </w:tcPr>
          <w:p w:rsidR="007F7159" w:rsidRPr="00B51307" w:rsidRDefault="007F7159" w:rsidP="00B51307">
            <w:pPr>
              <w:widowControl w:val="0"/>
              <w:rPr>
                <w:bCs/>
              </w:rPr>
            </w:pPr>
            <w:r w:rsidRPr="00B51307">
              <w:rPr>
                <w:bCs/>
              </w:rPr>
              <w:t>Apibūdinti ekstremalių situacijų tipus, galimus pavojus.</w:t>
            </w:r>
          </w:p>
          <w:p w:rsidR="007F7159" w:rsidRPr="00B51307" w:rsidRDefault="007F7159" w:rsidP="00B51307">
            <w:pPr>
              <w:widowControl w:val="0"/>
              <w:rPr>
                <w:bCs/>
              </w:rPr>
            </w:pPr>
            <w:r w:rsidRPr="00B51307">
              <w:rPr>
                <w:bCs/>
              </w:rPr>
              <w:t>Išmanyti saugaus elgesio ekstremaliose situacijose reikalavimus ir instrukcijas, garsinius civilinės saugos signalus.</w:t>
            </w:r>
          </w:p>
        </w:tc>
      </w:tr>
      <w:tr w:rsidR="00B51307" w:rsidRPr="00B51307" w:rsidTr="00D43129">
        <w:trPr>
          <w:trHeight w:val="57"/>
          <w:jc w:val="center"/>
        </w:trPr>
        <w:tc>
          <w:tcPr>
            <w:tcW w:w="449" w:type="pct"/>
          </w:tcPr>
          <w:p w:rsidR="007F7159" w:rsidRPr="00B51307" w:rsidRDefault="007F7159" w:rsidP="00B51307">
            <w:pPr>
              <w:widowControl w:val="0"/>
              <w:jc w:val="center"/>
            </w:pPr>
            <w:r w:rsidRPr="00B51307">
              <w:t>3102103</w:t>
            </w:r>
          </w:p>
        </w:tc>
        <w:tc>
          <w:tcPr>
            <w:tcW w:w="813" w:type="pct"/>
          </w:tcPr>
          <w:p w:rsidR="007F7159" w:rsidRPr="00B51307" w:rsidRDefault="007F7159" w:rsidP="00B51307">
            <w:pPr>
              <w:widowControl w:val="0"/>
              <w:rPr>
                <w:i/>
                <w:iCs/>
              </w:rPr>
            </w:pPr>
            <w:r w:rsidRPr="00B51307">
              <w:t>Sąmoningas fizinio aktyvumo reguliavimas</w:t>
            </w:r>
          </w:p>
        </w:tc>
        <w:tc>
          <w:tcPr>
            <w:tcW w:w="273" w:type="pct"/>
          </w:tcPr>
          <w:p w:rsidR="007F7159" w:rsidRPr="00B51307" w:rsidRDefault="007F7159" w:rsidP="00B51307">
            <w:pPr>
              <w:widowControl w:val="0"/>
              <w:jc w:val="center"/>
            </w:pPr>
            <w:r w:rsidRPr="00B51307">
              <w:t>III</w:t>
            </w:r>
          </w:p>
        </w:tc>
        <w:tc>
          <w:tcPr>
            <w:tcW w:w="406" w:type="pct"/>
          </w:tcPr>
          <w:p w:rsidR="007F7159" w:rsidRPr="00B51307" w:rsidRDefault="007F7159" w:rsidP="00B51307">
            <w:pPr>
              <w:widowControl w:val="0"/>
              <w:jc w:val="center"/>
            </w:pPr>
            <w:r w:rsidRPr="00B51307">
              <w:t>5</w:t>
            </w:r>
          </w:p>
        </w:tc>
        <w:tc>
          <w:tcPr>
            <w:tcW w:w="1038" w:type="pct"/>
          </w:tcPr>
          <w:p w:rsidR="007F7159" w:rsidRPr="00B51307" w:rsidRDefault="007F7159" w:rsidP="00B51307">
            <w:pPr>
              <w:widowControl w:val="0"/>
            </w:pPr>
            <w:r w:rsidRPr="00B51307">
              <w:t>Reguliuoti fizinį aktyvumą.</w:t>
            </w:r>
          </w:p>
        </w:tc>
        <w:tc>
          <w:tcPr>
            <w:tcW w:w="2021" w:type="pct"/>
          </w:tcPr>
          <w:p w:rsidR="007F7159" w:rsidRPr="00B51307" w:rsidRDefault="007F7159" w:rsidP="00B51307">
            <w:pPr>
              <w:widowControl w:val="0"/>
              <w:rPr>
                <w:bCs/>
              </w:rPr>
            </w:pPr>
            <w:r w:rsidRPr="00B51307">
              <w:rPr>
                <w:bCs/>
              </w:rPr>
              <w:t>Išvardyti fizinio aktyvumo formas.</w:t>
            </w:r>
          </w:p>
          <w:p w:rsidR="007F7159" w:rsidRPr="00B51307" w:rsidRDefault="007F7159" w:rsidP="00B51307">
            <w:pPr>
              <w:widowControl w:val="0"/>
              <w:rPr>
                <w:bCs/>
              </w:rPr>
            </w:pPr>
            <w:r w:rsidRPr="00B51307">
              <w:rPr>
                <w:bCs/>
              </w:rPr>
              <w:t>Demonstruoti asmeninį fizinį aktyvumą.</w:t>
            </w:r>
          </w:p>
          <w:p w:rsidR="007F7159" w:rsidRPr="00B51307" w:rsidRDefault="007F7159" w:rsidP="00B51307">
            <w:pPr>
              <w:widowControl w:val="0"/>
              <w:rPr>
                <w:bCs/>
              </w:rPr>
            </w:pPr>
            <w:r w:rsidRPr="00B51307">
              <w:rPr>
                <w:bCs/>
              </w:rPr>
              <w:t xml:space="preserve">Taikyti fizinio aktyvumo formas, atsižvelgiant į darbo specifiką. </w:t>
            </w:r>
          </w:p>
        </w:tc>
      </w:tr>
      <w:tr w:rsidR="00B51307" w:rsidRPr="00B51307" w:rsidTr="00D43129">
        <w:trPr>
          <w:trHeight w:val="57"/>
          <w:jc w:val="center"/>
        </w:trPr>
        <w:tc>
          <w:tcPr>
            <w:tcW w:w="449" w:type="pct"/>
          </w:tcPr>
          <w:p w:rsidR="007F7159" w:rsidRPr="00B51307" w:rsidRDefault="007F7159" w:rsidP="00B51307">
            <w:pPr>
              <w:widowControl w:val="0"/>
              <w:jc w:val="center"/>
            </w:pPr>
            <w:r w:rsidRPr="00B51307">
              <w:t>3102202</w:t>
            </w:r>
          </w:p>
        </w:tc>
        <w:tc>
          <w:tcPr>
            <w:tcW w:w="813" w:type="pct"/>
          </w:tcPr>
          <w:p w:rsidR="007F7159" w:rsidRPr="00B51307" w:rsidRDefault="007F7159" w:rsidP="00B51307">
            <w:pPr>
              <w:widowControl w:val="0"/>
              <w:rPr>
                <w:iCs/>
              </w:rPr>
            </w:pPr>
            <w:r w:rsidRPr="00B51307">
              <w:rPr>
                <w:iCs/>
              </w:rPr>
              <w:t>Darbuotojų sauga ir sveikata</w:t>
            </w:r>
          </w:p>
        </w:tc>
        <w:tc>
          <w:tcPr>
            <w:tcW w:w="273" w:type="pct"/>
          </w:tcPr>
          <w:p w:rsidR="007F7159" w:rsidRPr="00B51307" w:rsidRDefault="007F7159" w:rsidP="00B51307">
            <w:pPr>
              <w:widowControl w:val="0"/>
              <w:jc w:val="center"/>
            </w:pPr>
            <w:r w:rsidRPr="00B51307">
              <w:t>III</w:t>
            </w:r>
          </w:p>
        </w:tc>
        <w:tc>
          <w:tcPr>
            <w:tcW w:w="406" w:type="pct"/>
          </w:tcPr>
          <w:p w:rsidR="007F7159" w:rsidRPr="00B51307" w:rsidRDefault="007F7159" w:rsidP="00B51307">
            <w:pPr>
              <w:widowControl w:val="0"/>
              <w:jc w:val="center"/>
            </w:pPr>
            <w:r w:rsidRPr="00B51307">
              <w:t>2</w:t>
            </w:r>
          </w:p>
        </w:tc>
        <w:tc>
          <w:tcPr>
            <w:tcW w:w="1038" w:type="pct"/>
          </w:tcPr>
          <w:p w:rsidR="007F7159" w:rsidRPr="00B51307" w:rsidRDefault="007F7159" w:rsidP="00B51307">
            <w:pPr>
              <w:widowControl w:val="0"/>
            </w:pPr>
            <w:r w:rsidRPr="00B51307">
              <w:t>Tausoti sveikatą ir saugiai dirbti.</w:t>
            </w:r>
          </w:p>
        </w:tc>
        <w:tc>
          <w:tcPr>
            <w:tcW w:w="2021" w:type="pct"/>
          </w:tcPr>
          <w:p w:rsidR="007F7159" w:rsidRPr="00B51307" w:rsidRDefault="007F7159" w:rsidP="00B51307">
            <w:pPr>
              <w:widowControl w:val="0"/>
              <w:rPr>
                <w:bCs/>
              </w:rPr>
            </w:pPr>
            <w:r w:rsidRPr="00B51307">
              <w:rPr>
                <w:bCs/>
              </w:rPr>
              <w:t>Įvardyti darbuotojų saugos ir sveikatos reikalavimus, keliamus darbo vietai.</w:t>
            </w:r>
          </w:p>
        </w:tc>
      </w:tr>
      <w:tr w:rsidR="00B51307" w:rsidRPr="00B51307" w:rsidTr="00D43129">
        <w:trPr>
          <w:trHeight w:val="57"/>
          <w:jc w:val="center"/>
        </w:trPr>
        <w:tc>
          <w:tcPr>
            <w:tcW w:w="5000" w:type="pct"/>
            <w:gridSpan w:val="6"/>
            <w:shd w:val="clear" w:color="auto" w:fill="F2F2F2"/>
          </w:tcPr>
          <w:p w:rsidR="007F7159" w:rsidRPr="00B51307" w:rsidRDefault="007F7159" w:rsidP="00B51307">
            <w:pPr>
              <w:pStyle w:val="Betarp"/>
              <w:widowControl w:val="0"/>
              <w:rPr>
                <w:b/>
              </w:rPr>
            </w:pPr>
            <w:r w:rsidRPr="00B51307">
              <w:rPr>
                <w:b/>
              </w:rPr>
              <w:t xml:space="preserve">Kvalifikaciją sudarančioms kompetencijoms įgyti skirti moduliai (iš viso 80 mokymosi kreditų) </w:t>
            </w:r>
          </w:p>
        </w:tc>
      </w:tr>
      <w:tr w:rsidR="00B51307" w:rsidRPr="00B51307" w:rsidTr="00D43129">
        <w:trPr>
          <w:trHeight w:val="57"/>
          <w:jc w:val="center"/>
        </w:trPr>
        <w:tc>
          <w:tcPr>
            <w:tcW w:w="5000" w:type="pct"/>
            <w:gridSpan w:val="6"/>
          </w:tcPr>
          <w:p w:rsidR="007F7159" w:rsidRPr="00B51307" w:rsidRDefault="007F7159" w:rsidP="00B51307">
            <w:pPr>
              <w:widowControl w:val="0"/>
              <w:rPr>
                <w:i/>
              </w:rPr>
            </w:pPr>
            <w:r w:rsidRPr="00B51307">
              <w:rPr>
                <w:i/>
              </w:rPr>
              <w:t>Privalomieji (iš viso 80 mokymosi kreditų)</w:t>
            </w:r>
          </w:p>
        </w:tc>
      </w:tr>
      <w:tr w:rsidR="00B51307" w:rsidRPr="00B51307" w:rsidTr="00D43129">
        <w:trPr>
          <w:trHeight w:val="57"/>
          <w:jc w:val="center"/>
        </w:trPr>
        <w:tc>
          <w:tcPr>
            <w:tcW w:w="449" w:type="pct"/>
            <w:vMerge w:val="restart"/>
          </w:tcPr>
          <w:p w:rsidR="007F7159" w:rsidRPr="00B51307" w:rsidRDefault="007F7159" w:rsidP="00B51307">
            <w:pPr>
              <w:widowControl w:val="0"/>
              <w:jc w:val="center"/>
            </w:pPr>
            <w:r w:rsidRPr="00B51307">
              <w:t>307320018</w:t>
            </w:r>
          </w:p>
        </w:tc>
        <w:tc>
          <w:tcPr>
            <w:tcW w:w="813" w:type="pct"/>
            <w:vMerge w:val="restart"/>
          </w:tcPr>
          <w:p w:rsidR="007F7159" w:rsidRPr="00B51307" w:rsidRDefault="007F7159" w:rsidP="00B51307">
            <w:pPr>
              <w:widowControl w:val="0"/>
            </w:pPr>
            <w:r w:rsidRPr="00B51307">
              <w:t>Bendrosios veiklos statybos objekte vykdymas (fasadų šiltintojo, apdailos ir pastolių montuotojo)</w:t>
            </w:r>
          </w:p>
        </w:tc>
        <w:tc>
          <w:tcPr>
            <w:tcW w:w="273" w:type="pct"/>
            <w:vMerge w:val="restart"/>
          </w:tcPr>
          <w:p w:rsidR="007F7159" w:rsidRPr="00B51307" w:rsidRDefault="007F7159" w:rsidP="00B51307">
            <w:pPr>
              <w:widowControl w:val="0"/>
              <w:jc w:val="center"/>
            </w:pPr>
            <w:r w:rsidRPr="00B51307">
              <w:t>III</w:t>
            </w:r>
          </w:p>
        </w:tc>
        <w:tc>
          <w:tcPr>
            <w:tcW w:w="406" w:type="pct"/>
            <w:vMerge w:val="restart"/>
          </w:tcPr>
          <w:p w:rsidR="007F7159" w:rsidRPr="00B51307" w:rsidRDefault="007F7159" w:rsidP="00B51307">
            <w:pPr>
              <w:widowControl w:val="0"/>
              <w:jc w:val="center"/>
            </w:pPr>
            <w:r w:rsidRPr="00B51307">
              <w:t xml:space="preserve">10 </w:t>
            </w:r>
          </w:p>
        </w:tc>
        <w:tc>
          <w:tcPr>
            <w:tcW w:w="1038" w:type="pct"/>
          </w:tcPr>
          <w:p w:rsidR="007F7159" w:rsidRPr="00B51307" w:rsidRDefault="007F7159" w:rsidP="00B51307">
            <w:pPr>
              <w:widowControl w:val="0"/>
            </w:pPr>
            <w:r w:rsidRPr="00B51307">
              <w:t>Sandėliuoti fasadų šiltinimo, apdailos montavimo darbams reikalingas medžiagas, gaminius, įrangą ir montuojamų pastolių elementus.</w:t>
            </w:r>
          </w:p>
        </w:tc>
        <w:tc>
          <w:tcPr>
            <w:tcW w:w="2021" w:type="pct"/>
          </w:tcPr>
          <w:p w:rsidR="007F7159" w:rsidRPr="00B51307" w:rsidRDefault="007F7159" w:rsidP="00B51307">
            <w:pPr>
              <w:widowControl w:val="0"/>
            </w:pPr>
            <w:r w:rsidRPr="00B51307">
              <w:t>Paaiškinti saugaus krovinių perkėlimo taisykles.</w:t>
            </w:r>
          </w:p>
          <w:p w:rsidR="007F7159" w:rsidRPr="00B51307" w:rsidRDefault="007F7159" w:rsidP="00B51307">
            <w:pPr>
              <w:widowControl w:val="0"/>
              <w:rPr>
                <w:bCs/>
              </w:rPr>
            </w:pPr>
            <w:r w:rsidRPr="00B51307">
              <w:rPr>
                <w:bCs/>
              </w:rPr>
              <w:t>Apibūdinti statybinių medžiagų ir gaminių rūšis, savybes, paskirtį.</w:t>
            </w:r>
          </w:p>
          <w:p w:rsidR="007F7159" w:rsidRPr="00B51307" w:rsidRDefault="007F7159" w:rsidP="00B51307">
            <w:pPr>
              <w:widowControl w:val="0"/>
            </w:pPr>
            <w:r w:rsidRPr="00B51307">
              <w:t>Sandėliuoti fasadų šiltinimo, apdailos montavimo darbams reikalingas medžiagas, gaminius, įrangą ir montuojamų pastolių elementus, laikantis gamintojo reikalavimų ir nepažeidžiant jų kokybės.</w:t>
            </w:r>
          </w:p>
        </w:tc>
      </w:tr>
      <w:tr w:rsidR="00B51307" w:rsidRPr="00B51307" w:rsidTr="00D43129">
        <w:trPr>
          <w:trHeight w:val="57"/>
          <w:jc w:val="center"/>
        </w:trPr>
        <w:tc>
          <w:tcPr>
            <w:tcW w:w="449" w:type="pct"/>
            <w:vMerge/>
          </w:tcPr>
          <w:p w:rsidR="007F7159" w:rsidRPr="00B51307" w:rsidRDefault="007F7159" w:rsidP="00B51307">
            <w:pPr>
              <w:widowControl w:val="0"/>
              <w:jc w:val="center"/>
            </w:pPr>
          </w:p>
        </w:tc>
        <w:tc>
          <w:tcPr>
            <w:tcW w:w="813" w:type="pct"/>
            <w:vMerge/>
          </w:tcPr>
          <w:p w:rsidR="007F7159" w:rsidRPr="00B51307" w:rsidRDefault="007F7159" w:rsidP="00B51307">
            <w:pPr>
              <w:widowControl w:val="0"/>
              <w:rPr>
                <w:iCs/>
              </w:rPr>
            </w:pPr>
          </w:p>
        </w:tc>
        <w:tc>
          <w:tcPr>
            <w:tcW w:w="273" w:type="pct"/>
            <w:vMerge/>
          </w:tcPr>
          <w:p w:rsidR="007F7159" w:rsidRPr="00B51307" w:rsidRDefault="007F7159" w:rsidP="00B51307">
            <w:pPr>
              <w:widowControl w:val="0"/>
              <w:jc w:val="center"/>
            </w:pPr>
          </w:p>
        </w:tc>
        <w:tc>
          <w:tcPr>
            <w:tcW w:w="406" w:type="pct"/>
            <w:vMerge/>
          </w:tcPr>
          <w:p w:rsidR="007F7159" w:rsidRPr="00B51307" w:rsidRDefault="007F7159" w:rsidP="00B51307">
            <w:pPr>
              <w:widowControl w:val="0"/>
              <w:jc w:val="center"/>
            </w:pPr>
          </w:p>
        </w:tc>
        <w:tc>
          <w:tcPr>
            <w:tcW w:w="1038" w:type="pct"/>
          </w:tcPr>
          <w:p w:rsidR="007F7159" w:rsidRPr="00B51307" w:rsidRDefault="007F7159" w:rsidP="00B51307">
            <w:pPr>
              <w:widowControl w:val="0"/>
            </w:pPr>
            <w:r w:rsidRPr="00B51307">
              <w:t xml:space="preserve">Paruošti ir sutvarkyti fasadų šiltintojo, apdailos montuotojo, pastolių montuotojo darbo </w:t>
            </w:r>
            <w:r w:rsidRPr="00B51307">
              <w:lastRenderedPageBreak/>
              <w:t>vietą.</w:t>
            </w:r>
          </w:p>
        </w:tc>
        <w:tc>
          <w:tcPr>
            <w:tcW w:w="2021" w:type="pct"/>
          </w:tcPr>
          <w:p w:rsidR="007F7159" w:rsidRPr="00B51307" w:rsidRDefault="007F7159" w:rsidP="00B51307">
            <w:pPr>
              <w:widowControl w:val="0"/>
              <w:tabs>
                <w:tab w:val="left" w:pos="34"/>
              </w:tabs>
            </w:pPr>
            <w:r w:rsidRPr="00B51307">
              <w:lastRenderedPageBreak/>
              <w:t>Apibūdinti asmeninės apsaugos priemones, darbuotojų saugos ir sveikatos, priešgaisrinės saugos, aplinkosaugos reikalavimus.</w:t>
            </w:r>
          </w:p>
          <w:p w:rsidR="00AB3233" w:rsidRPr="00B51307" w:rsidRDefault="007F7159" w:rsidP="00B51307">
            <w:pPr>
              <w:widowControl w:val="0"/>
              <w:tabs>
                <w:tab w:val="left" w:pos="34"/>
              </w:tabs>
            </w:pPr>
            <w:r w:rsidRPr="00B51307">
              <w:t>Paaiškinti tvarios statybos principus.</w:t>
            </w:r>
          </w:p>
          <w:p w:rsidR="007F7159" w:rsidRPr="00B51307" w:rsidRDefault="007F7159" w:rsidP="00B51307">
            <w:pPr>
              <w:widowControl w:val="0"/>
            </w:pPr>
            <w:r w:rsidRPr="00B51307">
              <w:lastRenderedPageBreak/>
              <w:t>Apibūdinti saugaus darbo aukštyje ir ant paaukštinimo įrangos reikalavimus.</w:t>
            </w:r>
          </w:p>
          <w:p w:rsidR="007F7159" w:rsidRPr="00B51307" w:rsidRDefault="007F7159" w:rsidP="00B51307">
            <w:pPr>
              <w:widowControl w:val="0"/>
              <w:tabs>
                <w:tab w:val="left" w:pos="34"/>
              </w:tabs>
            </w:pPr>
            <w:r w:rsidRPr="00B51307">
              <w:t>Pasiruošti darbui pagal aukštesnės kvalifikacijos darbuotojo nurodymus.</w:t>
            </w:r>
          </w:p>
          <w:p w:rsidR="007F7159" w:rsidRPr="00B51307" w:rsidRDefault="007F7159" w:rsidP="00B51307">
            <w:pPr>
              <w:widowControl w:val="0"/>
            </w:pPr>
            <w:r w:rsidRPr="00B51307">
              <w:t>Sumontuoti paaukštinimo įrangą pagal reikalavimus.</w:t>
            </w:r>
          </w:p>
          <w:p w:rsidR="00AB3233" w:rsidRPr="00B51307" w:rsidRDefault="007F7159" w:rsidP="00B51307">
            <w:pPr>
              <w:widowControl w:val="0"/>
            </w:pPr>
            <w:r w:rsidRPr="00B51307">
              <w:t>Paruošti reikalingą įrangą, priemones, inventorių, įrankius darbui.</w:t>
            </w:r>
          </w:p>
          <w:p w:rsidR="007F7159" w:rsidRPr="00B51307" w:rsidRDefault="007F7159" w:rsidP="00B51307">
            <w:pPr>
              <w:widowControl w:val="0"/>
            </w:pPr>
            <w:r w:rsidRPr="00B51307">
              <w:t>Išdėstyti medžiagas darbo zonoje pagal ergonomikos reikalavimus.</w:t>
            </w:r>
          </w:p>
          <w:p w:rsidR="007F7159" w:rsidRPr="00B51307" w:rsidRDefault="007F7159" w:rsidP="00B51307">
            <w:pPr>
              <w:widowControl w:val="0"/>
            </w:pPr>
            <w:r w:rsidRPr="00B51307">
              <w:t>Sutvarkyti darbo vietą.</w:t>
            </w:r>
          </w:p>
        </w:tc>
      </w:tr>
      <w:tr w:rsidR="00B51307" w:rsidRPr="00B51307" w:rsidTr="00D43129">
        <w:trPr>
          <w:trHeight w:val="57"/>
          <w:jc w:val="center"/>
        </w:trPr>
        <w:tc>
          <w:tcPr>
            <w:tcW w:w="449" w:type="pct"/>
            <w:vMerge/>
          </w:tcPr>
          <w:p w:rsidR="007F7159" w:rsidRPr="00B51307" w:rsidRDefault="007F7159" w:rsidP="00B51307">
            <w:pPr>
              <w:widowControl w:val="0"/>
              <w:jc w:val="center"/>
            </w:pPr>
          </w:p>
        </w:tc>
        <w:tc>
          <w:tcPr>
            <w:tcW w:w="813" w:type="pct"/>
            <w:vMerge/>
          </w:tcPr>
          <w:p w:rsidR="007F7159" w:rsidRPr="00B51307" w:rsidRDefault="007F7159" w:rsidP="00B51307">
            <w:pPr>
              <w:widowControl w:val="0"/>
              <w:rPr>
                <w:iCs/>
              </w:rPr>
            </w:pPr>
          </w:p>
        </w:tc>
        <w:tc>
          <w:tcPr>
            <w:tcW w:w="273" w:type="pct"/>
            <w:vMerge/>
          </w:tcPr>
          <w:p w:rsidR="007F7159" w:rsidRPr="00B51307" w:rsidRDefault="007F7159" w:rsidP="00B51307">
            <w:pPr>
              <w:widowControl w:val="0"/>
              <w:jc w:val="center"/>
            </w:pPr>
          </w:p>
        </w:tc>
        <w:tc>
          <w:tcPr>
            <w:tcW w:w="406" w:type="pct"/>
            <w:vMerge/>
          </w:tcPr>
          <w:p w:rsidR="007F7159" w:rsidRPr="00B51307" w:rsidRDefault="007F7159" w:rsidP="00B51307">
            <w:pPr>
              <w:widowControl w:val="0"/>
              <w:jc w:val="center"/>
            </w:pPr>
          </w:p>
        </w:tc>
        <w:tc>
          <w:tcPr>
            <w:tcW w:w="1038" w:type="pct"/>
          </w:tcPr>
          <w:p w:rsidR="007F7159" w:rsidRPr="00B51307" w:rsidRDefault="007F7159" w:rsidP="00B51307">
            <w:pPr>
              <w:widowControl w:val="0"/>
            </w:pPr>
            <w:r w:rsidRPr="00B51307">
              <w:t>Skaityti statinio darbo projektą.</w:t>
            </w:r>
          </w:p>
        </w:tc>
        <w:tc>
          <w:tcPr>
            <w:tcW w:w="2021" w:type="pct"/>
          </w:tcPr>
          <w:p w:rsidR="007F7159" w:rsidRPr="00B51307" w:rsidRDefault="007F7159" w:rsidP="00B51307">
            <w:pPr>
              <w:widowControl w:val="0"/>
            </w:pPr>
            <w:r w:rsidRPr="00B51307">
              <w:t>Apibūdinti pagrindines techninio brėžinio braižymo taisykles.</w:t>
            </w:r>
          </w:p>
          <w:p w:rsidR="007F7159" w:rsidRPr="00B51307" w:rsidRDefault="007F7159" w:rsidP="00B51307">
            <w:pPr>
              <w:widowControl w:val="0"/>
            </w:pPr>
            <w:r w:rsidRPr="00B51307">
              <w:rPr>
                <w:bCs/>
              </w:rPr>
              <w:t>Apibūdinti statinių klasifikaciją, konstrukcijas, elementus brėžiniuose.</w:t>
            </w:r>
          </w:p>
          <w:p w:rsidR="00AB3233" w:rsidRPr="00B51307" w:rsidRDefault="007F7159" w:rsidP="00B51307">
            <w:pPr>
              <w:widowControl w:val="0"/>
            </w:pPr>
            <w:r w:rsidRPr="00B51307">
              <w:t>Paaiškinti statinio darbo brėžinyje patei</w:t>
            </w:r>
            <w:r w:rsidR="00557DF8" w:rsidRPr="00B51307">
              <w:t xml:space="preserve">ktus duomenis fasadų šiltintojo ir apdailos </w:t>
            </w:r>
            <w:r w:rsidRPr="00B51307">
              <w:t>montuotojo darbų atlikimui.</w:t>
            </w:r>
          </w:p>
          <w:p w:rsidR="007F7159" w:rsidRPr="00B51307" w:rsidRDefault="007F7159" w:rsidP="00B51307">
            <w:pPr>
              <w:widowControl w:val="0"/>
            </w:pPr>
            <w:r w:rsidRPr="00B51307">
              <w:t>Komentuoti duome</w:t>
            </w:r>
            <w:r w:rsidR="00557DF8" w:rsidRPr="00B51307">
              <w:t>nis, pateiktus fasadų šiltinimo ir</w:t>
            </w:r>
            <w:r w:rsidRPr="00B51307">
              <w:t xml:space="preserve"> apdailos mont</w:t>
            </w:r>
            <w:r w:rsidR="00557DF8" w:rsidRPr="00B51307">
              <w:t xml:space="preserve">avimo darbų atlikimui statinio </w:t>
            </w:r>
            <w:r w:rsidRPr="00B51307">
              <w:t>skaitmeniniame modelyje.</w:t>
            </w:r>
          </w:p>
        </w:tc>
      </w:tr>
      <w:tr w:rsidR="00B51307" w:rsidRPr="00B51307" w:rsidTr="00D43129">
        <w:trPr>
          <w:trHeight w:val="57"/>
          <w:jc w:val="center"/>
        </w:trPr>
        <w:tc>
          <w:tcPr>
            <w:tcW w:w="449" w:type="pct"/>
            <w:vMerge/>
          </w:tcPr>
          <w:p w:rsidR="007F7159" w:rsidRPr="00B51307" w:rsidRDefault="007F7159" w:rsidP="00B51307">
            <w:pPr>
              <w:widowControl w:val="0"/>
              <w:jc w:val="center"/>
            </w:pPr>
          </w:p>
        </w:tc>
        <w:tc>
          <w:tcPr>
            <w:tcW w:w="813" w:type="pct"/>
            <w:vMerge/>
          </w:tcPr>
          <w:p w:rsidR="007F7159" w:rsidRPr="00B51307" w:rsidRDefault="007F7159" w:rsidP="00B51307">
            <w:pPr>
              <w:widowControl w:val="0"/>
              <w:rPr>
                <w:iCs/>
              </w:rPr>
            </w:pPr>
          </w:p>
        </w:tc>
        <w:tc>
          <w:tcPr>
            <w:tcW w:w="273" w:type="pct"/>
            <w:vMerge/>
          </w:tcPr>
          <w:p w:rsidR="007F7159" w:rsidRPr="00B51307" w:rsidRDefault="007F7159" w:rsidP="00B51307">
            <w:pPr>
              <w:widowControl w:val="0"/>
              <w:jc w:val="center"/>
            </w:pPr>
          </w:p>
        </w:tc>
        <w:tc>
          <w:tcPr>
            <w:tcW w:w="406" w:type="pct"/>
            <w:vMerge/>
          </w:tcPr>
          <w:p w:rsidR="007F7159" w:rsidRPr="00B51307" w:rsidRDefault="007F7159" w:rsidP="00B51307">
            <w:pPr>
              <w:widowControl w:val="0"/>
              <w:jc w:val="center"/>
            </w:pPr>
          </w:p>
        </w:tc>
        <w:tc>
          <w:tcPr>
            <w:tcW w:w="1038" w:type="pct"/>
          </w:tcPr>
          <w:p w:rsidR="007F7159" w:rsidRPr="00B51307" w:rsidRDefault="007F7159" w:rsidP="00B51307">
            <w:pPr>
              <w:widowControl w:val="0"/>
            </w:pPr>
            <w:r w:rsidRPr="00B51307">
              <w:t>Skaityti darbo brėžinius.</w:t>
            </w:r>
          </w:p>
        </w:tc>
        <w:tc>
          <w:tcPr>
            <w:tcW w:w="2021" w:type="pct"/>
          </w:tcPr>
          <w:p w:rsidR="007F7159" w:rsidRPr="00B51307" w:rsidRDefault="007F7159" w:rsidP="00B51307">
            <w:pPr>
              <w:widowControl w:val="0"/>
            </w:pPr>
            <w:r w:rsidRPr="00B51307">
              <w:t>Paaiškinti pastolių montavimo brėžiniuose pateikiamus elementus.</w:t>
            </w:r>
          </w:p>
          <w:p w:rsidR="007F7159" w:rsidRPr="00B51307" w:rsidRDefault="007F7159" w:rsidP="00B51307">
            <w:pPr>
              <w:widowControl w:val="0"/>
            </w:pPr>
            <w:r w:rsidRPr="00B51307">
              <w:t>Komentuoti pastolių darbo brėžiniuose nurodomus reikalavimus ir duomenis.</w:t>
            </w:r>
          </w:p>
        </w:tc>
      </w:tr>
      <w:tr w:rsidR="00B51307" w:rsidRPr="00B51307" w:rsidTr="00D43129">
        <w:trPr>
          <w:trHeight w:val="57"/>
          <w:jc w:val="center"/>
        </w:trPr>
        <w:tc>
          <w:tcPr>
            <w:tcW w:w="449" w:type="pct"/>
            <w:vMerge/>
          </w:tcPr>
          <w:p w:rsidR="007F7159" w:rsidRPr="00B51307" w:rsidRDefault="007F7159" w:rsidP="00B51307">
            <w:pPr>
              <w:widowControl w:val="0"/>
              <w:jc w:val="center"/>
            </w:pPr>
          </w:p>
        </w:tc>
        <w:tc>
          <w:tcPr>
            <w:tcW w:w="813" w:type="pct"/>
            <w:vMerge/>
          </w:tcPr>
          <w:p w:rsidR="007F7159" w:rsidRPr="00B51307" w:rsidRDefault="007F7159" w:rsidP="00B51307">
            <w:pPr>
              <w:widowControl w:val="0"/>
              <w:rPr>
                <w:iCs/>
              </w:rPr>
            </w:pPr>
          </w:p>
        </w:tc>
        <w:tc>
          <w:tcPr>
            <w:tcW w:w="273" w:type="pct"/>
            <w:vMerge/>
          </w:tcPr>
          <w:p w:rsidR="007F7159" w:rsidRPr="00B51307" w:rsidRDefault="007F7159" w:rsidP="00B51307">
            <w:pPr>
              <w:widowControl w:val="0"/>
              <w:jc w:val="center"/>
            </w:pPr>
          </w:p>
        </w:tc>
        <w:tc>
          <w:tcPr>
            <w:tcW w:w="406" w:type="pct"/>
            <w:vMerge/>
          </w:tcPr>
          <w:p w:rsidR="007F7159" w:rsidRPr="00B51307" w:rsidRDefault="007F7159" w:rsidP="00B51307">
            <w:pPr>
              <w:widowControl w:val="0"/>
              <w:jc w:val="center"/>
            </w:pPr>
          </w:p>
        </w:tc>
        <w:tc>
          <w:tcPr>
            <w:tcW w:w="1038" w:type="pct"/>
          </w:tcPr>
          <w:p w:rsidR="007F7159" w:rsidRPr="00B51307" w:rsidRDefault="007F7159" w:rsidP="00B51307">
            <w:pPr>
              <w:widowControl w:val="0"/>
            </w:pPr>
            <w:r w:rsidRPr="00B51307">
              <w:t>Montuoti paaukštinimo įrangą.</w:t>
            </w:r>
          </w:p>
        </w:tc>
        <w:tc>
          <w:tcPr>
            <w:tcW w:w="2021" w:type="pct"/>
          </w:tcPr>
          <w:p w:rsidR="007F7159" w:rsidRPr="00B51307" w:rsidRDefault="007F7159" w:rsidP="00B51307">
            <w:pPr>
              <w:widowControl w:val="0"/>
            </w:pPr>
            <w:r w:rsidRPr="00B51307">
              <w:t>Apibūdinti fasadų šiltinimo ir apdailos montavimo darbams atlikti įvairiame aukštyje naudojamą paaukštinimo įrangą.</w:t>
            </w:r>
          </w:p>
          <w:p w:rsidR="007F7159" w:rsidRPr="00B51307" w:rsidRDefault="007F7159" w:rsidP="00B51307">
            <w:pPr>
              <w:widowControl w:val="0"/>
            </w:pPr>
            <w:r w:rsidRPr="00B51307">
              <w:t>Sumontuoti paaukštinimo įrangą fasadų šiltinimo, apdailos montavimo darbams atlikti.</w:t>
            </w:r>
          </w:p>
        </w:tc>
      </w:tr>
      <w:tr w:rsidR="00B51307" w:rsidRPr="00B51307" w:rsidTr="00D43129">
        <w:trPr>
          <w:trHeight w:val="57"/>
          <w:jc w:val="center"/>
        </w:trPr>
        <w:tc>
          <w:tcPr>
            <w:tcW w:w="449" w:type="pct"/>
            <w:vMerge w:val="restart"/>
          </w:tcPr>
          <w:p w:rsidR="00F32D20" w:rsidRPr="00B51307" w:rsidRDefault="00F32D20" w:rsidP="00B51307">
            <w:pPr>
              <w:widowControl w:val="0"/>
              <w:jc w:val="center"/>
            </w:pPr>
            <w:r w:rsidRPr="00B51307">
              <w:t>307320016</w:t>
            </w:r>
          </w:p>
        </w:tc>
        <w:tc>
          <w:tcPr>
            <w:tcW w:w="813" w:type="pct"/>
            <w:vMerge w:val="restart"/>
          </w:tcPr>
          <w:p w:rsidR="00F32D20" w:rsidRPr="00B51307" w:rsidRDefault="00F32D20" w:rsidP="00B51307">
            <w:pPr>
              <w:widowControl w:val="0"/>
              <w:rPr>
                <w:iCs/>
              </w:rPr>
            </w:pPr>
            <w:r w:rsidRPr="00B51307">
              <w:rPr>
                <w:iCs/>
              </w:rPr>
              <w:t>Pastatų fasadų ir pamatų šiltinimas</w:t>
            </w:r>
          </w:p>
        </w:tc>
        <w:tc>
          <w:tcPr>
            <w:tcW w:w="273" w:type="pct"/>
            <w:vMerge w:val="restart"/>
          </w:tcPr>
          <w:p w:rsidR="00F32D20" w:rsidRPr="00B51307" w:rsidRDefault="00F32D20" w:rsidP="00B51307">
            <w:pPr>
              <w:widowControl w:val="0"/>
              <w:jc w:val="center"/>
            </w:pPr>
            <w:r w:rsidRPr="00B51307">
              <w:t>III</w:t>
            </w:r>
          </w:p>
        </w:tc>
        <w:tc>
          <w:tcPr>
            <w:tcW w:w="406" w:type="pct"/>
            <w:vMerge w:val="restart"/>
          </w:tcPr>
          <w:p w:rsidR="00F32D20" w:rsidRPr="00B51307" w:rsidRDefault="00F32D20" w:rsidP="00B51307">
            <w:pPr>
              <w:widowControl w:val="0"/>
              <w:jc w:val="center"/>
            </w:pPr>
            <w:r w:rsidRPr="00B51307">
              <w:t>10</w:t>
            </w:r>
          </w:p>
        </w:tc>
        <w:tc>
          <w:tcPr>
            <w:tcW w:w="1038" w:type="pct"/>
          </w:tcPr>
          <w:p w:rsidR="00F32D20" w:rsidRPr="00B51307" w:rsidRDefault="00F32D20" w:rsidP="00B51307">
            <w:pPr>
              <w:widowControl w:val="0"/>
            </w:pPr>
            <w:r w:rsidRPr="00B51307">
              <w:t>Paruošti šiltinamų fasadų ir pamatų paviršius.</w:t>
            </w:r>
          </w:p>
        </w:tc>
        <w:tc>
          <w:tcPr>
            <w:tcW w:w="2021" w:type="pct"/>
          </w:tcPr>
          <w:p w:rsidR="00F32D20" w:rsidRPr="00B51307" w:rsidRDefault="00F32D20" w:rsidP="00B51307">
            <w:pPr>
              <w:widowControl w:val="0"/>
            </w:pPr>
            <w:r w:rsidRPr="00B51307">
              <w:t>Apibūdinti fasadų šiltintojo saugos ir sveikatos reikalavimus.</w:t>
            </w:r>
          </w:p>
          <w:p w:rsidR="00F32D20" w:rsidRPr="00B51307" w:rsidRDefault="00F32D20" w:rsidP="00B51307">
            <w:pPr>
              <w:widowControl w:val="0"/>
            </w:pPr>
            <w:r w:rsidRPr="00B51307">
              <w:t>Apibūdinti šiltinamų pastatų fasadų ir pamatų paviršių paruošimo technologiją.</w:t>
            </w:r>
          </w:p>
          <w:p w:rsidR="00F32D20" w:rsidRPr="00B51307" w:rsidRDefault="00F32D20" w:rsidP="00B51307">
            <w:pPr>
              <w:widowControl w:val="0"/>
            </w:pPr>
            <w:r w:rsidRPr="00B51307">
              <w:t>Paruošti pastatų fasadų paviršius šiltinimui.</w:t>
            </w:r>
          </w:p>
          <w:p w:rsidR="00F32D20" w:rsidRPr="00B51307" w:rsidRDefault="00F32D20" w:rsidP="00B51307">
            <w:pPr>
              <w:widowControl w:val="0"/>
            </w:pPr>
            <w:r w:rsidRPr="00B51307">
              <w:t>Paruošti pastatų pamatų paviršius šiltinimui.</w:t>
            </w:r>
          </w:p>
          <w:p w:rsidR="00F32D20" w:rsidRPr="00B51307" w:rsidRDefault="00F32D20" w:rsidP="00B51307">
            <w:pPr>
              <w:widowControl w:val="0"/>
            </w:pPr>
            <w:r w:rsidRPr="00B51307">
              <w:t>Įrengti drenažą.</w:t>
            </w:r>
          </w:p>
        </w:tc>
      </w:tr>
      <w:tr w:rsidR="00B51307" w:rsidRPr="00B51307" w:rsidTr="00D43129">
        <w:trPr>
          <w:trHeight w:val="57"/>
          <w:jc w:val="center"/>
        </w:trPr>
        <w:tc>
          <w:tcPr>
            <w:tcW w:w="449" w:type="pct"/>
            <w:vMerge/>
          </w:tcPr>
          <w:p w:rsidR="00F32D20" w:rsidRPr="00B51307" w:rsidRDefault="00F32D20" w:rsidP="00B51307">
            <w:pPr>
              <w:widowControl w:val="0"/>
              <w:jc w:val="center"/>
            </w:pPr>
          </w:p>
        </w:tc>
        <w:tc>
          <w:tcPr>
            <w:tcW w:w="813" w:type="pct"/>
            <w:vMerge/>
          </w:tcPr>
          <w:p w:rsidR="00F32D20" w:rsidRPr="00B51307" w:rsidRDefault="00F32D20" w:rsidP="00B51307">
            <w:pPr>
              <w:widowControl w:val="0"/>
              <w:rPr>
                <w:iCs/>
              </w:rPr>
            </w:pPr>
          </w:p>
        </w:tc>
        <w:tc>
          <w:tcPr>
            <w:tcW w:w="273" w:type="pct"/>
            <w:vMerge/>
          </w:tcPr>
          <w:p w:rsidR="00F32D20" w:rsidRPr="00B51307" w:rsidRDefault="00F32D20" w:rsidP="00B51307">
            <w:pPr>
              <w:widowControl w:val="0"/>
              <w:jc w:val="center"/>
            </w:pPr>
          </w:p>
        </w:tc>
        <w:tc>
          <w:tcPr>
            <w:tcW w:w="406" w:type="pct"/>
            <w:vMerge/>
          </w:tcPr>
          <w:p w:rsidR="00F32D20" w:rsidRPr="00B51307" w:rsidRDefault="00F32D20" w:rsidP="00B51307">
            <w:pPr>
              <w:widowControl w:val="0"/>
              <w:jc w:val="center"/>
            </w:pPr>
          </w:p>
        </w:tc>
        <w:tc>
          <w:tcPr>
            <w:tcW w:w="1038" w:type="pct"/>
          </w:tcPr>
          <w:p w:rsidR="00F32D20" w:rsidRPr="00B51307" w:rsidRDefault="00F32D20" w:rsidP="00B51307">
            <w:pPr>
              <w:widowControl w:val="0"/>
            </w:pPr>
            <w:r w:rsidRPr="00B51307">
              <w:t>Pritvirtinti termoizoliacinę medžiagą.</w:t>
            </w:r>
          </w:p>
        </w:tc>
        <w:tc>
          <w:tcPr>
            <w:tcW w:w="2021" w:type="pct"/>
          </w:tcPr>
          <w:p w:rsidR="00F32D20" w:rsidRPr="00B51307" w:rsidRDefault="00F32D20" w:rsidP="00B51307">
            <w:pPr>
              <w:widowControl w:val="0"/>
            </w:pPr>
            <w:r w:rsidRPr="00B51307">
              <w:t>Apibūdinti pastatų fasadų ir pamatų šiltinimo termoizoliacinėmis medžiagomis technologiją.</w:t>
            </w:r>
          </w:p>
          <w:p w:rsidR="00F32D20" w:rsidRPr="00B51307" w:rsidRDefault="00F32D20" w:rsidP="00B51307">
            <w:pPr>
              <w:widowControl w:val="0"/>
            </w:pPr>
            <w:r w:rsidRPr="00B51307">
              <w:t>Pritvirtinti termoizoliacines medžiagas prie pastato fasado ir pamatų pagal brėžinį.</w:t>
            </w:r>
          </w:p>
        </w:tc>
      </w:tr>
      <w:tr w:rsidR="00B51307" w:rsidRPr="00B51307" w:rsidTr="00D43129">
        <w:trPr>
          <w:trHeight w:val="57"/>
          <w:jc w:val="center"/>
        </w:trPr>
        <w:tc>
          <w:tcPr>
            <w:tcW w:w="449" w:type="pct"/>
            <w:vMerge w:val="restart"/>
          </w:tcPr>
          <w:p w:rsidR="007F7159" w:rsidRPr="00B51307" w:rsidRDefault="007F7159" w:rsidP="00B51307">
            <w:pPr>
              <w:widowControl w:val="0"/>
              <w:jc w:val="center"/>
            </w:pPr>
            <w:r w:rsidRPr="00B51307">
              <w:lastRenderedPageBreak/>
              <w:t>307320017</w:t>
            </w:r>
          </w:p>
        </w:tc>
        <w:tc>
          <w:tcPr>
            <w:tcW w:w="813" w:type="pct"/>
            <w:vMerge w:val="restart"/>
          </w:tcPr>
          <w:p w:rsidR="007F7159" w:rsidRPr="00B51307" w:rsidRDefault="007F7159" w:rsidP="00B51307">
            <w:pPr>
              <w:widowControl w:val="0"/>
              <w:rPr>
                <w:iCs/>
              </w:rPr>
            </w:pPr>
            <w:r w:rsidRPr="00B51307">
              <w:rPr>
                <w:iCs/>
              </w:rPr>
              <w:t>Pastatų fasadų apdaila</w:t>
            </w:r>
          </w:p>
        </w:tc>
        <w:tc>
          <w:tcPr>
            <w:tcW w:w="273" w:type="pct"/>
            <w:vMerge w:val="restart"/>
          </w:tcPr>
          <w:p w:rsidR="007F7159" w:rsidRPr="00B51307" w:rsidRDefault="007F7159" w:rsidP="00B51307">
            <w:pPr>
              <w:widowControl w:val="0"/>
              <w:jc w:val="center"/>
            </w:pPr>
            <w:r w:rsidRPr="00B51307">
              <w:t>III</w:t>
            </w:r>
          </w:p>
        </w:tc>
        <w:tc>
          <w:tcPr>
            <w:tcW w:w="406" w:type="pct"/>
            <w:vMerge w:val="restart"/>
          </w:tcPr>
          <w:p w:rsidR="007F7159" w:rsidRPr="00B51307" w:rsidRDefault="007F7159" w:rsidP="00B51307">
            <w:pPr>
              <w:widowControl w:val="0"/>
              <w:jc w:val="center"/>
            </w:pPr>
            <w:r w:rsidRPr="00B51307">
              <w:t>15</w:t>
            </w:r>
          </w:p>
        </w:tc>
        <w:tc>
          <w:tcPr>
            <w:tcW w:w="1038" w:type="pct"/>
          </w:tcPr>
          <w:p w:rsidR="007F7159" w:rsidRPr="00B51307" w:rsidRDefault="007F7159" w:rsidP="00B51307">
            <w:pPr>
              <w:widowControl w:val="0"/>
            </w:pPr>
            <w:r w:rsidRPr="00B51307">
              <w:t>Tinkuoti dekoratyviniu tinku rankiniu būdu.</w:t>
            </w:r>
          </w:p>
        </w:tc>
        <w:tc>
          <w:tcPr>
            <w:tcW w:w="2021" w:type="pct"/>
          </w:tcPr>
          <w:p w:rsidR="007F7159" w:rsidRPr="00B51307" w:rsidRDefault="007F7159" w:rsidP="00B51307">
            <w:pPr>
              <w:widowControl w:val="0"/>
            </w:pPr>
            <w:r w:rsidRPr="00B51307">
              <w:t>Apibūdinti pastato fasado apdailos dekoratyviniu tinku rankiniu būdu reikalavimus.</w:t>
            </w:r>
          </w:p>
          <w:p w:rsidR="007F7159" w:rsidRPr="00B51307" w:rsidRDefault="007F7159" w:rsidP="00B51307">
            <w:pPr>
              <w:widowControl w:val="0"/>
            </w:pPr>
            <w:r w:rsidRPr="00B51307">
              <w:t>Paruošti dekoratyvinio tinkavimo skiedinį.</w:t>
            </w:r>
          </w:p>
          <w:p w:rsidR="007F7159" w:rsidRPr="00B51307" w:rsidRDefault="007F7159" w:rsidP="00B51307">
            <w:pPr>
              <w:widowControl w:val="0"/>
            </w:pPr>
            <w:r w:rsidRPr="00B51307">
              <w:t>Įrengti pastato fasado paviršiaus sutvirtinimo priemones prieš tinkavimą.</w:t>
            </w:r>
          </w:p>
          <w:p w:rsidR="007F7159" w:rsidRPr="00B51307" w:rsidRDefault="007F7159" w:rsidP="00B51307">
            <w:pPr>
              <w:widowControl w:val="0"/>
            </w:pPr>
            <w:r w:rsidRPr="00B51307">
              <w:t>Užtepti pastato fasadą dekoratyviniu tinku rankiniu būdu.</w:t>
            </w:r>
          </w:p>
          <w:p w:rsidR="007F7159" w:rsidRPr="00B51307" w:rsidRDefault="007F7159" w:rsidP="00B51307">
            <w:pPr>
              <w:widowControl w:val="0"/>
            </w:pPr>
            <w:r w:rsidRPr="00B51307">
              <w:t>Suremontuoti pastato fasado dekoratyvinį tinką.</w:t>
            </w:r>
          </w:p>
        </w:tc>
      </w:tr>
      <w:tr w:rsidR="00B51307" w:rsidRPr="00B51307" w:rsidTr="00D43129">
        <w:trPr>
          <w:trHeight w:val="57"/>
          <w:jc w:val="center"/>
        </w:trPr>
        <w:tc>
          <w:tcPr>
            <w:tcW w:w="449" w:type="pct"/>
            <w:vMerge/>
          </w:tcPr>
          <w:p w:rsidR="007F7159" w:rsidRPr="00B51307" w:rsidRDefault="007F7159" w:rsidP="00B51307">
            <w:pPr>
              <w:widowControl w:val="0"/>
              <w:jc w:val="center"/>
            </w:pPr>
          </w:p>
        </w:tc>
        <w:tc>
          <w:tcPr>
            <w:tcW w:w="813" w:type="pct"/>
            <w:vMerge/>
          </w:tcPr>
          <w:p w:rsidR="007F7159" w:rsidRPr="00B51307" w:rsidRDefault="007F7159" w:rsidP="00B51307">
            <w:pPr>
              <w:widowControl w:val="0"/>
              <w:rPr>
                <w:iCs/>
              </w:rPr>
            </w:pPr>
          </w:p>
        </w:tc>
        <w:tc>
          <w:tcPr>
            <w:tcW w:w="273" w:type="pct"/>
            <w:vMerge/>
          </w:tcPr>
          <w:p w:rsidR="007F7159" w:rsidRPr="00B51307" w:rsidRDefault="007F7159" w:rsidP="00B51307">
            <w:pPr>
              <w:widowControl w:val="0"/>
              <w:jc w:val="center"/>
            </w:pPr>
          </w:p>
        </w:tc>
        <w:tc>
          <w:tcPr>
            <w:tcW w:w="406" w:type="pct"/>
            <w:vMerge/>
          </w:tcPr>
          <w:p w:rsidR="007F7159" w:rsidRPr="00B51307" w:rsidRDefault="007F7159" w:rsidP="00B51307">
            <w:pPr>
              <w:widowControl w:val="0"/>
              <w:jc w:val="center"/>
            </w:pPr>
          </w:p>
        </w:tc>
        <w:tc>
          <w:tcPr>
            <w:tcW w:w="1038" w:type="pct"/>
          </w:tcPr>
          <w:p w:rsidR="007F7159" w:rsidRPr="00B51307" w:rsidRDefault="007F7159" w:rsidP="00B51307">
            <w:pPr>
              <w:widowControl w:val="0"/>
            </w:pPr>
            <w:r w:rsidRPr="00B51307">
              <w:t>Dažyti pastatų fasadus.</w:t>
            </w:r>
          </w:p>
        </w:tc>
        <w:tc>
          <w:tcPr>
            <w:tcW w:w="2021" w:type="pct"/>
          </w:tcPr>
          <w:p w:rsidR="007F7159" w:rsidRPr="00B51307" w:rsidRDefault="007F7159" w:rsidP="00B51307">
            <w:pPr>
              <w:widowControl w:val="0"/>
            </w:pPr>
            <w:r w:rsidRPr="00B51307">
              <w:t>Apibūdinti pastato fasado dažymo reikalavimus.</w:t>
            </w:r>
          </w:p>
          <w:p w:rsidR="007F7159" w:rsidRPr="00B51307" w:rsidRDefault="007F7159" w:rsidP="00B51307">
            <w:pPr>
              <w:widowControl w:val="0"/>
            </w:pPr>
            <w:r w:rsidRPr="00B51307">
              <w:t>Paruošti pastato fasadą dažyti.</w:t>
            </w:r>
          </w:p>
          <w:p w:rsidR="007F7159" w:rsidRPr="00B51307" w:rsidRDefault="007F7159" w:rsidP="00B51307">
            <w:pPr>
              <w:widowControl w:val="0"/>
            </w:pPr>
            <w:r w:rsidRPr="00B51307">
              <w:t>Nudažyti pastato fasadą rankiniais įrankiais ir dažymo mechanizmais.</w:t>
            </w:r>
          </w:p>
          <w:p w:rsidR="007F7159" w:rsidRPr="00B51307" w:rsidRDefault="007F7159" w:rsidP="00B51307">
            <w:pPr>
              <w:widowControl w:val="0"/>
            </w:pPr>
            <w:r w:rsidRPr="00B51307">
              <w:t>Ištaisyti pastato fasado dažymo defektus.</w:t>
            </w:r>
          </w:p>
        </w:tc>
      </w:tr>
      <w:tr w:rsidR="00B51307" w:rsidRPr="00B51307" w:rsidTr="00D43129">
        <w:trPr>
          <w:trHeight w:val="57"/>
          <w:jc w:val="center"/>
        </w:trPr>
        <w:tc>
          <w:tcPr>
            <w:tcW w:w="449" w:type="pct"/>
            <w:vMerge/>
          </w:tcPr>
          <w:p w:rsidR="007F7159" w:rsidRPr="00B51307" w:rsidRDefault="007F7159" w:rsidP="00B51307">
            <w:pPr>
              <w:widowControl w:val="0"/>
              <w:jc w:val="center"/>
            </w:pPr>
          </w:p>
        </w:tc>
        <w:tc>
          <w:tcPr>
            <w:tcW w:w="813" w:type="pct"/>
            <w:vMerge/>
          </w:tcPr>
          <w:p w:rsidR="007F7159" w:rsidRPr="00B51307" w:rsidRDefault="007F7159" w:rsidP="00B51307">
            <w:pPr>
              <w:widowControl w:val="0"/>
              <w:rPr>
                <w:iCs/>
              </w:rPr>
            </w:pPr>
          </w:p>
        </w:tc>
        <w:tc>
          <w:tcPr>
            <w:tcW w:w="273" w:type="pct"/>
            <w:vMerge/>
          </w:tcPr>
          <w:p w:rsidR="007F7159" w:rsidRPr="00B51307" w:rsidRDefault="007F7159" w:rsidP="00B51307">
            <w:pPr>
              <w:widowControl w:val="0"/>
              <w:jc w:val="center"/>
            </w:pPr>
          </w:p>
        </w:tc>
        <w:tc>
          <w:tcPr>
            <w:tcW w:w="406" w:type="pct"/>
            <w:vMerge/>
          </w:tcPr>
          <w:p w:rsidR="007F7159" w:rsidRPr="00B51307" w:rsidRDefault="007F7159" w:rsidP="00B51307">
            <w:pPr>
              <w:widowControl w:val="0"/>
              <w:jc w:val="center"/>
            </w:pPr>
          </w:p>
        </w:tc>
        <w:tc>
          <w:tcPr>
            <w:tcW w:w="1038" w:type="pct"/>
          </w:tcPr>
          <w:p w:rsidR="007F7159" w:rsidRPr="00B51307" w:rsidRDefault="007F7159" w:rsidP="00B51307">
            <w:pPr>
              <w:widowControl w:val="0"/>
            </w:pPr>
            <w:r w:rsidRPr="00B51307">
              <w:t>Tvirtinti skardinius fasadų elementus.</w:t>
            </w:r>
          </w:p>
        </w:tc>
        <w:tc>
          <w:tcPr>
            <w:tcW w:w="2021" w:type="pct"/>
          </w:tcPr>
          <w:p w:rsidR="007F7159" w:rsidRPr="00B51307" w:rsidRDefault="007F7159" w:rsidP="00B51307">
            <w:pPr>
              <w:widowControl w:val="0"/>
            </w:pPr>
            <w:r w:rsidRPr="00B51307">
              <w:t>Apibūdinti skardinių fasado elementų tvirtinimo reikalavimus.</w:t>
            </w:r>
          </w:p>
          <w:p w:rsidR="007F7159" w:rsidRPr="00B51307" w:rsidRDefault="007F7159" w:rsidP="00B51307">
            <w:pPr>
              <w:widowControl w:val="0"/>
            </w:pPr>
            <w:r w:rsidRPr="00B51307">
              <w:t xml:space="preserve">Skardinti fasado elementus naudojant </w:t>
            </w:r>
            <w:proofErr w:type="spellStart"/>
            <w:r w:rsidRPr="00B51307">
              <w:t>lankstinius</w:t>
            </w:r>
            <w:proofErr w:type="spellEnd"/>
            <w:r w:rsidRPr="00B51307">
              <w:t>.</w:t>
            </w:r>
          </w:p>
          <w:p w:rsidR="007F7159" w:rsidRPr="00B51307" w:rsidRDefault="007F7159" w:rsidP="00B51307">
            <w:pPr>
              <w:widowControl w:val="0"/>
            </w:pPr>
            <w:r w:rsidRPr="00B51307">
              <w:t>Sumontuoti lietaus vandens nutekėjimo vamzdžius.</w:t>
            </w:r>
          </w:p>
          <w:p w:rsidR="007F7159" w:rsidRPr="00B51307" w:rsidRDefault="007F7159" w:rsidP="00B51307">
            <w:pPr>
              <w:widowControl w:val="0"/>
            </w:pPr>
            <w:r w:rsidRPr="00B51307">
              <w:t>Tvirtinti skardinius fasado elementus įvairiomis tvirtinimo priemonėmis.</w:t>
            </w:r>
          </w:p>
        </w:tc>
      </w:tr>
      <w:tr w:rsidR="00B51307" w:rsidRPr="00B51307" w:rsidTr="00D43129">
        <w:trPr>
          <w:trHeight w:val="57"/>
          <w:jc w:val="center"/>
        </w:trPr>
        <w:tc>
          <w:tcPr>
            <w:tcW w:w="449" w:type="pct"/>
            <w:vMerge/>
          </w:tcPr>
          <w:p w:rsidR="007F7159" w:rsidRPr="00B51307" w:rsidRDefault="007F7159" w:rsidP="00B51307">
            <w:pPr>
              <w:widowControl w:val="0"/>
              <w:jc w:val="center"/>
            </w:pPr>
          </w:p>
        </w:tc>
        <w:tc>
          <w:tcPr>
            <w:tcW w:w="813" w:type="pct"/>
            <w:vMerge/>
          </w:tcPr>
          <w:p w:rsidR="007F7159" w:rsidRPr="00B51307" w:rsidRDefault="007F7159" w:rsidP="00B51307">
            <w:pPr>
              <w:widowControl w:val="0"/>
              <w:rPr>
                <w:iCs/>
              </w:rPr>
            </w:pPr>
          </w:p>
        </w:tc>
        <w:tc>
          <w:tcPr>
            <w:tcW w:w="273" w:type="pct"/>
            <w:vMerge/>
          </w:tcPr>
          <w:p w:rsidR="007F7159" w:rsidRPr="00B51307" w:rsidRDefault="007F7159" w:rsidP="00B51307">
            <w:pPr>
              <w:widowControl w:val="0"/>
              <w:jc w:val="center"/>
            </w:pPr>
          </w:p>
        </w:tc>
        <w:tc>
          <w:tcPr>
            <w:tcW w:w="406" w:type="pct"/>
            <w:vMerge/>
          </w:tcPr>
          <w:p w:rsidR="007F7159" w:rsidRPr="00B51307" w:rsidRDefault="007F7159" w:rsidP="00B51307">
            <w:pPr>
              <w:widowControl w:val="0"/>
              <w:jc w:val="center"/>
            </w:pPr>
          </w:p>
        </w:tc>
        <w:tc>
          <w:tcPr>
            <w:tcW w:w="1038" w:type="pct"/>
          </w:tcPr>
          <w:p w:rsidR="007F7159" w:rsidRPr="00B51307" w:rsidRDefault="007F7159" w:rsidP="00B51307">
            <w:pPr>
              <w:widowControl w:val="0"/>
            </w:pPr>
            <w:r w:rsidRPr="00B51307">
              <w:t>Tinkuoti dekoratyviniu tinku mechanizuotu būdu.</w:t>
            </w:r>
          </w:p>
        </w:tc>
        <w:tc>
          <w:tcPr>
            <w:tcW w:w="2021" w:type="pct"/>
          </w:tcPr>
          <w:p w:rsidR="007F7159" w:rsidRPr="00B51307" w:rsidRDefault="007F7159" w:rsidP="00B51307">
            <w:pPr>
              <w:widowControl w:val="0"/>
            </w:pPr>
            <w:r w:rsidRPr="00B51307">
              <w:t>Apibūdinti pastato fasado apdailos dekoratyviniu tinku mechanizuotu būdu reikalavimus.</w:t>
            </w:r>
          </w:p>
          <w:p w:rsidR="007F7159" w:rsidRPr="00B51307" w:rsidRDefault="007F7159" w:rsidP="00B51307">
            <w:pPr>
              <w:widowControl w:val="0"/>
            </w:pPr>
            <w:r w:rsidRPr="00B51307">
              <w:t>Paruošti tinkavimo mechanizmus tinkuoti dekoratyviniu būdu.</w:t>
            </w:r>
          </w:p>
          <w:p w:rsidR="007F7159" w:rsidRPr="00B51307" w:rsidRDefault="007F7159" w:rsidP="00B51307">
            <w:pPr>
              <w:widowControl w:val="0"/>
            </w:pPr>
            <w:r w:rsidRPr="00B51307">
              <w:t>Užpurkšti pastato fasadą dekoratyviniu tinku mechaniniu būdu.</w:t>
            </w:r>
          </w:p>
        </w:tc>
      </w:tr>
      <w:tr w:rsidR="00B51307" w:rsidRPr="00B51307" w:rsidTr="00D43129">
        <w:trPr>
          <w:trHeight w:val="57"/>
          <w:jc w:val="center"/>
        </w:trPr>
        <w:tc>
          <w:tcPr>
            <w:tcW w:w="449" w:type="pct"/>
            <w:vMerge/>
          </w:tcPr>
          <w:p w:rsidR="007F7159" w:rsidRPr="00B51307" w:rsidRDefault="007F7159" w:rsidP="00B51307">
            <w:pPr>
              <w:widowControl w:val="0"/>
              <w:jc w:val="center"/>
            </w:pPr>
          </w:p>
        </w:tc>
        <w:tc>
          <w:tcPr>
            <w:tcW w:w="813" w:type="pct"/>
            <w:vMerge/>
          </w:tcPr>
          <w:p w:rsidR="007F7159" w:rsidRPr="00B51307" w:rsidRDefault="007F7159" w:rsidP="00B51307">
            <w:pPr>
              <w:widowControl w:val="0"/>
              <w:rPr>
                <w:iCs/>
              </w:rPr>
            </w:pPr>
          </w:p>
        </w:tc>
        <w:tc>
          <w:tcPr>
            <w:tcW w:w="273" w:type="pct"/>
            <w:vMerge/>
          </w:tcPr>
          <w:p w:rsidR="007F7159" w:rsidRPr="00B51307" w:rsidRDefault="007F7159" w:rsidP="00B51307">
            <w:pPr>
              <w:widowControl w:val="0"/>
              <w:jc w:val="center"/>
            </w:pPr>
          </w:p>
        </w:tc>
        <w:tc>
          <w:tcPr>
            <w:tcW w:w="406" w:type="pct"/>
            <w:vMerge/>
          </w:tcPr>
          <w:p w:rsidR="007F7159" w:rsidRPr="00B51307" w:rsidRDefault="007F7159" w:rsidP="00B51307">
            <w:pPr>
              <w:widowControl w:val="0"/>
              <w:jc w:val="center"/>
            </w:pPr>
          </w:p>
        </w:tc>
        <w:tc>
          <w:tcPr>
            <w:tcW w:w="1038" w:type="pct"/>
          </w:tcPr>
          <w:p w:rsidR="007F7159" w:rsidRPr="00B51307" w:rsidRDefault="007F7159" w:rsidP="00B51307">
            <w:pPr>
              <w:widowControl w:val="0"/>
            </w:pPr>
            <w:r w:rsidRPr="00B51307">
              <w:t xml:space="preserve">Apdailinti fasadus plytelėmis. </w:t>
            </w:r>
          </w:p>
        </w:tc>
        <w:tc>
          <w:tcPr>
            <w:tcW w:w="2021" w:type="pct"/>
          </w:tcPr>
          <w:p w:rsidR="007F7159" w:rsidRPr="00B51307" w:rsidRDefault="007F7159" w:rsidP="00B51307">
            <w:pPr>
              <w:widowControl w:val="0"/>
            </w:pPr>
            <w:r w:rsidRPr="00B51307">
              <w:t>Apibūdinti fasado apdailinimo apdailos plytelėmis reikalavimus.</w:t>
            </w:r>
          </w:p>
          <w:p w:rsidR="007F7159" w:rsidRPr="00B51307" w:rsidRDefault="007F7159" w:rsidP="00B51307">
            <w:pPr>
              <w:widowControl w:val="0"/>
            </w:pPr>
            <w:r w:rsidRPr="00B51307">
              <w:rPr>
                <w:bCs/>
              </w:rPr>
              <w:t>Paruošti pastato fasadą apdailai plytelėmis.</w:t>
            </w:r>
          </w:p>
          <w:p w:rsidR="007F7159" w:rsidRPr="00B51307" w:rsidRDefault="007F7159" w:rsidP="00B51307">
            <w:pPr>
              <w:widowControl w:val="0"/>
            </w:pPr>
            <w:r w:rsidRPr="00B51307">
              <w:t>Paruošti klijus ir siūlių užpildą plytelėms klijuoti.</w:t>
            </w:r>
          </w:p>
          <w:p w:rsidR="00AB3233" w:rsidRPr="00B51307" w:rsidRDefault="007F7159" w:rsidP="00B51307">
            <w:pPr>
              <w:widowControl w:val="0"/>
              <w:rPr>
                <w:bCs/>
              </w:rPr>
            </w:pPr>
            <w:r w:rsidRPr="00B51307">
              <w:rPr>
                <w:bCs/>
              </w:rPr>
              <w:t>Priklijuoti plyteles prie pastato fasado.</w:t>
            </w:r>
          </w:p>
          <w:p w:rsidR="00AB3233" w:rsidRPr="00B51307" w:rsidRDefault="007F7159" w:rsidP="00B51307">
            <w:pPr>
              <w:widowControl w:val="0"/>
              <w:rPr>
                <w:bCs/>
              </w:rPr>
            </w:pPr>
            <w:r w:rsidRPr="00B51307">
              <w:rPr>
                <w:bCs/>
              </w:rPr>
              <w:t>Užpildyti plytelių dangos siūles.</w:t>
            </w:r>
          </w:p>
          <w:p w:rsidR="007F7159" w:rsidRPr="00B51307" w:rsidRDefault="007F7159" w:rsidP="00B51307">
            <w:pPr>
              <w:widowControl w:val="0"/>
            </w:pPr>
            <w:r w:rsidRPr="00B51307">
              <w:rPr>
                <w:bCs/>
              </w:rPr>
              <w:t>Nuvalyti plytelių dangą.</w:t>
            </w:r>
          </w:p>
        </w:tc>
      </w:tr>
      <w:tr w:rsidR="00B51307" w:rsidRPr="00B51307" w:rsidTr="00D43129">
        <w:trPr>
          <w:trHeight w:val="57"/>
          <w:jc w:val="center"/>
        </w:trPr>
        <w:tc>
          <w:tcPr>
            <w:tcW w:w="449" w:type="pct"/>
            <w:vMerge w:val="restart"/>
          </w:tcPr>
          <w:p w:rsidR="007F7159" w:rsidRPr="00B51307" w:rsidRDefault="00190B33" w:rsidP="00B51307">
            <w:pPr>
              <w:widowControl w:val="0"/>
              <w:jc w:val="center"/>
            </w:pPr>
            <w:r w:rsidRPr="00B51307">
              <w:t>307320013</w:t>
            </w:r>
          </w:p>
        </w:tc>
        <w:tc>
          <w:tcPr>
            <w:tcW w:w="813" w:type="pct"/>
            <w:vMerge w:val="restart"/>
          </w:tcPr>
          <w:p w:rsidR="007F7159" w:rsidRPr="00B51307" w:rsidRDefault="007F7159" w:rsidP="00B51307">
            <w:pPr>
              <w:widowControl w:val="0"/>
              <w:rPr>
                <w:iCs/>
              </w:rPr>
            </w:pPr>
            <w:r w:rsidRPr="00B51307">
              <w:rPr>
                <w:iCs/>
              </w:rPr>
              <w:t>Apdailos plokščių montavimas</w:t>
            </w:r>
          </w:p>
        </w:tc>
        <w:tc>
          <w:tcPr>
            <w:tcW w:w="273" w:type="pct"/>
            <w:vMerge w:val="restart"/>
          </w:tcPr>
          <w:p w:rsidR="007F7159" w:rsidRPr="00B51307" w:rsidRDefault="007F7159" w:rsidP="00B51307">
            <w:pPr>
              <w:widowControl w:val="0"/>
              <w:jc w:val="center"/>
            </w:pPr>
            <w:r w:rsidRPr="00B51307">
              <w:t>III</w:t>
            </w:r>
          </w:p>
        </w:tc>
        <w:tc>
          <w:tcPr>
            <w:tcW w:w="406" w:type="pct"/>
            <w:vMerge w:val="restart"/>
          </w:tcPr>
          <w:p w:rsidR="007F7159" w:rsidRPr="00B51307" w:rsidRDefault="007F7159" w:rsidP="00B51307">
            <w:pPr>
              <w:widowControl w:val="0"/>
              <w:jc w:val="center"/>
            </w:pPr>
            <w:r w:rsidRPr="00B51307">
              <w:t>15</w:t>
            </w:r>
          </w:p>
        </w:tc>
        <w:tc>
          <w:tcPr>
            <w:tcW w:w="1038" w:type="pct"/>
          </w:tcPr>
          <w:p w:rsidR="007F7159" w:rsidRPr="00B51307" w:rsidRDefault="007F7159" w:rsidP="00B51307">
            <w:pPr>
              <w:widowControl w:val="0"/>
            </w:pPr>
            <w:r w:rsidRPr="00B51307">
              <w:t>Įrengti karkasą apdailos plokščių montavimo darbams.</w:t>
            </w:r>
          </w:p>
        </w:tc>
        <w:tc>
          <w:tcPr>
            <w:tcW w:w="2021" w:type="pct"/>
          </w:tcPr>
          <w:p w:rsidR="007F7159" w:rsidRPr="00B51307" w:rsidRDefault="007F7159" w:rsidP="00B51307">
            <w:pPr>
              <w:widowControl w:val="0"/>
            </w:pPr>
            <w:r w:rsidRPr="00B51307">
              <w:t>Apibūdinti karkaso įrengimo montuoti apdailos plokštes reikalavimus.</w:t>
            </w:r>
          </w:p>
          <w:p w:rsidR="007F7159" w:rsidRPr="00B51307" w:rsidRDefault="007F7159" w:rsidP="00B51307">
            <w:pPr>
              <w:widowControl w:val="0"/>
            </w:pPr>
            <w:r w:rsidRPr="00B51307">
              <w:t>Paruošti patalpas ir paviršius montuoti apdailos plokštes.</w:t>
            </w:r>
          </w:p>
          <w:p w:rsidR="007F7159" w:rsidRPr="00B51307" w:rsidRDefault="007F7159" w:rsidP="00B51307">
            <w:pPr>
              <w:widowControl w:val="0"/>
            </w:pPr>
            <w:r w:rsidRPr="00B51307">
              <w:t>Pritvirtinti apdailos plokščių montavimo karkaso elementus.</w:t>
            </w:r>
          </w:p>
          <w:p w:rsidR="007F7159" w:rsidRPr="00B51307" w:rsidRDefault="007F7159" w:rsidP="00B51307">
            <w:pPr>
              <w:widowControl w:val="0"/>
            </w:pPr>
            <w:r w:rsidRPr="00B51307">
              <w:t>Įrengti metalinius ir medinius apdailos plokščių montavimo karkasus.</w:t>
            </w:r>
          </w:p>
        </w:tc>
      </w:tr>
      <w:tr w:rsidR="00B51307" w:rsidRPr="00B51307" w:rsidTr="00D43129">
        <w:trPr>
          <w:trHeight w:val="57"/>
          <w:jc w:val="center"/>
        </w:trPr>
        <w:tc>
          <w:tcPr>
            <w:tcW w:w="449" w:type="pct"/>
            <w:vMerge/>
          </w:tcPr>
          <w:p w:rsidR="007F7159" w:rsidRPr="00B51307" w:rsidRDefault="007F7159" w:rsidP="00B51307">
            <w:pPr>
              <w:widowControl w:val="0"/>
              <w:jc w:val="center"/>
            </w:pPr>
          </w:p>
        </w:tc>
        <w:tc>
          <w:tcPr>
            <w:tcW w:w="813" w:type="pct"/>
            <w:vMerge/>
          </w:tcPr>
          <w:p w:rsidR="007F7159" w:rsidRPr="00B51307" w:rsidRDefault="007F7159" w:rsidP="00B51307">
            <w:pPr>
              <w:widowControl w:val="0"/>
              <w:rPr>
                <w:iCs/>
              </w:rPr>
            </w:pPr>
          </w:p>
        </w:tc>
        <w:tc>
          <w:tcPr>
            <w:tcW w:w="273" w:type="pct"/>
            <w:vMerge/>
          </w:tcPr>
          <w:p w:rsidR="007F7159" w:rsidRPr="00B51307" w:rsidRDefault="007F7159" w:rsidP="00B51307">
            <w:pPr>
              <w:widowControl w:val="0"/>
              <w:jc w:val="center"/>
            </w:pPr>
          </w:p>
        </w:tc>
        <w:tc>
          <w:tcPr>
            <w:tcW w:w="406" w:type="pct"/>
            <w:vMerge/>
          </w:tcPr>
          <w:p w:rsidR="007F7159" w:rsidRPr="00B51307" w:rsidRDefault="007F7159" w:rsidP="00B51307">
            <w:pPr>
              <w:widowControl w:val="0"/>
              <w:jc w:val="center"/>
            </w:pPr>
          </w:p>
        </w:tc>
        <w:tc>
          <w:tcPr>
            <w:tcW w:w="1038" w:type="pct"/>
          </w:tcPr>
          <w:p w:rsidR="007F7159" w:rsidRPr="00B51307" w:rsidRDefault="007F7159" w:rsidP="00B51307">
            <w:pPr>
              <w:widowControl w:val="0"/>
            </w:pPr>
            <w:r w:rsidRPr="00B51307">
              <w:t xml:space="preserve">Tvirtinti termoizoliacines </w:t>
            </w:r>
            <w:r w:rsidRPr="00B51307">
              <w:lastRenderedPageBreak/>
              <w:t>plokštes ir įrengti izoliacinius sluoksnius.</w:t>
            </w:r>
          </w:p>
        </w:tc>
        <w:tc>
          <w:tcPr>
            <w:tcW w:w="2021" w:type="pct"/>
          </w:tcPr>
          <w:p w:rsidR="007F7159" w:rsidRPr="00B51307" w:rsidRDefault="007F7159" w:rsidP="00B51307">
            <w:pPr>
              <w:widowControl w:val="0"/>
            </w:pPr>
            <w:r w:rsidRPr="00B51307">
              <w:lastRenderedPageBreak/>
              <w:t xml:space="preserve">Apibūdinti termoizoliacinių plokščių tvirtinimo ir izoliacinių </w:t>
            </w:r>
            <w:r w:rsidRPr="00B51307">
              <w:lastRenderedPageBreak/>
              <w:t>sluoksnių įrengimo reikalavimus.</w:t>
            </w:r>
          </w:p>
          <w:p w:rsidR="007F7159" w:rsidRPr="00B51307" w:rsidRDefault="007F7159" w:rsidP="00B51307">
            <w:pPr>
              <w:widowControl w:val="0"/>
            </w:pPr>
            <w:r w:rsidRPr="00B51307">
              <w:t>Paruošti termoizoliacines plokštes tvirtinti.</w:t>
            </w:r>
          </w:p>
          <w:p w:rsidR="007F7159" w:rsidRPr="00B51307" w:rsidRDefault="007F7159" w:rsidP="00B51307">
            <w:pPr>
              <w:widowControl w:val="0"/>
            </w:pPr>
            <w:r w:rsidRPr="00B51307">
              <w:t>Pritvirtinti termoizoliacines plokštes projekte numatytomis priemonėmis.</w:t>
            </w:r>
          </w:p>
          <w:p w:rsidR="007F7159" w:rsidRPr="00B51307" w:rsidRDefault="007F7159" w:rsidP="00B51307">
            <w:pPr>
              <w:widowControl w:val="0"/>
            </w:pPr>
            <w:r w:rsidRPr="00B51307">
              <w:t>Paruošti izoliacinių sluoksnių medžiagas izoliaciniams sluoksniams įrengti.</w:t>
            </w:r>
          </w:p>
          <w:p w:rsidR="007F7159" w:rsidRPr="00B51307" w:rsidRDefault="007F7159" w:rsidP="00B51307">
            <w:pPr>
              <w:widowControl w:val="0"/>
            </w:pPr>
            <w:r w:rsidRPr="00B51307">
              <w:t>Įrengti izoliacinius sluoksnius, numatytus projekte.</w:t>
            </w:r>
          </w:p>
        </w:tc>
      </w:tr>
      <w:tr w:rsidR="00B51307" w:rsidRPr="00B51307" w:rsidTr="00D43129">
        <w:trPr>
          <w:trHeight w:val="57"/>
          <w:jc w:val="center"/>
        </w:trPr>
        <w:tc>
          <w:tcPr>
            <w:tcW w:w="449" w:type="pct"/>
            <w:vMerge/>
          </w:tcPr>
          <w:p w:rsidR="007F7159" w:rsidRPr="00B51307" w:rsidRDefault="007F7159" w:rsidP="00B51307">
            <w:pPr>
              <w:widowControl w:val="0"/>
              <w:jc w:val="center"/>
            </w:pPr>
          </w:p>
        </w:tc>
        <w:tc>
          <w:tcPr>
            <w:tcW w:w="813" w:type="pct"/>
            <w:vMerge/>
          </w:tcPr>
          <w:p w:rsidR="007F7159" w:rsidRPr="00B51307" w:rsidRDefault="007F7159" w:rsidP="00B51307">
            <w:pPr>
              <w:widowControl w:val="0"/>
              <w:rPr>
                <w:iCs/>
              </w:rPr>
            </w:pPr>
          </w:p>
        </w:tc>
        <w:tc>
          <w:tcPr>
            <w:tcW w:w="273" w:type="pct"/>
            <w:vMerge/>
          </w:tcPr>
          <w:p w:rsidR="007F7159" w:rsidRPr="00B51307" w:rsidRDefault="007F7159" w:rsidP="00B51307">
            <w:pPr>
              <w:widowControl w:val="0"/>
              <w:jc w:val="center"/>
            </w:pPr>
          </w:p>
        </w:tc>
        <w:tc>
          <w:tcPr>
            <w:tcW w:w="406" w:type="pct"/>
            <w:vMerge/>
          </w:tcPr>
          <w:p w:rsidR="007F7159" w:rsidRPr="00B51307" w:rsidRDefault="007F7159" w:rsidP="00B51307">
            <w:pPr>
              <w:widowControl w:val="0"/>
              <w:jc w:val="center"/>
            </w:pPr>
          </w:p>
        </w:tc>
        <w:tc>
          <w:tcPr>
            <w:tcW w:w="1038" w:type="pct"/>
          </w:tcPr>
          <w:p w:rsidR="007F7159" w:rsidRPr="00B51307" w:rsidRDefault="007F7159" w:rsidP="00B51307">
            <w:pPr>
              <w:widowControl w:val="0"/>
            </w:pPr>
            <w:r w:rsidRPr="00B51307">
              <w:t>Montuoti apdailos plokštes.</w:t>
            </w:r>
          </w:p>
        </w:tc>
        <w:tc>
          <w:tcPr>
            <w:tcW w:w="2021" w:type="pct"/>
          </w:tcPr>
          <w:p w:rsidR="007F7159" w:rsidRPr="00B51307" w:rsidRDefault="007F7159" w:rsidP="00B51307">
            <w:pPr>
              <w:widowControl w:val="0"/>
            </w:pPr>
            <w:r w:rsidRPr="00B51307">
              <w:t>Apibūdinti apdailinamas konstrukcijas ir apdailos plokštes.</w:t>
            </w:r>
          </w:p>
          <w:p w:rsidR="007F7159" w:rsidRPr="00B51307" w:rsidRDefault="007F7159" w:rsidP="00B51307">
            <w:pPr>
              <w:widowControl w:val="0"/>
            </w:pPr>
            <w:r w:rsidRPr="00B51307">
              <w:t>Paruošti apdailos plokštes montavimui.</w:t>
            </w:r>
          </w:p>
          <w:p w:rsidR="007F7159" w:rsidRPr="00B51307" w:rsidRDefault="007F7159" w:rsidP="00B51307">
            <w:pPr>
              <w:widowControl w:val="0"/>
            </w:pPr>
            <w:r w:rsidRPr="00B51307">
              <w:t>Pritvirtinti apdailos plokštes prie apdailinamų konstrukcijų pagal darbo projektą.</w:t>
            </w:r>
          </w:p>
        </w:tc>
      </w:tr>
      <w:tr w:rsidR="00B51307" w:rsidRPr="00B51307" w:rsidTr="00D43129">
        <w:trPr>
          <w:trHeight w:val="57"/>
          <w:jc w:val="center"/>
        </w:trPr>
        <w:tc>
          <w:tcPr>
            <w:tcW w:w="449" w:type="pct"/>
            <w:vMerge/>
          </w:tcPr>
          <w:p w:rsidR="007F7159" w:rsidRPr="00B51307" w:rsidRDefault="007F7159" w:rsidP="00B51307">
            <w:pPr>
              <w:widowControl w:val="0"/>
              <w:jc w:val="center"/>
            </w:pPr>
          </w:p>
        </w:tc>
        <w:tc>
          <w:tcPr>
            <w:tcW w:w="813" w:type="pct"/>
            <w:vMerge/>
          </w:tcPr>
          <w:p w:rsidR="007F7159" w:rsidRPr="00B51307" w:rsidRDefault="007F7159" w:rsidP="00B51307">
            <w:pPr>
              <w:widowControl w:val="0"/>
              <w:rPr>
                <w:iCs/>
              </w:rPr>
            </w:pPr>
          </w:p>
        </w:tc>
        <w:tc>
          <w:tcPr>
            <w:tcW w:w="273" w:type="pct"/>
            <w:vMerge/>
          </w:tcPr>
          <w:p w:rsidR="007F7159" w:rsidRPr="00B51307" w:rsidRDefault="007F7159" w:rsidP="00B51307">
            <w:pPr>
              <w:widowControl w:val="0"/>
              <w:jc w:val="center"/>
            </w:pPr>
          </w:p>
        </w:tc>
        <w:tc>
          <w:tcPr>
            <w:tcW w:w="406" w:type="pct"/>
            <w:vMerge/>
          </w:tcPr>
          <w:p w:rsidR="007F7159" w:rsidRPr="00B51307" w:rsidRDefault="007F7159" w:rsidP="00B51307">
            <w:pPr>
              <w:widowControl w:val="0"/>
              <w:jc w:val="center"/>
            </w:pPr>
          </w:p>
        </w:tc>
        <w:tc>
          <w:tcPr>
            <w:tcW w:w="1038" w:type="pct"/>
          </w:tcPr>
          <w:p w:rsidR="007F7159" w:rsidRPr="00B51307" w:rsidRDefault="007F7159" w:rsidP="00B51307">
            <w:pPr>
              <w:widowControl w:val="0"/>
            </w:pPr>
            <w:r w:rsidRPr="00B51307">
              <w:t>Paruošti plokštes apdailai.</w:t>
            </w:r>
          </w:p>
        </w:tc>
        <w:tc>
          <w:tcPr>
            <w:tcW w:w="2021" w:type="pct"/>
          </w:tcPr>
          <w:p w:rsidR="007F7159" w:rsidRPr="00B51307" w:rsidRDefault="007F7159" w:rsidP="00B51307">
            <w:pPr>
              <w:widowControl w:val="0"/>
            </w:pPr>
            <w:r w:rsidRPr="00B51307">
              <w:t>Apibūdinti plokštės paruošimo apdailai reikalavimus.</w:t>
            </w:r>
          </w:p>
          <w:p w:rsidR="007F7159" w:rsidRPr="00B51307" w:rsidRDefault="007F7159" w:rsidP="00B51307">
            <w:pPr>
              <w:widowControl w:val="0"/>
            </w:pPr>
            <w:r w:rsidRPr="00B51307">
              <w:t>Parinkti glaistą ir gruntą.</w:t>
            </w:r>
          </w:p>
          <w:p w:rsidR="007F7159" w:rsidRPr="00B51307" w:rsidRDefault="007F7159" w:rsidP="00B51307">
            <w:pPr>
              <w:widowControl w:val="0"/>
            </w:pPr>
            <w:r w:rsidRPr="00B51307">
              <w:t>Nuvalyti ir paruošti plokštes apdailai pagal reikalavimus.</w:t>
            </w:r>
          </w:p>
          <w:p w:rsidR="007F7159" w:rsidRPr="00B51307" w:rsidRDefault="007F7159" w:rsidP="00B51307">
            <w:pPr>
              <w:widowControl w:val="0"/>
            </w:pPr>
            <w:r w:rsidRPr="00B51307">
              <w:t>Glaistyti plokščių kraštus, siūles ir tvirtinimo elementus.</w:t>
            </w:r>
          </w:p>
          <w:p w:rsidR="007F7159" w:rsidRPr="00B51307" w:rsidRDefault="007F7159" w:rsidP="00B51307">
            <w:pPr>
              <w:widowControl w:val="0"/>
            </w:pPr>
            <w:r w:rsidRPr="00B51307">
              <w:t>Gruntuoti derinant gruntą su būsima danga ir apdaila.</w:t>
            </w:r>
          </w:p>
          <w:p w:rsidR="007F7159" w:rsidRPr="00B51307" w:rsidRDefault="007F7159" w:rsidP="00B51307">
            <w:pPr>
              <w:widowControl w:val="0"/>
            </w:pPr>
            <w:r w:rsidRPr="00B51307">
              <w:t>Suremontuoti apdailos plokščių konstrukcijas.</w:t>
            </w:r>
          </w:p>
        </w:tc>
      </w:tr>
      <w:tr w:rsidR="00B51307" w:rsidRPr="00B51307" w:rsidTr="00D43129">
        <w:trPr>
          <w:trHeight w:val="57"/>
          <w:jc w:val="center"/>
        </w:trPr>
        <w:tc>
          <w:tcPr>
            <w:tcW w:w="449" w:type="pct"/>
            <w:vMerge w:val="restart"/>
          </w:tcPr>
          <w:p w:rsidR="007F7159" w:rsidRPr="00B51307" w:rsidRDefault="00190B33" w:rsidP="00B51307">
            <w:pPr>
              <w:widowControl w:val="0"/>
              <w:jc w:val="center"/>
            </w:pPr>
            <w:r w:rsidRPr="00B51307">
              <w:t>307320014</w:t>
            </w:r>
          </w:p>
        </w:tc>
        <w:tc>
          <w:tcPr>
            <w:tcW w:w="813" w:type="pct"/>
            <w:vMerge w:val="restart"/>
          </w:tcPr>
          <w:p w:rsidR="007F7159" w:rsidRPr="00B51307" w:rsidRDefault="007F7159" w:rsidP="00B51307">
            <w:pPr>
              <w:widowControl w:val="0"/>
              <w:rPr>
                <w:iCs/>
              </w:rPr>
            </w:pPr>
            <w:r w:rsidRPr="00B51307">
              <w:rPr>
                <w:iCs/>
              </w:rPr>
              <w:t>Stiklo konstrukcijų montavimas</w:t>
            </w:r>
          </w:p>
        </w:tc>
        <w:tc>
          <w:tcPr>
            <w:tcW w:w="273" w:type="pct"/>
            <w:vMerge w:val="restart"/>
          </w:tcPr>
          <w:p w:rsidR="007F7159" w:rsidRPr="00B51307" w:rsidRDefault="007F7159" w:rsidP="00B51307">
            <w:pPr>
              <w:widowControl w:val="0"/>
              <w:jc w:val="center"/>
            </w:pPr>
            <w:r w:rsidRPr="00B51307">
              <w:t>III</w:t>
            </w:r>
          </w:p>
        </w:tc>
        <w:tc>
          <w:tcPr>
            <w:tcW w:w="406" w:type="pct"/>
            <w:vMerge w:val="restart"/>
          </w:tcPr>
          <w:p w:rsidR="007F7159" w:rsidRPr="00B51307" w:rsidRDefault="007F7159" w:rsidP="00B51307">
            <w:pPr>
              <w:widowControl w:val="0"/>
              <w:jc w:val="center"/>
            </w:pPr>
            <w:r w:rsidRPr="00B51307">
              <w:t>15</w:t>
            </w:r>
          </w:p>
        </w:tc>
        <w:tc>
          <w:tcPr>
            <w:tcW w:w="1038" w:type="pct"/>
          </w:tcPr>
          <w:p w:rsidR="007F7159" w:rsidRPr="00B51307" w:rsidRDefault="007F7159" w:rsidP="00B51307">
            <w:pPr>
              <w:widowControl w:val="0"/>
            </w:pPr>
            <w:r w:rsidRPr="00B51307">
              <w:t>Padėti montuoti rėmines stiklo konstrukcijas.</w:t>
            </w:r>
          </w:p>
        </w:tc>
        <w:tc>
          <w:tcPr>
            <w:tcW w:w="2021" w:type="pct"/>
          </w:tcPr>
          <w:p w:rsidR="00AB3233" w:rsidRPr="00B51307" w:rsidRDefault="007F7159" w:rsidP="00B51307">
            <w:pPr>
              <w:widowControl w:val="0"/>
            </w:pPr>
            <w:r w:rsidRPr="00B51307">
              <w:t>Paruošti nesudėtingos rėminės stiklo konstrukcijos montavimo vietą.</w:t>
            </w:r>
          </w:p>
          <w:p w:rsidR="007F7159" w:rsidRPr="00B51307" w:rsidRDefault="007F7159" w:rsidP="00B51307">
            <w:pPr>
              <w:widowControl w:val="0"/>
            </w:pPr>
            <w:r w:rsidRPr="00B51307">
              <w:t>Atlikti nesudėtingos rėminės stiklo konstrukcijos montavimo ir sandarinimo operacijas.</w:t>
            </w:r>
          </w:p>
        </w:tc>
      </w:tr>
      <w:tr w:rsidR="00B51307" w:rsidRPr="00B51307" w:rsidTr="00D43129">
        <w:trPr>
          <w:trHeight w:val="57"/>
          <w:jc w:val="center"/>
        </w:trPr>
        <w:tc>
          <w:tcPr>
            <w:tcW w:w="449" w:type="pct"/>
            <w:vMerge/>
          </w:tcPr>
          <w:p w:rsidR="007F7159" w:rsidRPr="00B51307" w:rsidRDefault="007F7159" w:rsidP="00B51307">
            <w:pPr>
              <w:widowControl w:val="0"/>
              <w:jc w:val="center"/>
            </w:pPr>
          </w:p>
        </w:tc>
        <w:tc>
          <w:tcPr>
            <w:tcW w:w="813" w:type="pct"/>
            <w:vMerge/>
          </w:tcPr>
          <w:p w:rsidR="007F7159" w:rsidRPr="00B51307" w:rsidRDefault="007F7159" w:rsidP="00B51307">
            <w:pPr>
              <w:widowControl w:val="0"/>
              <w:rPr>
                <w:iCs/>
              </w:rPr>
            </w:pPr>
          </w:p>
        </w:tc>
        <w:tc>
          <w:tcPr>
            <w:tcW w:w="273" w:type="pct"/>
            <w:vMerge/>
          </w:tcPr>
          <w:p w:rsidR="007F7159" w:rsidRPr="00B51307" w:rsidRDefault="007F7159" w:rsidP="00B51307">
            <w:pPr>
              <w:widowControl w:val="0"/>
              <w:jc w:val="center"/>
            </w:pPr>
          </w:p>
        </w:tc>
        <w:tc>
          <w:tcPr>
            <w:tcW w:w="406" w:type="pct"/>
            <w:vMerge/>
          </w:tcPr>
          <w:p w:rsidR="007F7159" w:rsidRPr="00B51307" w:rsidRDefault="007F7159" w:rsidP="00B51307">
            <w:pPr>
              <w:widowControl w:val="0"/>
              <w:jc w:val="center"/>
            </w:pPr>
          </w:p>
        </w:tc>
        <w:tc>
          <w:tcPr>
            <w:tcW w:w="1038" w:type="pct"/>
          </w:tcPr>
          <w:p w:rsidR="007F7159" w:rsidRPr="00B51307" w:rsidRDefault="007F7159" w:rsidP="00B51307">
            <w:pPr>
              <w:widowControl w:val="0"/>
            </w:pPr>
            <w:r w:rsidRPr="00B51307">
              <w:t xml:space="preserve">Padėti montuoti berėmes stiklo konstrukcijas. </w:t>
            </w:r>
          </w:p>
        </w:tc>
        <w:tc>
          <w:tcPr>
            <w:tcW w:w="2021" w:type="pct"/>
          </w:tcPr>
          <w:p w:rsidR="00AB3233" w:rsidRPr="00B51307" w:rsidRDefault="007F7159" w:rsidP="00B51307">
            <w:pPr>
              <w:widowControl w:val="0"/>
            </w:pPr>
            <w:r w:rsidRPr="00B51307">
              <w:t>Paruošti nesudėtingos berėmės stiklo konstrukcijos montavimo vietą.</w:t>
            </w:r>
          </w:p>
          <w:p w:rsidR="007F7159" w:rsidRPr="00B51307" w:rsidRDefault="007F7159" w:rsidP="00B51307">
            <w:pPr>
              <w:widowControl w:val="0"/>
            </w:pPr>
            <w:r w:rsidRPr="00B51307">
              <w:t>Atlikti stiklo montavimo ir įtvirtinimo operacijas.</w:t>
            </w:r>
          </w:p>
        </w:tc>
      </w:tr>
      <w:tr w:rsidR="00B51307" w:rsidRPr="00B51307" w:rsidTr="00D43129">
        <w:trPr>
          <w:trHeight w:val="57"/>
          <w:jc w:val="center"/>
        </w:trPr>
        <w:tc>
          <w:tcPr>
            <w:tcW w:w="449" w:type="pct"/>
            <w:vMerge w:val="restart"/>
          </w:tcPr>
          <w:p w:rsidR="007F7159" w:rsidRPr="00B51307" w:rsidRDefault="00190B33" w:rsidP="00B51307">
            <w:pPr>
              <w:widowControl w:val="0"/>
              <w:jc w:val="center"/>
            </w:pPr>
            <w:r w:rsidRPr="00B51307">
              <w:t>307320020</w:t>
            </w:r>
          </w:p>
        </w:tc>
        <w:tc>
          <w:tcPr>
            <w:tcW w:w="813" w:type="pct"/>
            <w:vMerge w:val="restart"/>
          </w:tcPr>
          <w:p w:rsidR="007F7159" w:rsidRPr="00B51307" w:rsidRDefault="007F7159" w:rsidP="00B51307">
            <w:pPr>
              <w:widowControl w:val="0"/>
              <w:rPr>
                <w:iCs/>
              </w:rPr>
            </w:pPr>
            <w:r w:rsidRPr="00B51307">
              <w:rPr>
                <w:iCs/>
              </w:rPr>
              <w:t>Surenkamų pastolių sistemos montavimas</w:t>
            </w:r>
          </w:p>
        </w:tc>
        <w:tc>
          <w:tcPr>
            <w:tcW w:w="273" w:type="pct"/>
            <w:vMerge w:val="restart"/>
          </w:tcPr>
          <w:p w:rsidR="007F7159" w:rsidRPr="00B51307" w:rsidRDefault="007F7159" w:rsidP="00B51307">
            <w:pPr>
              <w:widowControl w:val="0"/>
              <w:jc w:val="center"/>
            </w:pPr>
            <w:r w:rsidRPr="00B51307">
              <w:t>III</w:t>
            </w:r>
          </w:p>
        </w:tc>
        <w:tc>
          <w:tcPr>
            <w:tcW w:w="406" w:type="pct"/>
            <w:vMerge w:val="restart"/>
          </w:tcPr>
          <w:p w:rsidR="007F7159" w:rsidRPr="00B51307" w:rsidRDefault="007F7159" w:rsidP="00B51307">
            <w:pPr>
              <w:widowControl w:val="0"/>
              <w:jc w:val="center"/>
            </w:pPr>
            <w:r w:rsidRPr="00B51307">
              <w:t>15</w:t>
            </w:r>
          </w:p>
        </w:tc>
        <w:tc>
          <w:tcPr>
            <w:tcW w:w="1038" w:type="pct"/>
          </w:tcPr>
          <w:p w:rsidR="007F7159" w:rsidRPr="00B51307" w:rsidRDefault="007F7159" w:rsidP="00B51307">
            <w:pPr>
              <w:widowControl w:val="0"/>
            </w:pPr>
            <w:r w:rsidRPr="00B51307">
              <w:t>Sumontuoti ir išmontuoti surenkamas pastolių sistemas.</w:t>
            </w:r>
          </w:p>
        </w:tc>
        <w:tc>
          <w:tcPr>
            <w:tcW w:w="2021" w:type="pct"/>
          </w:tcPr>
          <w:p w:rsidR="007F7159" w:rsidRPr="00B51307" w:rsidRDefault="007F7159" w:rsidP="00B51307">
            <w:pPr>
              <w:widowControl w:val="0"/>
            </w:pPr>
            <w:r w:rsidRPr="00B51307">
              <w:t>Apibūdinti surenkamųjų pastolių sistemas.</w:t>
            </w:r>
          </w:p>
          <w:p w:rsidR="007F7159" w:rsidRPr="00B51307" w:rsidRDefault="007F7159" w:rsidP="00B51307">
            <w:pPr>
              <w:widowControl w:val="0"/>
            </w:pPr>
            <w:r w:rsidRPr="00B51307">
              <w:t>Apibūdinti surenkamųjų pastolių sistemų montavimo reikalavimus.</w:t>
            </w:r>
          </w:p>
          <w:p w:rsidR="007F7159" w:rsidRPr="00B51307" w:rsidRDefault="007F7159" w:rsidP="00B51307">
            <w:pPr>
              <w:widowControl w:val="0"/>
            </w:pPr>
            <w:r w:rsidRPr="00B51307">
              <w:t>Paruošti pastolių sistemos elementus montavimui.</w:t>
            </w:r>
          </w:p>
          <w:p w:rsidR="007F7159" w:rsidRPr="00B51307" w:rsidRDefault="007F7159" w:rsidP="00B51307">
            <w:pPr>
              <w:widowControl w:val="0"/>
            </w:pPr>
            <w:r w:rsidRPr="00B51307">
              <w:t>Surinkti ir sutvirtinti surenkamų pastolių sistemos elementus.</w:t>
            </w:r>
          </w:p>
          <w:p w:rsidR="007F7159" w:rsidRPr="00B51307" w:rsidRDefault="007F7159" w:rsidP="00B51307">
            <w:pPr>
              <w:widowControl w:val="0"/>
            </w:pPr>
            <w:r w:rsidRPr="00B51307">
              <w:t>Pritvirtinti pastolių sistemos elementus prie pastatų.</w:t>
            </w:r>
          </w:p>
          <w:p w:rsidR="007F7159" w:rsidRPr="00B51307" w:rsidRDefault="007F7159" w:rsidP="00B51307">
            <w:pPr>
              <w:widowControl w:val="0"/>
            </w:pPr>
            <w:r w:rsidRPr="00B51307">
              <w:t>Demontuoti surenkamų pastolių sistemos elementus.</w:t>
            </w:r>
          </w:p>
        </w:tc>
      </w:tr>
      <w:tr w:rsidR="00B51307" w:rsidRPr="00B51307" w:rsidTr="00D43129">
        <w:trPr>
          <w:trHeight w:val="57"/>
          <w:jc w:val="center"/>
        </w:trPr>
        <w:tc>
          <w:tcPr>
            <w:tcW w:w="449" w:type="pct"/>
            <w:vMerge/>
          </w:tcPr>
          <w:p w:rsidR="007F7159" w:rsidRPr="00B51307" w:rsidRDefault="007F7159" w:rsidP="00B51307">
            <w:pPr>
              <w:widowControl w:val="0"/>
              <w:jc w:val="center"/>
            </w:pPr>
          </w:p>
        </w:tc>
        <w:tc>
          <w:tcPr>
            <w:tcW w:w="813" w:type="pct"/>
            <w:vMerge/>
          </w:tcPr>
          <w:p w:rsidR="007F7159" w:rsidRPr="00B51307" w:rsidRDefault="007F7159" w:rsidP="00B51307">
            <w:pPr>
              <w:widowControl w:val="0"/>
              <w:rPr>
                <w:iCs/>
              </w:rPr>
            </w:pPr>
          </w:p>
        </w:tc>
        <w:tc>
          <w:tcPr>
            <w:tcW w:w="273" w:type="pct"/>
            <w:vMerge/>
          </w:tcPr>
          <w:p w:rsidR="007F7159" w:rsidRPr="00B51307" w:rsidRDefault="007F7159" w:rsidP="00B51307">
            <w:pPr>
              <w:widowControl w:val="0"/>
              <w:jc w:val="center"/>
            </w:pPr>
          </w:p>
        </w:tc>
        <w:tc>
          <w:tcPr>
            <w:tcW w:w="406" w:type="pct"/>
            <w:vMerge/>
          </w:tcPr>
          <w:p w:rsidR="007F7159" w:rsidRPr="00B51307" w:rsidRDefault="007F7159" w:rsidP="00B51307">
            <w:pPr>
              <w:widowControl w:val="0"/>
              <w:jc w:val="center"/>
            </w:pPr>
          </w:p>
        </w:tc>
        <w:tc>
          <w:tcPr>
            <w:tcW w:w="1038" w:type="pct"/>
          </w:tcPr>
          <w:p w:rsidR="007F7159" w:rsidRPr="00B51307" w:rsidRDefault="007F7159" w:rsidP="00B51307">
            <w:pPr>
              <w:widowControl w:val="0"/>
            </w:pPr>
            <w:r w:rsidRPr="00B51307">
              <w:t>Sumontuoti ir išmontuoti pastolių apsaugos apdangalus.</w:t>
            </w:r>
          </w:p>
        </w:tc>
        <w:tc>
          <w:tcPr>
            <w:tcW w:w="2021" w:type="pct"/>
          </w:tcPr>
          <w:p w:rsidR="007F7159" w:rsidRPr="00B51307" w:rsidRDefault="007F7159" w:rsidP="00B51307">
            <w:pPr>
              <w:widowControl w:val="0"/>
            </w:pPr>
            <w:r w:rsidRPr="00B51307">
              <w:t>Apibūdinti surenkamųjų pastolių apsaugos apdangalus ir stogus.</w:t>
            </w:r>
          </w:p>
          <w:p w:rsidR="007F7159" w:rsidRPr="00B51307" w:rsidRDefault="007F7159" w:rsidP="00B51307">
            <w:pPr>
              <w:widowControl w:val="0"/>
            </w:pPr>
            <w:r w:rsidRPr="00B51307">
              <w:t>Apibūdinti surenkamųjų pastolių apsaugos apdangalo montavimo reikalavimus.</w:t>
            </w:r>
          </w:p>
          <w:p w:rsidR="007F7159" w:rsidRPr="00B51307" w:rsidRDefault="007F7159" w:rsidP="00B51307">
            <w:pPr>
              <w:widowControl w:val="0"/>
            </w:pPr>
            <w:r w:rsidRPr="00B51307">
              <w:lastRenderedPageBreak/>
              <w:t>Uždengti surenkamuosius pastolius.</w:t>
            </w:r>
          </w:p>
          <w:p w:rsidR="007F7159" w:rsidRPr="00B51307" w:rsidRDefault="007F7159" w:rsidP="00B51307">
            <w:pPr>
              <w:widowControl w:val="0"/>
            </w:pPr>
            <w:r w:rsidRPr="00B51307">
              <w:t>Nuimti surenkamųjų pastolių apdangalus.</w:t>
            </w:r>
          </w:p>
        </w:tc>
      </w:tr>
      <w:tr w:rsidR="00B51307" w:rsidRPr="00B51307" w:rsidTr="00D43129">
        <w:trPr>
          <w:trHeight w:val="57"/>
          <w:jc w:val="center"/>
        </w:trPr>
        <w:tc>
          <w:tcPr>
            <w:tcW w:w="5000" w:type="pct"/>
            <w:gridSpan w:val="6"/>
            <w:shd w:val="clear" w:color="auto" w:fill="F2F2F2"/>
          </w:tcPr>
          <w:p w:rsidR="007F7159" w:rsidRPr="00B51307" w:rsidRDefault="007F7159" w:rsidP="00B51307">
            <w:pPr>
              <w:pStyle w:val="Betarp"/>
              <w:widowControl w:val="0"/>
              <w:rPr>
                <w:b/>
              </w:rPr>
            </w:pPr>
            <w:r w:rsidRPr="00B51307">
              <w:rPr>
                <w:b/>
              </w:rPr>
              <w:t>Pasirenkamieji moduliai (iš viso 10 mokymosi kreditų)</w:t>
            </w:r>
            <w:r w:rsidR="005135A1">
              <w:rPr>
                <w:b/>
              </w:rPr>
              <w:t>*</w:t>
            </w:r>
          </w:p>
        </w:tc>
      </w:tr>
      <w:tr w:rsidR="00B51307" w:rsidRPr="00B51307" w:rsidTr="00D43129">
        <w:trPr>
          <w:trHeight w:val="57"/>
          <w:jc w:val="center"/>
        </w:trPr>
        <w:tc>
          <w:tcPr>
            <w:tcW w:w="449" w:type="pct"/>
            <w:vMerge w:val="restart"/>
          </w:tcPr>
          <w:p w:rsidR="00990BC7" w:rsidRPr="00B51307" w:rsidRDefault="00990BC7" w:rsidP="00B51307">
            <w:pPr>
              <w:widowControl w:val="0"/>
              <w:jc w:val="center"/>
            </w:pPr>
            <w:r w:rsidRPr="00B51307">
              <w:t>307320021</w:t>
            </w:r>
          </w:p>
        </w:tc>
        <w:tc>
          <w:tcPr>
            <w:tcW w:w="813" w:type="pct"/>
            <w:vMerge w:val="restart"/>
          </w:tcPr>
          <w:p w:rsidR="00990BC7" w:rsidRPr="00B51307" w:rsidRDefault="00990BC7" w:rsidP="00B51307">
            <w:pPr>
              <w:widowControl w:val="0"/>
              <w:rPr>
                <w:i/>
                <w:iCs/>
              </w:rPr>
            </w:pPr>
            <w:proofErr w:type="spellStart"/>
            <w:r w:rsidRPr="00B51307">
              <w:rPr>
                <w:spacing w:val="-1"/>
              </w:rPr>
              <w:t>Gipskartonio</w:t>
            </w:r>
            <w:proofErr w:type="spellEnd"/>
            <w:r w:rsidRPr="00B51307">
              <w:t xml:space="preserve"> plokščių</w:t>
            </w:r>
            <w:r w:rsidRPr="00B51307">
              <w:rPr>
                <w:spacing w:val="22"/>
              </w:rPr>
              <w:t xml:space="preserve"> </w:t>
            </w:r>
            <w:r w:rsidRPr="00B51307">
              <w:rPr>
                <w:spacing w:val="-1"/>
              </w:rPr>
              <w:t>montavimas</w:t>
            </w:r>
          </w:p>
        </w:tc>
        <w:tc>
          <w:tcPr>
            <w:tcW w:w="273" w:type="pct"/>
            <w:vMerge w:val="restart"/>
          </w:tcPr>
          <w:p w:rsidR="00990BC7" w:rsidRPr="00B51307" w:rsidRDefault="00990BC7" w:rsidP="00B51307">
            <w:pPr>
              <w:widowControl w:val="0"/>
              <w:jc w:val="center"/>
            </w:pPr>
            <w:r w:rsidRPr="00B51307">
              <w:t>III</w:t>
            </w:r>
          </w:p>
        </w:tc>
        <w:tc>
          <w:tcPr>
            <w:tcW w:w="406" w:type="pct"/>
            <w:vMerge w:val="restart"/>
          </w:tcPr>
          <w:p w:rsidR="00990BC7" w:rsidRPr="00B51307" w:rsidRDefault="00990BC7" w:rsidP="00B51307">
            <w:pPr>
              <w:widowControl w:val="0"/>
              <w:jc w:val="center"/>
            </w:pPr>
            <w:r w:rsidRPr="00B51307">
              <w:t>10</w:t>
            </w:r>
          </w:p>
        </w:tc>
        <w:tc>
          <w:tcPr>
            <w:tcW w:w="1038" w:type="pct"/>
          </w:tcPr>
          <w:p w:rsidR="00990BC7" w:rsidRPr="00B51307" w:rsidRDefault="00990BC7" w:rsidP="00B51307">
            <w:pPr>
              <w:widowControl w:val="0"/>
            </w:pPr>
            <w:r w:rsidRPr="00B51307">
              <w:t xml:space="preserve">Įrengti karkasą </w:t>
            </w:r>
            <w:proofErr w:type="spellStart"/>
            <w:r w:rsidRPr="00B51307">
              <w:t>gipskartonio</w:t>
            </w:r>
            <w:proofErr w:type="spellEnd"/>
            <w:r w:rsidRPr="00B51307">
              <w:t xml:space="preserve"> plokščių montavimo darbams.</w:t>
            </w:r>
          </w:p>
        </w:tc>
        <w:tc>
          <w:tcPr>
            <w:tcW w:w="2021" w:type="pct"/>
          </w:tcPr>
          <w:p w:rsidR="00990BC7" w:rsidRPr="00B51307" w:rsidRDefault="00990BC7" w:rsidP="00B51307">
            <w:pPr>
              <w:widowControl w:val="0"/>
            </w:pPr>
            <w:r w:rsidRPr="00B51307">
              <w:t xml:space="preserve">Apibūdinti </w:t>
            </w:r>
            <w:proofErr w:type="spellStart"/>
            <w:r w:rsidRPr="00B51307">
              <w:t>gipskartonio</w:t>
            </w:r>
            <w:proofErr w:type="spellEnd"/>
            <w:r w:rsidRPr="00B51307">
              <w:t xml:space="preserve"> plokščių montuotojo saugos ir sveikatos reikalavimus.</w:t>
            </w:r>
          </w:p>
          <w:p w:rsidR="00990BC7" w:rsidRPr="00B51307" w:rsidRDefault="00990BC7" w:rsidP="00B51307">
            <w:pPr>
              <w:widowControl w:val="0"/>
            </w:pPr>
            <w:r w:rsidRPr="00B51307">
              <w:t xml:space="preserve">Apibūdinti karkaso </w:t>
            </w:r>
            <w:proofErr w:type="spellStart"/>
            <w:r w:rsidRPr="00B51307">
              <w:t>gipskartonio</w:t>
            </w:r>
            <w:proofErr w:type="spellEnd"/>
            <w:r w:rsidRPr="00B51307">
              <w:t xml:space="preserve"> plokštėms montuoti</w:t>
            </w:r>
            <w:r w:rsidR="00AB3233" w:rsidRPr="00B51307">
              <w:t xml:space="preserve"> </w:t>
            </w:r>
            <w:r w:rsidRPr="00B51307">
              <w:t>profilius, detales, įrengimo technologiją.</w:t>
            </w:r>
          </w:p>
          <w:p w:rsidR="00990BC7" w:rsidRPr="00B51307" w:rsidRDefault="00990BC7" w:rsidP="00B51307">
            <w:pPr>
              <w:widowControl w:val="0"/>
            </w:pPr>
            <w:r w:rsidRPr="00B51307">
              <w:t xml:space="preserve">Sumontuoti karkasą </w:t>
            </w:r>
            <w:proofErr w:type="spellStart"/>
            <w:r w:rsidRPr="00B51307">
              <w:t>gipskartonio</w:t>
            </w:r>
            <w:proofErr w:type="spellEnd"/>
            <w:r w:rsidRPr="00B51307">
              <w:t xml:space="preserve"> plokščių tvirtinimui.</w:t>
            </w:r>
          </w:p>
        </w:tc>
      </w:tr>
      <w:tr w:rsidR="00B51307" w:rsidRPr="00B51307" w:rsidTr="00D43129">
        <w:trPr>
          <w:trHeight w:val="57"/>
          <w:jc w:val="center"/>
        </w:trPr>
        <w:tc>
          <w:tcPr>
            <w:tcW w:w="449" w:type="pct"/>
            <w:vMerge/>
          </w:tcPr>
          <w:p w:rsidR="00990BC7" w:rsidRPr="00B51307" w:rsidRDefault="00990BC7" w:rsidP="00B51307">
            <w:pPr>
              <w:widowControl w:val="0"/>
              <w:jc w:val="center"/>
            </w:pPr>
          </w:p>
        </w:tc>
        <w:tc>
          <w:tcPr>
            <w:tcW w:w="813" w:type="pct"/>
            <w:vMerge/>
          </w:tcPr>
          <w:p w:rsidR="00990BC7" w:rsidRPr="00B51307" w:rsidRDefault="00990BC7" w:rsidP="00B51307">
            <w:pPr>
              <w:widowControl w:val="0"/>
              <w:rPr>
                <w:spacing w:val="-1"/>
              </w:rPr>
            </w:pPr>
          </w:p>
        </w:tc>
        <w:tc>
          <w:tcPr>
            <w:tcW w:w="273" w:type="pct"/>
            <w:vMerge/>
          </w:tcPr>
          <w:p w:rsidR="00990BC7" w:rsidRPr="00B51307" w:rsidRDefault="00990BC7" w:rsidP="00B51307">
            <w:pPr>
              <w:widowControl w:val="0"/>
              <w:jc w:val="center"/>
            </w:pPr>
          </w:p>
        </w:tc>
        <w:tc>
          <w:tcPr>
            <w:tcW w:w="406" w:type="pct"/>
            <w:vMerge/>
          </w:tcPr>
          <w:p w:rsidR="00990BC7" w:rsidRPr="00B51307" w:rsidRDefault="00990BC7" w:rsidP="00B51307">
            <w:pPr>
              <w:widowControl w:val="0"/>
              <w:jc w:val="center"/>
            </w:pPr>
          </w:p>
        </w:tc>
        <w:tc>
          <w:tcPr>
            <w:tcW w:w="1038" w:type="pct"/>
          </w:tcPr>
          <w:p w:rsidR="00990BC7" w:rsidRPr="00B51307" w:rsidRDefault="00990BC7" w:rsidP="00B51307">
            <w:pPr>
              <w:widowControl w:val="0"/>
            </w:pPr>
            <w:r w:rsidRPr="00B51307">
              <w:t xml:space="preserve">Montuoti </w:t>
            </w:r>
            <w:proofErr w:type="spellStart"/>
            <w:r w:rsidRPr="00B51307">
              <w:t>gipskartonio</w:t>
            </w:r>
            <w:proofErr w:type="spellEnd"/>
            <w:r w:rsidRPr="00B51307">
              <w:t xml:space="preserve"> plokštes.</w:t>
            </w:r>
          </w:p>
        </w:tc>
        <w:tc>
          <w:tcPr>
            <w:tcW w:w="2021" w:type="pct"/>
          </w:tcPr>
          <w:p w:rsidR="00990BC7" w:rsidRPr="00B51307" w:rsidRDefault="00990BC7" w:rsidP="00B51307">
            <w:pPr>
              <w:widowControl w:val="0"/>
            </w:pPr>
            <w:r w:rsidRPr="00B51307">
              <w:t xml:space="preserve">Apibūdinti </w:t>
            </w:r>
            <w:proofErr w:type="spellStart"/>
            <w:r w:rsidRPr="00B51307">
              <w:t>gipskartonio</w:t>
            </w:r>
            <w:proofErr w:type="spellEnd"/>
            <w:r w:rsidRPr="00B51307">
              <w:t xml:space="preserve"> plokščių rūšis, montavimo technologiją.</w:t>
            </w:r>
          </w:p>
          <w:p w:rsidR="00990BC7" w:rsidRPr="00B51307" w:rsidRDefault="00990BC7" w:rsidP="00B51307">
            <w:pPr>
              <w:widowControl w:val="0"/>
            </w:pPr>
            <w:r w:rsidRPr="00B51307">
              <w:t xml:space="preserve">Tvirtinti </w:t>
            </w:r>
            <w:proofErr w:type="spellStart"/>
            <w:r w:rsidRPr="00B51307">
              <w:t>gipskartonio</w:t>
            </w:r>
            <w:proofErr w:type="spellEnd"/>
            <w:r w:rsidRPr="00B51307">
              <w:t xml:space="preserve"> plokštes prie karkaso.</w:t>
            </w:r>
          </w:p>
        </w:tc>
      </w:tr>
      <w:tr w:rsidR="00B51307" w:rsidRPr="00B51307" w:rsidTr="00D43129">
        <w:trPr>
          <w:trHeight w:val="57"/>
          <w:jc w:val="center"/>
        </w:trPr>
        <w:tc>
          <w:tcPr>
            <w:tcW w:w="449" w:type="pct"/>
            <w:vMerge w:val="restart"/>
          </w:tcPr>
          <w:p w:rsidR="007F7159" w:rsidRPr="00B51307" w:rsidRDefault="00190B33" w:rsidP="00B51307">
            <w:pPr>
              <w:widowControl w:val="0"/>
              <w:jc w:val="center"/>
            </w:pPr>
            <w:r w:rsidRPr="00B51307">
              <w:t>307320022</w:t>
            </w:r>
          </w:p>
        </w:tc>
        <w:tc>
          <w:tcPr>
            <w:tcW w:w="813" w:type="pct"/>
            <w:vMerge w:val="restart"/>
          </w:tcPr>
          <w:p w:rsidR="007F7159" w:rsidRPr="00B51307" w:rsidRDefault="007F7159" w:rsidP="00B51307">
            <w:pPr>
              <w:widowControl w:val="0"/>
              <w:rPr>
                <w:spacing w:val="-1"/>
              </w:rPr>
            </w:pPr>
            <w:r w:rsidRPr="00B51307">
              <w:rPr>
                <w:spacing w:val="-1"/>
              </w:rPr>
              <w:t>Pastato dažymas</w:t>
            </w:r>
          </w:p>
        </w:tc>
        <w:tc>
          <w:tcPr>
            <w:tcW w:w="273" w:type="pct"/>
            <w:vMerge w:val="restart"/>
          </w:tcPr>
          <w:p w:rsidR="007F7159" w:rsidRPr="00B51307" w:rsidRDefault="007F7159" w:rsidP="00B51307">
            <w:pPr>
              <w:widowControl w:val="0"/>
              <w:jc w:val="center"/>
            </w:pPr>
            <w:r w:rsidRPr="00B51307">
              <w:t>III</w:t>
            </w:r>
          </w:p>
        </w:tc>
        <w:tc>
          <w:tcPr>
            <w:tcW w:w="406" w:type="pct"/>
            <w:vMerge w:val="restart"/>
          </w:tcPr>
          <w:p w:rsidR="007F7159" w:rsidRPr="00B51307" w:rsidRDefault="007F7159" w:rsidP="00B51307">
            <w:pPr>
              <w:widowControl w:val="0"/>
              <w:jc w:val="center"/>
            </w:pPr>
            <w:r w:rsidRPr="00B51307">
              <w:t>10</w:t>
            </w:r>
          </w:p>
        </w:tc>
        <w:tc>
          <w:tcPr>
            <w:tcW w:w="1038" w:type="pct"/>
          </w:tcPr>
          <w:p w:rsidR="007F7159" w:rsidRPr="00B51307" w:rsidRDefault="007F7159" w:rsidP="00B51307">
            <w:pPr>
              <w:widowControl w:val="0"/>
            </w:pPr>
            <w:r w:rsidRPr="00B51307">
              <w:t>Dažyti įvairius pastato paviršius rankiniais įrankiais.</w:t>
            </w:r>
          </w:p>
        </w:tc>
        <w:tc>
          <w:tcPr>
            <w:tcW w:w="2021" w:type="pct"/>
          </w:tcPr>
          <w:p w:rsidR="00AB3233" w:rsidRPr="00B51307" w:rsidRDefault="007F7159" w:rsidP="00B51307">
            <w:pPr>
              <w:widowControl w:val="0"/>
            </w:pPr>
            <w:r w:rsidRPr="00B51307">
              <w:t>Išvardyti pastato dažymo darbuotojų saugos ir sveikatos reikalavimus.</w:t>
            </w:r>
          </w:p>
          <w:p w:rsidR="007F7159" w:rsidRPr="00B51307" w:rsidRDefault="007F7159" w:rsidP="00B51307">
            <w:pPr>
              <w:widowControl w:val="0"/>
            </w:pPr>
            <w:r w:rsidRPr="00B51307">
              <w:t>Apibūdinti gruntus, glaistus, dažymo ir kitas pagalbines medžiagas pastato vidaus ir išorės dažymo darbams.</w:t>
            </w:r>
          </w:p>
          <w:p w:rsidR="007F7159" w:rsidRPr="00B51307" w:rsidRDefault="007F7159" w:rsidP="00B51307">
            <w:pPr>
              <w:widowControl w:val="0"/>
            </w:pPr>
            <w:r w:rsidRPr="00B51307">
              <w:t>Apibūdinti rankinius dažytojo įrankius bei prietaisus.</w:t>
            </w:r>
          </w:p>
          <w:p w:rsidR="007F7159" w:rsidRPr="00B51307" w:rsidRDefault="007F7159" w:rsidP="00B51307">
            <w:pPr>
              <w:widowControl w:val="0"/>
            </w:pPr>
            <w:r w:rsidRPr="00B51307">
              <w:t>Įvertinti pastato paviršių dažymo darbų žiemą ypatumus.</w:t>
            </w:r>
          </w:p>
          <w:p w:rsidR="007F7159" w:rsidRPr="00B51307" w:rsidRDefault="007F7159" w:rsidP="00B51307">
            <w:pPr>
              <w:widowControl w:val="0"/>
            </w:pPr>
            <w:r w:rsidRPr="00B51307">
              <w:t xml:space="preserve">Paruošti </w:t>
            </w:r>
            <w:proofErr w:type="spellStart"/>
            <w:r w:rsidRPr="00B51307">
              <w:t>tonuotus</w:t>
            </w:r>
            <w:proofErr w:type="spellEnd"/>
            <w:r w:rsidRPr="00B51307">
              <w:t xml:space="preserve"> vandeninius ir nevandeninius pastato paviršių dažymo mišinius, apskaičiuoti dažymo medžiagų sąnaudas.</w:t>
            </w:r>
          </w:p>
          <w:p w:rsidR="007F7159" w:rsidRPr="00B51307" w:rsidRDefault="007F7159" w:rsidP="00B51307">
            <w:pPr>
              <w:widowControl w:val="0"/>
            </w:pPr>
            <w:r w:rsidRPr="00B51307">
              <w:t>Paruošti dažymui įvairius pastato paviršius.</w:t>
            </w:r>
          </w:p>
          <w:p w:rsidR="007F7159" w:rsidRPr="00B51307" w:rsidRDefault="007F7159" w:rsidP="00B51307">
            <w:pPr>
              <w:widowControl w:val="0"/>
            </w:pPr>
            <w:r w:rsidRPr="00B51307">
              <w:t xml:space="preserve">Nudažyti pastato paviršius įvairiais dažų mišiniais rankiniais įrankiais. </w:t>
            </w:r>
          </w:p>
        </w:tc>
      </w:tr>
      <w:tr w:rsidR="00B51307" w:rsidRPr="00B51307" w:rsidTr="00D43129">
        <w:trPr>
          <w:trHeight w:val="57"/>
          <w:jc w:val="center"/>
        </w:trPr>
        <w:tc>
          <w:tcPr>
            <w:tcW w:w="449" w:type="pct"/>
            <w:vMerge/>
          </w:tcPr>
          <w:p w:rsidR="007F7159" w:rsidRPr="00B51307" w:rsidRDefault="007F7159" w:rsidP="00B51307">
            <w:pPr>
              <w:widowControl w:val="0"/>
              <w:jc w:val="center"/>
            </w:pPr>
          </w:p>
        </w:tc>
        <w:tc>
          <w:tcPr>
            <w:tcW w:w="813" w:type="pct"/>
            <w:vMerge/>
          </w:tcPr>
          <w:p w:rsidR="007F7159" w:rsidRPr="00B51307" w:rsidRDefault="007F7159" w:rsidP="00B51307">
            <w:pPr>
              <w:widowControl w:val="0"/>
              <w:rPr>
                <w:spacing w:val="-1"/>
              </w:rPr>
            </w:pPr>
          </w:p>
        </w:tc>
        <w:tc>
          <w:tcPr>
            <w:tcW w:w="273" w:type="pct"/>
            <w:vMerge/>
          </w:tcPr>
          <w:p w:rsidR="007F7159" w:rsidRPr="00B51307" w:rsidRDefault="007F7159" w:rsidP="00B51307">
            <w:pPr>
              <w:widowControl w:val="0"/>
              <w:jc w:val="center"/>
            </w:pPr>
          </w:p>
        </w:tc>
        <w:tc>
          <w:tcPr>
            <w:tcW w:w="406" w:type="pct"/>
            <w:vMerge/>
          </w:tcPr>
          <w:p w:rsidR="007F7159" w:rsidRPr="00B51307" w:rsidRDefault="007F7159" w:rsidP="00B51307">
            <w:pPr>
              <w:widowControl w:val="0"/>
              <w:jc w:val="center"/>
            </w:pPr>
          </w:p>
        </w:tc>
        <w:tc>
          <w:tcPr>
            <w:tcW w:w="1038" w:type="pct"/>
          </w:tcPr>
          <w:p w:rsidR="007F7159" w:rsidRPr="00B51307" w:rsidRDefault="007F7159" w:rsidP="00B51307">
            <w:pPr>
              <w:widowControl w:val="0"/>
            </w:pPr>
            <w:r w:rsidRPr="00B51307">
              <w:t>Dažyti įvairius pastato paviršius mechanizuotu būdu.</w:t>
            </w:r>
          </w:p>
        </w:tc>
        <w:tc>
          <w:tcPr>
            <w:tcW w:w="2021" w:type="pct"/>
          </w:tcPr>
          <w:p w:rsidR="007F7159" w:rsidRPr="00B51307" w:rsidRDefault="007F7159" w:rsidP="00B51307">
            <w:pPr>
              <w:widowControl w:val="0"/>
            </w:pPr>
            <w:r w:rsidRPr="00B51307">
              <w:t>Paaiškinti dažymo įrankių ir mechanizmų paskirtį, jų veikimo principą.</w:t>
            </w:r>
          </w:p>
          <w:p w:rsidR="00AB3233" w:rsidRPr="00B51307" w:rsidRDefault="007F7159" w:rsidP="00B51307">
            <w:pPr>
              <w:widowControl w:val="0"/>
            </w:pPr>
            <w:r w:rsidRPr="00B51307">
              <w:t>Išvardyti įvairių paviršių dažymo mechanizuotu būdu reikalavimus.</w:t>
            </w:r>
          </w:p>
          <w:p w:rsidR="007F7159" w:rsidRPr="00B51307" w:rsidRDefault="007F7159" w:rsidP="00B51307">
            <w:pPr>
              <w:widowControl w:val="0"/>
            </w:pPr>
            <w:r w:rsidRPr="00B51307">
              <w:t>Nudažyti pastato paviršius mechanizuotu būdu.</w:t>
            </w:r>
          </w:p>
        </w:tc>
      </w:tr>
      <w:tr w:rsidR="00B51307" w:rsidRPr="00B51307" w:rsidTr="00D43129">
        <w:trPr>
          <w:trHeight w:val="57"/>
          <w:jc w:val="center"/>
        </w:trPr>
        <w:tc>
          <w:tcPr>
            <w:tcW w:w="5000" w:type="pct"/>
            <w:gridSpan w:val="6"/>
            <w:shd w:val="clear" w:color="auto" w:fill="F2F2F2"/>
          </w:tcPr>
          <w:p w:rsidR="007F7159" w:rsidRPr="00B51307" w:rsidRDefault="007F7159" w:rsidP="00B51307">
            <w:pPr>
              <w:pStyle w:val="Betarp"/>
              <w:widowControl w:val="0"/>
              <w:rPr>
                <w:b/>
              </w:rPr>
            </w:pPr>
            <w:r w:rsidRPr="00B51307">
              <w:rPr>
                <w:b/>
              </w:rPr>
              <w:t>Baigiamasis modulis (iš viso 10 mokymosi kreditų)</w:t>
            </w:r>
          </w:p>
        </w:tc>
      </w:tr>
      <w:tr w:rsidR="00B51307" w:rsidRPr="00B51307" w:rsidTr="00D43129">
        <w:trPr>
          <w:trHeight w:val="57"/>
          <w:jc w:val="center"/>
        </w:trPr>
        <w:tc>
          <w:tcPr>
            <w:tcW w:w="449" w:type="pct"/>
          </w:tcPr>
          <w:p w:rsidR="007F7159" w:rsidRPr="00B51307" w:rsidRDefault="00190B33" w:rsidP="00B51307">
            <w:pPr>
              <w:widowControl w:val="0"/>
              <w:jc w:val="center"/>
            </w:pPr>
            <w:r w:rsidRPr="00B51307">
              <w:t>3000003</w:t>
            </w:r>
          </w:p>
        </w:tc>
        <w:tc>
          <w:tcPr>
            <w:tcW w:w="813" w:type="pct"/>
          </w:tcPr>
          <w:p w:rsidR="007F7159" w:rsidRPr="00B51307" w:rsidRDefault="007F7159" w:rsidP="00B51307">
            <w:pPr>
              <w:widowControl w:val="0"/>
              <w:rPr>
                <w:iCs/>
              </w:rPr>
            </w:pPr>
            <w:r w:rsidRPr="00B51307">
              <w:rPr>
                <w:iCs/>
              </w:rPr>
              <w:t>Įvadas į darbo rinką</w:t>
            </w:r>
          </w:p>
        </w:tc>
        <w:tc>
          <w:tcPr>
            <w:tcW w:w="273" w:type="pct"/>
          </w:tcPr>
          <w:p w:rsidR="007F7159" w:rsidRPr="00B51307" w:rsidRDefault="007F7159" w:rsidP="00B51307">
            <w:pPr>
              <w:widowControl w:val="0"/>
              <w:jc w:val="center"/>
            </w:pPr>
            <w:r w:rsidRPr="00B51307">
              <w:t>III</w:t>
            </w:r>
          </w:p>
        </w:tc>
        <w:tc>
          <w:tcPr>
            <w:tcW w:w="406" w:type="pct"/>
          </w:tcPr>
          <w:p w:rsidR="007F7159" w:rsidRPr="00B51307" w:rsidRDefault="007F7159" w:rsidP="00B51307">
            <w:pPr>
              <w:widowControl w:val="0"/>
              <w:jc w:val="center"/>
            </w:pPr>
            <w:r w:rsidRPr="00B51307">
              <w:t>10</w:t>
            </w:r>
          </w:p>
        </w:tc>
        <w:tc>
          <w:tcPr>
            <w:tcW w:w="1038" w:type="pct"/>
          </w:tcPr>
          <w:p w:rsidR="007F7159" w:rsidRPr="00B51307" w:rsidRDefault="007F7159" w:rsidP="00B51307">
            <w:pPr>
              <w:widowControl w:val="0"/>
            </w:pPr>
            <w:r w:rsidRPr="00B51307">
              <w:t>Formuoti darbinius įgūdžius realioje darbo vietoje.</w:t>
            </w:r>
          </w:p>
        </w:tc>
        <w:tc>
          <w:tcPr>
            <w:tcW w:w="2021" w:type="pct"/>
          </w:tcPr>
          <w:p w:rsidR="007F7159" w:rsidRPr="00B51307" w:rsidRDefault="007F7159" w:rsidP="00B51307">
            <w:pPr>
              <w:widowControl w:val="0"/>
              <w:rPr>
                <w:iCs/>
              </w:rPr>
            </w:pPr>
            <w:r w:rsidRPr="00B51307">
              <w:rPr>
                <w:iCs/>
              </w:rPr>
              <w:t>Susipažinti su būsimo darbo specifika ir darbo vieta.</w:t>
            </w:r>
          </w:p>
          <w:p w:rsidR="007F7159" w:rsidRPr="00B51307" w:rsidRDefault="007F7159" w:rsidP="00B51307">
            <w:pPr>
              <w:widowControl w:val="0"/>
              <w:rPr>
                <w:iCs/>
              </w:rPr>
            </w:pPr>
            <w:r w:rsidRPr="00B51307">
              <w:rPr>
                <w:iCs/>
              </w:rPr>
              <w:t>Įvardyti asmenines integracijos į darbo rinką galimybes.</w:t>
            </w:r>
          </w:p>
          <w:p w:rsidR="007F7159" w:rsidRPr="00B51307" w:rsidRDefault="007F7159" w:rsidP="00B51307">
            <w:pPr>
              <w:widowControl w:val="0"/>
            </w:pPr>
            <w:r w:rsidRPr="00B51307">
              <w:rPr>
                <w:iCs/>
              </w:rPr>
              <w:t>Demonstruoti realioje darbo vietoje įgytas kompetencijas.</w:t>
            </w:r>
          </w:p>
        </w:tc>
      </w:tr>
    </w:tbl>
    <w:p w:rsidR="005135A1" w:rsidRPr="005135A1" w:rsidRDefault="005135A1" w:rsidP="005135A1">
      <w:pPr>
        <w:widowControl w:val="0"/>
      </w:pPr>
      <w:r w:rsidRPr="005135A1">
        <w:t>*</w:t>
      </w:r>
      <w:r w:rsidR="007F18B6">
        <w:t xml:space="preserve"> </w:t>
      </w:r>
      <w:r w:rsidRPr="005135A1">
        <w:t>Šie moduliai vykdant tęstinį profesinį mokymą neįgyvendinami, o darbuotojų saugos ir sveikatos bei saugaus elgesio ekstremaliose situacijose mokymas integruojamas į kvalifikaciją sudarančioms kompetencijoms įgyti skirtus modulius.</w:t>
      </w:r>
    </w:p>
    <w:p w:rsidR="00C27CD9" w:rsidRPr="00B51307" w:rsidRDefault="00C27CD9" w:rsidP="00B51307">
      <w:pPr>
        <w:widowControl w:val="0"/>
      </w:pPr>
    </w:p>
    <w:p w:rsidR="005B2359" w:rsidRPr="00B51307" w:rsidRDefault="00F67E19" w:rsidP="00B51307">
      <w:pPr>
        <w:widowControl w:val="0"/>
        <w:jc w:val="center"/>
        <w:rPr>
          <w:b/>
          <w:sz w:val="28"/>
          <w:szCs w:val="28"/>
        </w:rPr>
      </w:pPr>
      <w:r w:rsidRPr="00B51307">
        <w:br w:type="page"/>
      </w:r>
      <w:r w:rsidR="00086D78" w:rsidRPr="00B51307">
        <w:rPr>
          <w:b/>
          <w:sz w:val="28"/>
          <w:szCs w:val="28"/>
        </w:rPr>
        <w:lastRenderedPageBreak/>
        <w:t>3. REKOMENDUOJAMA MODULIŲ SEKA</w:t>
      </w:r>
    </w:p>
    <w:p w:rsidR="00704C61" w:rsidRPr="00B51307" w:rsidRDefault="00704C61" w:rsidP="00B51307">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B51307" w:rsidRPr="00B51307" w:rsidTr="001353A1">
        <w:trPr>
          <w:jc w:val="center"/>
        </w:trPr>
        <w:tc>
          <w:tcPr>
            <w:tcW w:w="514" w:type="pct"/>
          </w:tcPr>
          <w:p w:rsidR="00570F2C" w:rsidRPr="00B51307" w:rsidRDefault="00570F2C" w:rsidP="00B51307">
            <w:pPr>
              <w:widowControl w:val="0"/>
              <w:jc w:val="center"/>
              <w:rPr>
                <w:b/>
              </w:rPr>
            </w:pPr>
            <w:r w:rsidRPr="00B51307">
              <w:rPr>
                <w:b/>
              </w:rPr>
              <w:t>Valstybinis kodas</w:t>
            </w:r>
          </w:p>
        </w:tc>
        <w:tc>
          <w:tcPr>
            <w:tcW w:w="1192" w:type="pct"/>
          </w:tcPr>
          <w:p w:rsidR="00570F2C" w:rsidRPr="00B51307" w:rsidRDefault="00570F2C" w:rsidP="00B51307">
            <w:pPr>
              <w:widowControl w:val="0"/>
              <w:jc w:val="center"/>
              <w:rPr>
                <w:b/>
              </w:rPr>
            </w:pPr>
            <w:r w:rsidRPr="00B51307">
              <w:rPr>
                <w:b/>
              </w:rPr>
              <w:t>Modulio pavadinimas</w:t>
            </w:r>
          </w:p>
        </w:tc>
        <w:tc>
          <w:tcPr>
            <w:tcW w:w="401" w:type="pct"/>
          </w:tcPr>
          <w:p w:rsidR="00570F2C" w:rsidRPr="00B51307" w:rsidRDefault="00570F2C" w:rsidP="00B51307">
            <w:pPr>
              <w:widowControl w:val="0"/>
              <w:jc w:val="center"/>
              <w:rPr>
                <w:b/>
              </w:rPr>
            </w:pPr>
            <w:r w:rsidRPr="00B51307">
              <w:rPr>
                <w:b/>
              </w:rPr>
              <w:t>LTKS lygis</w:t>
            </w:r>
          </w:p>
        </w:tc>
        <w:tc>
          <w:tcPr>
            <w:tcW w:w="478" w:type="pct"/>
          </w:tcPr>
          <w:p w:rsidR="00570F2C" w:rsidRPr="00B51307" w:rsidRDefault="00570F2C" w:rsidP="00B51307">
            <w:pPr>
              <w:widowControl w:val="0"/>
              <w:jc w:val="center"/>
              <w:rPr>
                <w:b/>
              </w:rPr>
            </w:pPr>
            <w:r w:rsidRPr="00B51307">
              <w:rPr>
                <w:b/>
              </w:rPr>
              <w:t xml:space="preserve">Apimtis </w:t>
            </w:r>
            <w:r w:rsidR="00592AFC" w:rsidRPr="00B51307">
              <w:rPr>
                <w:b/>
              </w:rPr>
              <w:t xml:space="preserve">mokymosi </w:t>
            </w:r>
            <w:r w:rsidRPr="00B51307">
              <w:rPr>
                <w:b/>
              </w:rPr>
              <w:t>kreditais</w:t>
            </w:r>
          </w:p>
        </w:tc>
        <w:tc>
          <w:tcPr>
            <w:tcW w:w="2415" w:type="pct"/>
          </w:tcPr>
          <w:p w:rsidR="00570F2C" w:rsidRPr="00B51307" w:rsidRDefault="006B30BE" w:rsidP="00B51307">
            <w:pPr>
              <w:widowControl w:val="0"/>
              <w:jc w:val="center"/>
              <w:rPr>
                <w:b/>
              </w:rPr>
            </w:pPr>
            <w:r w:rsidRPr="00B51307">
              <w:rPr>
                <w:b/>
              </w:rPr>
              <w:t>Asmens pasirengimo mokytis modulyje reikalavimai</w:t>
            </w:r>
            <w:r w:rsidR="00570F2C" w:rsidRPr="00B51307">
              <w:rPr>
                <w:b/>
              </w:rPr>
              <w:t xml:space="preserve"> (jei taikoma)</w:t>
            </w:r>
          </w:p>
        </w:tc>
      </w:tr>
      <w:tr w:rsidR="00B51307" w:rsidRPr="00B51307" w:rsidTr="000329A5">
        <w:trPr>
          <w:jc w:val="center"/>
        </w:trPr>
        <w:tc>
          <w:tcPr>
            <w:tcW w:w="5000" w:type="pct"/>
            <w:gridSpan w:val="5"/>
            <w:shd w:val="clear" w:color="auto" w:fill="F2F2F2" w:themeFill="background1" w:themeFillShade="F2"/>
          </w:tcPr>
          <w:p w:rsidR="00204DF2" w:rsidRPr="00B51307" w:rsidRDefault="00204DF2" w:rsidP="00B51307">
            <w:pPr>
              <w:pStyle w:val="Betarp"/>
              <w:widowControl w:val="0"/>
              <w:rPr>
                <w:b/>
              </w:rPr>
            </w:pPr>
            <w:r w:rsidRPr="00B51307">
              <w:rPr>
                <w:b/>
              </w:rPr>
              <w:t>Įvadinis modulis (iš viso 2 mokymosi kreditai)</w:t>
            </w:r>
            <w:r w:rsidR="005135A1">
              <w:rPr>
                <w:b/>
              </w:rPr>
              <w:t>*</w:t>
            </w:r>
          </w:p>
        </w:tc>
      </w:tr>
      <w:tr w:rsidR="00B51307" w:rsidRPr="00B51307" w:rsidTr="001353A1">
        <w:trPr>
          <w:jc w:val="center"/>
        </w:trPr>
        <w:tc>
          <w:tcPr>
            <w:tcW w:w="514" w:type="pct"/>
          </w:tcPr>
          <w:p w:rsidR="00204DF2" w:rsidRPr="00B51307" w:rsidRDefault="00190B33" w:rsidP="00B51307">
            <w:pPr>
              <w:widowControl w:val="0"/>
              <w:jc w:val="center"/>
            </w:pPr>
            <w:r w:rsidRPr="00B51307">
              <w:t>3000004</w:t>
            </w:r>
          </w:p>
        </w:tc>
        <w:tc>
          <w:tcPr>
            <w:tcW w:w="1192" w:type="pct"/>
          </w:tcPr>
          <w:p w:rsidR="00204DF2" w:rsidRPr="00B51307" w:rsidRDefault="00204DF2" w:rsidP="00B51307">
            <w:pPr>
              <w:widowControl w:val="0"/>
            </w:pPr>
            <w:r w:rsidRPr="00B51307">
              <w:t>Įvadas į profesiją</w:t>
            </w:r>
          </w:p>
        </w:tc>
        <w:tc>
          <w:tcPr>
            <w:tcW w:w="401" w:type="pct"/>
          </w:tcPr>
          <w:p w:rsidR="00204DF2" w:rsidRPr="00B51307" w:rsidRDefault="00204DF2" w:rsidP="00B51307">
            <w:pPr>
              <w:widowControl w:val="0"/>
              <w:jc w:val="center"/>
            </w:pPr>
            <w:r w:rsidRPr="00B51307">
              <w:t>III</w:t>
            </w:r>
          </w:p>
        </w:tc>
        <w:tc>
          <w:tcPr>
            <w:tcW w:w="478" w:type="pct"/>
          </w:tcPr>
          <w:p w:rsidR="00204DF2" w:rsidRPr="00B51307" w:rsidRDefault="00204DF2" w:rsidP="00B51307">
            <w:pPr>
              <w:widowControl w:val="0"/>
              <w:jc w:val="center"/>
            </w:pPr>
            <w:r w:rsidRPr="00B51307">
              <w:t>2</w:t>
            </w:r>
          </w:p>
        </w:tc>
        <w:tc>
          <w:tcPr>
            <w:tcW w:w="2415" w:type="pct"/>
          </w:tcPr>
          <w:p w:rsidR="00204DF2" w:rsidRPr="00B51307" w:rsidRDefault="00204DF2" w:rsidP="00B51307">
            <w:pPr>
              <w:widowControl w:val="0"/>
              <w:rPr>
                <w:i/>
              </w:rPr>
            </w:pPr>
            <w:r w:rsidRPr="00B51307">
              <w:rPr>
                <w:i/>
              </w:rPr>
              <w:t>Netaikoma.</w:t>
            </w:r>
          </w:p>
        </w:tc>
      </w:tr>
      <w:tr w:rsidR="00B51307" w:rsidRPr="00B51307" w:rsidTr="000329A5">
        <w:trPr>
          <w:trHeight w:val="174"/>
          <w:jc w:val="center"/>
        </w:trPr>
        <w:tc>
          <w:tcPr>
            <w:tcW w:w="5000" w:type="pct"/>
            <w:gridSpan w:val="5"/>
            <w:shd w:val="clear" w:color="auto" w:fill="F2F2F2" w:themeFill="background1" w:themeFillShade="F2"/>
          </w:tcPr>
          <w:p w:rsidR="000329A5" w:rsidRPr="00B51307" w:rsidRDefault="000329A5" w:rsidP="00B51307">
            <w:pPr>
              <w:pStyle w:val="Betarp"/>
              <w:widowControl w:val="0"/>
              <w:rPr>
                <w:b/>
              </w:rPr>
            </w:pPr>
            <w:r w:rsidRPr="00B51307">
              <w:rPr>
                <w:b/>
              </w:rPr>
              <w:t>Bendrieji moduliai (iš viso 8 mokymosi kreditai)</w:t>
            </w:r>
            <w:r w:rsidR="005135A1">
              <w:rPr>
                <w:b/>
              </w:rPr>
              <w:t>*</w:t>
            </w:r>
          </w:p>
        </w:tc>
      </w:tr>
      <w:tr w:rsidR="00B51307" w:rsidRPr="00B51307" w:rsidTr="001353A1">
        <w:trPr>
          <w:trHeight w:val="174"/>
          <w:jc w:val="center"/>
        </w:trPr>
        <w:tc>
          <w:tcPr>
            <w:tcW w:w="514" w:type="pct"/>
          </w:tcPr>
          <w:p w:rsidR="00190B33" w:rsidRPr="00B51307" w:rsidRDefault="00190B33" w:rsidP="00B51307">
            <w:pPr>
              <w:widowControl w:val="0"/>
              <w:jc w:val="center"/>
            </w:pPr>
            <w:r w:rsidRPr="00B51307">
              <w:t>3102201</w:t>
            </w:r>
          </w:p>
        </w:tc>
        <w:tc>
          <w:tcPr>
            <w:tcW w:w="1192" w:type="pct"/>
          </w:tcPr>
          <w:p w:rsidR="00190B33" w:rsidRPr="00B51307" w:rsidRDefault="00190B33" w:rsidP="00B51307">
            <w:pPr>
              <w:widowControl w:val="0"/>
              <w:rPr>
                <w:i/>
                <w:iCs/>
                <w:strike/>
              </w:rPr>
            </w:pPr>
            <w:r w:rsidRPr="00B51307">
              <w:t>Saugus el</w:t>
            </w:r>
            <w:r w:rsidR="005135A1">
              <w:t>gesys ekstremaliose situacijose</w:t>
            </w:r>
          </w:p>
        </w:tc>
        <w:tc>
          <w:tcPr>
            <w:tcW w:w="401" w:type="pct"/>
          </w:tcPr>
          <w:p w:rsidR="00190B33" w:rsidRPr="00B51307" w:rsidRDefault="00190B33" w:rsidP="00B51307">
            <w:pPr>
              <w:widowControl w:val="0"/>
              <w:jc w:val="center"/>
            </w:pPr>
            <w:r w:rsidRPr="00B51307">
              <w:t>III</w:t>
            </w:r>
          </w:p>
        </w:tc>
        <w:tc>
          <w:tcPr>
            <w:tcW w:w="478" w:type="pct"/>
          </w:tcPr>
          <w:p w:rsidR="00190B33" w:rsidRPr="00B51307" w:rsidRDefault="00190B33" w:rsidP="00B51307">
            <w:pPr>
              <w:widowControl w:val="0"/>
              <w:jc w:val="center"/>
            </w:pPr>
            <w:r w:rsidRPr="00B51307">
              <w:t>1</w:t>
            </w:r>
          </w:p>
        </w:tc>
        <w:tc>
          <w:tcPr>
            <w:tcW w:w="2415" w:type="pct"/>
          </w:tcPr>
          <w:p w:rsidR="00190B33" w:rsidRPr="00B51307" w:rsidRDefault="00190B33" w:rsidP="00B51307">
            <w:pPr>
              <w:widowControl w:val="0"/>
              <w:rPr>
                <w:i/>
              </w:rPr>
            </w:pPr>
            <w:r w:rsidRPr="00B51307">
              <w:rPr>
                <w:i/>
              </w:rPr>
              <w:t>Netaikoma.</w:t>
            </w:r>
          </w:p>
        </w:tc>
      </w:tr>
      <w:tr w:rsidR="00B51307" w:rsidRPr="00B51307" w:rsidTr="001353A1">
        <w:trPr>
          <w:trHeight w:val="174"/>
          <w:jc w:val="center"/>
        </w:trPr>
        <w:tc>
          <w:tcPr>
            <w:tcW w:w="514" w:type="pct"/>
          </w:tcPr>
          <w:p w:rsidR="00190B33" w:rsidRPr="00B51307" w:rsidRDefault="00190B33" w:rsidP="00B51307">
            <w:pPr>
              <w:widowControl w:val="0"/>
              <w:jc w:val="center"/>
            </w:pPr>
            <w:r w:rsidRPr="00B51307">
              <w:t>3102103</w:t>
            </w:r>
          </w:p>
        </w:tc>
        <w:tc>
          <w:tcPr>
            <w:tcW w:w="1192" w:type="pct"/>
          </w:tcPr>
          <w:p w:rsidR="00190B33" w:rsidRPr="00B51307" w:rsidRDefault="00190B33" w:rsidP="00B51307">
            <w:pPr>
              <w:widowControl w:val="0"/>
              <w:rPr>
                <w:i/>
                <w:iCs/>
              </w:rPr>
            </w:pPr>
            <w:r w:rsidRPr="00B51307">
              <w:t>Sąmoninga</w:t>
            </w:r>
            <w:r w:rsidR="005135A1">
              <w:t>s fizinio aktyvumo reguliavimas</w:t>
            </w:r>
          </w:p>
        </w:tc>
        <w:tc>
          <w:tcPr>
            <w:tcW w:w="401" w:type="pct"/>
          </w:tcPr>
          <w:p w:rsidR="00190B33" w:rsidRPr="00B51307" w:rsidRDefault="00190B33" w:rsidP="00B51307">
            <w:pPr>
              <w:widowControl w:val="0"/>
              <w:jc w:val="center"/>
            </w:pPr>
            <w:r w:rsidRPr="00B51307">
              <w:t>III</w:t>
            </w:r>
          </w:p>
        </w:tc>
        <w:tc>
          <w:tcPr>
            <w:tcW w:w="478" w:type="pct"/>
          </w:tcPr>
          <w:p w:rsidR="00190B33" w:rsidRPr="00B51307" w:rsidRDefault="00190B33" w:rsidP="00B51307">
            <w:pPr>
              <w:widowControl w:val="0"/>
              <w:jc w:val="center"/>
            </w:pPr>
            <w:r w:rsidRPr="00B51307">
              <w:t>5</w:t>
            </w:r>
          </w:p>
        </w:tc>
        <w:tc>
          <w:tcPr>
            <w:tcW w:w="2415" w:type="pct"/>
          </w:tcPr>
          <w:p w:rsidR="00190B33" w:rsidRPr="00B51307" w:rsidRDefault="00190B33" w:rsidP="00B51307">
            <w:pPr>
              <w:widowControl w:val="0"/>
              <w:rPr>
                <w:i/>
              </w:rPr>
            </w:pPr>
            <w:r w:rsidRPr="00B51307">
              <w:rPr>
                <w:i/>
              </w:rPr>
              <w:t>Netaikoma.</w:t>
            </w:r>
          </w:p>
        </w:tc>
      </w:tr>
      <w:tr w:rsidR="00B51307" w:rsidRPr="00B51307" w:rsidTr="001353A1">
        <w:trPr>
          <w:trHeight w:val="174"/>
          <w:jc w:val="center"/>
        </w:trPr>
        <w:tc>
          <w:tcPr>
            <w:tcW w:w="514" w:type="pct"/>
          </w:tcPr>
          <w:p w:rsidR="00190B33" w:rsidRPr="00B51307" w:rsidRDefault="00190B33" w:rsidP="00B51307">
            <w:pPr>
              <w:widowControl w:val="0"/>
              <w:jc w:val="center"/>
            </w:pPr>
            <w:r w:rsidRPr="00B51307">
              <w:t>3102202</w:t>
            </w:r>
          </w:p>
        </w:tc>
        <w:tc>
          <w:tcPr>
            <w:tcW w:w="1192" w:type="pct"/>
          </w:tcPr>
          <w:p w:rsidR="00190B33" w:rsidRPr="00B51307" w:rsidRDefault="005135A1" w:rsidP="00B51307">
            <w:pPr>
              <w:widowControl w:val="0"/>
              <w:rPr>
                <w:iCs/>
              </w:rPr>
            </w:pPr>
            <w:r>
              <w:rPr>
                <w:iCs/>
              </w:rPr>
              <w:t>Darbuotojų sauga ir sveikata</w:t>
            </w:r>
          </w:p>
        </w:tc>
        <w:tc>
          <w:tcPr>
            <w:tcW w:w="401" w:type="pct"/>
          </w:tcPr>
          <w:p w:rsidR="00190B33" w:rsidRPr="00B51307" w:rsidRDefault="00190B33" w:rsidP="00B51307">
            <w:pPr>
              <w:widowControl w:val="0"/>
              <w:jc w:val="center"/>
            </w:pPr>
            <w:r w:rsidRPr="00B51307">
              <w:t>III</w:t>
            </w:r>
          </w:p>
        </w:tc>
        <w:tc>
          <w:tcPr>
            <w:tcW w:w="478" w:type="pct"/>
          </w:tcPr>
          <w:p w:rsidR="00190B33" w:rsidRPr="00B51307" w:rsidRDefault="00190B33" w:rsidP="00B51307">
            <w:pPr>
              <w:widowControl w:val="0"/>
              <w:jc w:val="center"/>
            </w:pPr>
            <w:r w:rsidRPr="00B51307">
              <w:t>2</w:t>
            </w:r>
          </w:p>
        </w:tc>
        <w:tc>
          <w:tcPr>
            <w:tcW w:w="2415" w:type="pct"/>
          </w:tcPr>
          <w:p w:rsidR="00190B33" w:rsidRPr="00B51307" w:rsidRDefault="00190B33" w:rsidP="00B51307">
            <w:pPr>
              <w:widowControl w:val="0"/>
              <w:rPr>
                <w:i/>
              </w:rPr>
            </w:pPr>
            <w:r w:rsidRPr="00B51307">
              <w:rPr>
                <w:i/>
              </w:rPr>
              <w:t>Netaikoma.</w:t>
            </w:r>
          </w:p>
        </w:tc>
      </w:tr>
      <w:tr w:rsidR="00B51307" w:rsidRPr="00B51307" w:rsidTr="000329A5">
        <w:trPr>
          <w:trHeight w:val="174"/>
          <w:jc w:val="center"/>
        </w:trPr>
        <w:tc>
          <w:tcPr>
            <w:tcW w:w="5000" w:type="pct"/>
            <w:gridSpan w:val="5"/>
            <w:shd w:val="clear" w:color="auto" w:fill="F2F2F2" w:themeFill="background1" w:themeFillShade="F2"/>
          </w:tcPr>
          <w:p w:rsidR="00190B33" w:rsidRPr="00B51307" w:rsidRDefault="00190B33" w:rsidP="00B51307">
            <w:pPr>
              <w:widowControl w:val="0"/>
              <w:tabs>
                <w:tab w:val="left" w:pos="12825"/>
              </w:tabs>
            </w:pPr>
            <w:r w:rsidRPr="00B51307">
              <w:rPr>
                <w:b/>
              </w:rPr>
              <w:t>Kvalifikaciją sudarančioms kompetencijoms įgyti skirti moduliai</w:t>
            </w:r>
            <w:r w:rsidR="00741183" w:rsidRPr="00B51307">
              <w:rPr>
                <w:b/>
              </w:rPr>
              <w:t xml:space="preserve"> (iš viso 80 mokymosi kreditų) </w:t>
            </w:r>
          </w:p>
        </w:tc>
      </w:tr>
      <w:tr w:rsidR="00B51307" w:rsidRPr="00B51307" w:rsidTr="000329A5">
        <w:trPr>
          <w:trHeight w:val="174"/>
          <w:jc w:val="center"/>
        </w:trPr>
        <w:tc>
          <w:tcPr>
            <w:tcW w:w="5000" w:type="pct"/>
            <w:gridSpan w:val="5"/>
          </w:tcPr>
          <w:p w:rsidR="00190B33" w:rsidRPr="00B51307" w:rsidRDefault="00190B33" w:rsidP="00B51307">
            <w:pPr>
              <w:widowControl w:val="0"/>
              <w:rPr>
                <w:i/>
              </w:rPr>
            </w:pPr>
            <w:r w:rsidRPr="00B51307">
              <w:rPr>
                <w:i/>
              </w:rPr>
              <w:t>Privalomieji (iš viso 80 mokymosi kreditų)</w:t>
            </w:r>
          </w:p>
        </w:tc>
      </w:tr>
      <w:tr w:rsidR="00B51307" w:rsidRPr="00B51307" w:rsidTr="001353A1">
        <w:trPr>
          <w:trHeight w:val="174"/>
          <w:jc w:val="center"/>
        </w:trPr>
        <w:tc>
          <w:tcPr>
            <w:tcW w:w="514" w:type="pct"/>
          </w:tcPr>
          <w:p w:rsidR="00190B33" w:rsidRPr="00B51307" w:rsidRDefault="00190B33" w:rsidP="00B51307">
            <w:pPr>
              <w:widowControl w:val="0"/>
              <w:jc w:val="center"/>
            </w:pPr>
            <w:r w:rsidRPr="00B51307">
              <w:t>307320018</w:t>
            </w:r>
          </w:p>
        </w:tc>
        <w:tc>
          <w:tcPr>
            <w:tcW w:w="1192" w:type="pct"/>
          </w:tcPr>
          <w:p w:rsidR="00190B33" w:rsidRPr="00B51307" w:rsidRDefault="00190B33" w:rsidP="00B51307">
            <w:pPr>
              <w:widowControl w:val="0"/>
            </w:pPr>
            <w:r w:rsidRPr="00B51307">
              <w:t>Bendrosios veiklos statybos objekte vykdymas (fasadų šiltintojo, apdailos ir pastolių montuotojo)</w:t>
            </w:r>
          </w:p>
        </w:tc>
        <w:tc>
          <w:tcPr>
            <w:tcW w:w="401" w:type="pct"/>
          </w:tcPr>
          <w:p w:rsidR="00190B33" w:rsidRPr="00B51307" w:rsidRDefault="00190B33" w:rsidP="00B51307">
            <w:pPr>
              <w:widowControl w:val="0"/>
              <w:jc w:val="center"/>
            </w:pPr>
            <w:r w:rsidRPr="00B51307">
              <w:t>III</w:t>
            </w:r>
          </w:p>
        </w:tc>
        <w:tc>
          <w:tcPr>
            <w:tcW w:w="478" w:type="pct"/>
          </w:tcPr>
          <w:p w:rsidR="00190B33" w:rsidRPr="00B51307" w:rsidRDefault="00190B33" w:rsidP="00B51307">
            <w:pPr>
              <w:widowControl w:val="0"/>
              <w:jc w:val="center"/>
            </w:pPr>
            <w:r w:rsidRPr="00B51307">
              <w:t>10</w:t>
            </w:r>
          </w:p>
        </w:tc>
        <w:tc>
          <w:tcPr>
            <w:tcW w:w="2415" w:type="pct"/>
          </w:tcPr>
          <w:p w:rsidR="00190B33" w:rsidRPr="00B51307" w:rsidRDefault="00190B33" w:rsidP="00B51307">
            <w:pPr>
              <w:widowControl w:val="0"/>
              <w:rPr>
                <w:i/>
              </w:rPr>
            </w:pPr>
            <w:r w:rsidRPr="00B51307">
              <w:rPr>
                <w:i/>
              </w:rPr>
              <w:t>Netaikoma.</w:t>
            </w:r>
          </w:p>
        </w:tc>
      </w:tr>
      <w:tr w:rsidR="00B51307" w:rsidRPr="00B51307" w:rsidTr="001353A1">
        <w:trPr>
          <w:trHeight w:val="174"/>
          <w:jc w:val="center"/>
        </w:trPr>
        <w:tc>
          <w:tcPr>
            <w:tcW w:w="514" w:type="pct"/>
          </w:tcPr>
          <w:p w:rsidR="00190B33" w:rsidRPr="00B51307" w:rsidRDefault="00190B33" w:rsidP="00B51307">
            <w:pPr>
              <w:widowControl w:val="0"/>
              <w:jc w:val="center"/>
            </w:pPr>
            <w:r w:rsidRPr="00B51307">
              <w:t>307320016</w:t>
            </w:r>
          </w:p>
        </w:tc>
        <w:tc>
          <w:tcPr>
            <w:tcW w:w="1192" w:type="pct"/>
          </w:tcPr>
          <w:p w:rsidR="00190B33" w:rsidRPr="00B51307" w:rsidRDefault="00190B33" w:rsidP="00B51307">
            <w:pPr>
              <w:widowControl w:val="0"/>
              <w:rPr>
                <w:iCs/>
              </w:rPr>
            </w:pPr>
            <w:r w:rsidRPr="00B51307">
              <w:rPr>
                <w:iCs/>
              </w:rPr>
              <w:t>Pastatų fasadų ir pamatų šiltinimas</w:t>
            </w:r>
          </w:p>
        </w:tc>
        <w:tc>
          <w:tcPr>
            <w:tcW w:w="401" w:type="pct"/>
          </w:tcPr>
          <w:p w:rsidR="00190B33" w:rsidRPr="00B51307" w:rsidRDefault="00190B33" w:rsidP="00B51307">
            <w:pPr>
              <w:widowControl w:val="0"/>
              <w:jc w:val="center"/>
            </w:pPr>
            <w:r w:rsidRPr="00B51307">
              <w:t>III</w:t>
            </w:r>
          </w:p>
        </w:tc>
        <w:tc>
          <w:tcPr>
            <w:tcW w:w="478" w:type="pct"/>
          </w:tcPr>
          <w:p w:rsidR="00190B33" w:rsidRPr="00B51307" w:rsidRDefault="00190B33" w:rsidP="00B51307">
            <w:pPr>
              <w:widowControl w:val="0"/>
              <w:jc w:val="center"/>
            </w:pPr>
            <w:r w:rsidRPr="00B51307">
              <w:t>10</w:t>
            </w:r>
          </w:p>
        </w:tc>
        <w:tc>
          <w:tcPr>
            <w:tcW w:w="2415" w:type="pct"/>
          </w:tcPr>
          <w:p w:rsidR="00190B33" w:rsidRPr="00B51307" w:rsidRDefault="00190B33" w:rsidP="00B51307">
            <w:pPr>
              <w:widowControl w:val="0"/>
              <w:rPr>
                <w:i/>
              </w:rPr>
            </w:pPr>
            <w:r w:rsidRPr="00B51307">
              <w:rPr>
                <w:i/>
              </w:rPr>
              <w:t>Baigtas šis modulis:</w:t>
            </w:r>
          </w:p>
          <w:p w:rsidR="00190B33" w:rsidRPr="00B51307" w:rsidRDefault="00741183" w:rsidP="00B51307">
            <w:pPr>
              <w:widowControl w:val="0"/>
            </w:pPr>
            <w:r w:rsidRPr="00B51307">
              <w:t>Bendrosios veiklos statybos objekte vykdymas (fasadų šiltintojo, apdailos ir pastolių montuotojo)</w:t>
            </w:r>
          </w:p>
        </w:tc>
      </w:tr>
      <w:tr w:rsidR="00B51307" w:rsidRPr="00B51307" w:rsidTr="001353A1">
        <w:trPr>
          <w:trHeight w:val="174"/>
          <w:jc w:val="center"/>
        </w:trPr>
        <w:tc>
          <w:tcPr>
            <w:tcW w:w="514" w:type="pct"/>
          </w:tcPr>
          <w:p w:rsidR="00190B33" w:rsidRPr="00B51307" w:rsidRDefault="00190B33" w:rsidP="00B51307">
            <w:pPr>
              <w:widowControl w:val="0"/>
              <w:jc w:val="center"/>
            </w:pPr>
            <w:r w:rsidRPr="00B51307">
              <w:t>307320017</w:t>
            </w:r>
          </w:p>
        </w:tc>
        <w:tc>
          <w:tcPr>
            <w:tcW w:w="1192" w:type="pct"/>
          </w:tcPr>
          <w:p w:rsidR="00190B33" w:rsidRPr="00B51307" w:rsidRDefault="00190B33" w:rsidP="00B51307">
            <w:pPr>
              <w:widowControl w:val="0"/>
              <w:rPr>
                <w:iCs/>
              </w:rPr>
            </w:pPr>
            <w:r w:rsidRPr="00B51307">
              <w:rPr>
                <w:iCs/>
              </w:rPr>
              <w:t>Pastatų fasadų apdaila</w:t>
            </w:r>
          </w:p>
        </w:tc>
        <w:tc>
          <w:tcPr>
            <w:tcW w:w="401" w:type="pct"/>
          </w:tcPr>
          <w:p w:rsidR="00190B33" w:rsidRPr="00B51307" w:rsidRDefault="00190B33" w:rsidP="00B51307">
            <w:pPr>
              <w:widowControl w:val="0"/>
              <w:jc w:val="center"/>
            </w:pPr>
            <w:r w:rsidRPr="00B51307">
              <w:t>III</w:t>
            </w:r>
          </w:p>
        </w:tc>
        <w:tc>
          <w:tcPr>
            <w:tcW w:w="478" w:type="pct"/>
          </w:tcPr>
          <w:p w:rsidR="00190B33" w:rsidRPr="00B51307" w:rsidRDefault="00190B33" w:rsidP="00B51307">
            <w:pPr>
              <w:widowControl w:val="0"/>
              <w:jc w:val="center"/>
            </w:pPr>
            <w:r w:rsidRPr="00B51307">
              <w:t>15</w:t>
            </w:r>
          </w:p>
        </w:tc>
        <w:tc>
          <w:tcPr>
            <w:tcW w:w="2415" w:type="pct"/>
          </w:tcPr>
          <w:p w:rsidR="00190B33" w:rsidRPr="00B51307" w:rsidRDefault="00190B33" w:rsidP="00B51307">
            <w:pPr>
              <w:widowControl w:val="0"/>
              <w:rPr>
                <w:i/>
              </w:rPr>
            </w:pPr>
            <w:r w:rsidRPr="00B51307">
              <w:rPr>
                <w:i/>
              </w:rPr>
              <w:t>Baigtas šis modulis:</w:t>
            </w:r>
          </w:p>
          <w:p w:rsidR="00190B33" w:rsidRPr="00B51307" w:rsidRDefault="00741183" w:rsidP="00B51307">
            <w:pPr>
              <w:widowControl w:val="0"/>
            </w:pPr>
            <w:r w:rsidRPr="00B51307">
              <w:t>Bendrosios veiklos statybos objekte vykdymas (fasadų šiltintojo, apdailos ir pastolių montuotojo)</w:t>
            </w:r>
          </w:p>
        </w:tc>
      </w:tr>
      <w:tr w:rsidR="00B51307" w:rsidRPr="00B51307" w:rsidTr="001353A1">
        <w:trPr>
          <w:trHeight w:val="174"/>
          <w:jc w:val="center"/>
        </w:trPr>
        <w:tc>
          <w:tcPr>
            <w:tcW w:w="514" w:type="pct"/>
          </w:tcPr>
          <w:p w:rsidR="00190B33" w:rsidRPr="00B51307" w:rsidRDefault="00190B33" w:rsidP="00B51307">
            <w:pPr>
              <w:widowControl w:val="0"/>
              <w:jc w:val="center"/>
            </w:pPr>
            <w:r w:rsidRPr="00B51307">
              <w:t>307320013</w:t>
            </w:r>
          </w:p>
        </w:tc>
        <w:tc>
          <w:tcPr>
            <w:tcW w:w="1192" w:type="pct"/>
          </w:tcPr>
          <w:p w:rsidR="00190B33" w:rsidRPr="00B51307" w:rsidRDefault="00190B33" w:rsidP="00B51307">
            <w:pPr>
              <w:widowControl w:val="0"/>
              <w:rPr>
                <w:iCs/>
              </w:rPr>
            </w:pPr>
            <w:r w:rsidRPr="00B51307">
              <w:rPr>
                <w:iCs/>
              </w:rPr>
              <w:t>Apdailos plokščių montavimas</w:t>
            </w:r>
          </w:p>
        </w:tc>
        <w:tc>
          <w:tcPr>
            <w:tcW w:w="401" w:type="pct"/>
          </w:tcPr>
          <w:p w:rsidR="00190B33" w:rsidRPr="00B51307" w:rsidRDefault="00190B33" w:rsidP="00B51307">
            <w:pPr>
              <w:widowControl w:val="0"/>
              <w:jc w:val="center"/>
            </w:pPr>
            <w:r w:rsidRPr="00B51307">
              <w:t>III</w:t>
            </w:r>
          </w:p>
        </w:tc>
        <w:tc>
          <w:tcPr>
            <w:tcW w:w="478" w:type="pct"/>
          </w:tcPr>
          <w:p w:rsidR="00190B33" w:rsidRPr="00B51307" w:rsidRDefault="00190B33" w:rsidP="00B51307">
            <w:pPr>
              <w:widowControl w:val="0"/>
              <w:jc w:val="center"/>
            </w:pPr>
            <w:r w:rsidRPr="00B51307">
              <w:t>15</w:t>
            </w:r>
          </w:p>
        </w:tc>
        <w:tc>
          <w:tcPr>
            <w:tcW w:w="2415" w:type="pct"/>
          </w:tcPr>
          <w:p w:rsidR="00190B33" w:rsidRPr="00B51307" w:rsidRDefault="00190B33" w:rsidP="00B51307">
            <w:pPr>
              <w:widowControl w:val="0"/>
              <w:rPr>
                <w:i/>
              </w:rPr>
            </w:pPr>
            <w:r w:rsidRPr="00B51307">
              <w:rPr>
                <w:i/>
              </w:rPr>
              <w:t>Baigtas šis modulis:</w:t>
            </w:r>
          </w:p>
          <w:p w:rsidR="00190B33" w:rsidRPr="00B51307" w:rsidRDefault="00741183" w:rsidP="00B51307">
            <w:pPr>
              <w:widowControl w:val="0"/>
              <w:rPr>
                <w:i/>
              </w:rPr>
            </w:pPr>
            <w:r w:rsidRPr="00B51307">
              <w:t>Bendrosios veiklos statybos objekte vykdymas (fasadų šiltintojo, apdailos ir pastolių montuotojo)</w:t>
            </w:r>
          </w:p>
        </w:tc>
      </w:tr>
      <w:tr w:rsidR="00B51307" w:rsidRPr="00B51307" w:rsidTr="001353A1">
        <w:trPr>
          <w:trHeight w:val="174"/>
          <w:jc w:val="center"/>
        </w:trPr>
        <w:tc>
          <w:tcPr>
            <w:tcW w:w="514" w:type="pct"/>
          </w:tcPr>
          <w:p w:rsidR="00190B33" w:rsidRPr="00B51307" w:rsidRDefault="00190B33" w:rsidP="00B51307">
            <w:pPr>
              <w:widowControl w:val="0"/>
              <w:jc w:val="center"/>
            </w:pPr>
            <w:r w:rsidRPr="00B51307">
              <w:t>307320014</w:t>
            </w:r>
          </w:p>
        </w:tc>
        <w:tc>
          <w:tcPr>
            <w:tcW w:w="1192" w:type="pct"/>
          </w:tcPr>
          <w:p w:rsidR="00190B33" w:rsidRPr="00B51307" w:rsidRDefault="00190B33" w:rsidP="00B51307">
            <w:pPr>
              <w:widowControl w:val="0"/>
              <w:rPr>
                <w:iCs/>
              </w:rPr>
            </w:pPr>
            <w:r w:rsidRPr="00B51307">
              <w:rPr>
                <w:iCs/>
              </w:rPr>
              <w:t>Stiklo konstrukcijų montavimas</w:t>
            </w:r>
          </w:p>
        </w:tc>
        <w:tc>
          <w:tcPr>
            <w:tcW w:w="401" w:type="pct"/>
          </w:tcPr>
          <w:p w:rsidR="00190B33" w:rsidRPr="00B51307" w:rsidRDefault="00190B33" w:rsidP="00B51307">
            <w:pPr>
              <w:widowControl w:val="0"/>
              <w:jc w:val="center"/>
            </w:pPr>
            <w:r w:rsidRPr="00B51307">
              <w:t>III</w:t>
            </w:r>
          </w:p>
        </w:tc>
        <w:tc>
          <w:tcPr>
            <w:tcW w:w="478" w:type="pct"/>
          </w:tcPr>
          <w:p w:rsidR="00190B33" w:rsidRPr="00B51307" w:rsidRDefault="00190B33" w:rsidP="00B51307">
            <w:pPr>
              <w:widowControl w:val="0"/>
              <w:jc w:val="center"/>
            </w:pPr>
            <w:r w:rsidRPr="00B51307">
              <w:t>15</w:t>
            </w:r>
          </w:p>
        </w:tc>
        <w:tc>
          <w:tcPr>
            <w:tcW w:w="2415" w:type="pct"/>
          </w:tcPr>
          <w:p w:rsidR="00190B33" w:rsidRPr="00B51307" w:rsidRDefault="00190B33" w:rsidP="00B51307">
            <w:pPr>
              <w:widowControl w:val="0"/>
              <w:rPr>
                <w:i/>
              </w:rPr>
            </w:pPr>
            <w:r w:rsidRPr="00B51307">
              <w:rPr>
                <w:i/>
              </w:rPr>
              <w:t>Baigtas šis modulis:</w:t>
            </w:r>
          </w:p>
          <w:p w:rsidR="00190B33" w:rsidRPr="00B51307" w:rsidRDefault="00741183" w:rsidP="00B51307">
            <w:pPr>
              <w:widowControl w:val="0"/>
              <w:rPr>
                <w:i/>
              </w:rPr>
            </w:pPr>
            <w:r w:rsidRPr="00B51307">
              <w:t>Bendrosios veiklos statybos objekte vykdymas (fasadų šiltintojo, apdailos ir pastolių montuotojo)</w:t>
            </w:r>
          </w:p>
        </w:tc>
      </w:tr>
      <w:tr w:rsidR="00B51307" w:rsidRPr="00B51307" w:rsidTr="001353A1">
        <w:trPr>
          <w:trHeight w:val="174"/>
          <w:jc w:val="center"/>
        </w:trPr>
        <w:tc>
          <w:tcPr>
            <w:tcW w:w="514" w:type="pct"/>
          </w:tcPr>
          <w:p w:rsidR="00190B33" w:rsidRPr="00B51307" w:rsidRDefault="00190B33" w:rsidP="00B51307">
            <w:pPr>
              <w:widowControl w:val="0"/>
              <w:jc w:val="center"/>
            </w:pPr>
            <w:r w:rsidRPr="00B51307">
              <w:t>307320020</w:t>
            </w:r>
          </w:p>
        </w:tc>
        <w:tc>
          <w:tcPr>
            <w:tcW w:w="1192" w:type="pct"/>
          </w:tcPr>
          <w:p w:rsidR="00190B33" w:rsidRPr="00B51307" w:rsidRDefault="00190B33" w:rsidP="00B51307">
            <w:pPr>
              <w:widowControl w:val="0"/>
              <w:rPr>
                <w:iCs/>
              </w:rPr>
            </w:pPr>
            <w:r w:rsidRPr="00B51307">
              <w:rPr>
                <w:iCs/>
              </w:rPr>
              <w:t>Surenkamų pastolių sistemos montavimas</w:t>
            </w:r>
          </w:p>
        </w:tc>
        <w:tc>
          <w:tcPr>
            <w:tcW w:w="401" w:type="pct"/>
          </w:tcPr>
          <w:p w:rsidR="00190B33" w:rsidRPr="00B51307" w:rsidRDefault="00190B33" w:rsidP="00B51307">
            <w:pPr>
              <w:widowControl w:val="0"/>
              <w:jc w:val="center"/>
            </w:pPr>
            <w:r w:rsidRPr="00B51307">
              <w:t>III</w:t>
            </w:r>
          </w:p>
        </w:tc>
        <w:tc>
          <w:tcPr>
            <w:tcW w:w="478" w:type="pct"/>
          </w:tcPr>
          <w:p w:rsidR="00190B33" w:rsidRPr="00B51307" w:rsidRDefault="00190B33" w:rsidP="00B51307">
            <w:pPr>
              <w:widowControl w:val="0"/>
              <w:jc w:val="center"/>
            </w:pPr>
            <w:r w:rsidRPr="00B51307">
              <w:t>15</w:t>
            </w:r>
          </w:p>
        </w:tc>
        <w:tc>
          <w:tcPr>
            <w:tcW w:w="2415" w:type="pct"/>
          </w:tcPr>
          <w:p w:rsidR="00190B33" w:rsidRPr="00B51307" w:rsidRDefault="00190B33" w:rsidP="00B51307">
            <w:pPr>
              <w:widowControl w:val="0"/>
              <w:rPr>
                <w:i/>
              </w:rPr>
            </w:pPr>
            <w:r w:rsidRPr="00B51307">
              <w:rPr>
                <w:i/>
              </w:rPr>
              <w:t>Baigtas šis modulis:</w:t>
            </w:r>
          </w:p>
          <w:p w:rsidR="00190B33" w:rsidRPr="00B51307" w:rsidRDefault="00741183" w:rsidP="00B51307">
            <w:pPr>
              <w:widowControl w:val="0"/>
              <w:rPr>
                <w:i/>
              </w:rPr>
            </w:pPr>
            <w:r w:rsidRPr="00B51307">
              <w:t>Bendrosios veiklos statybos objekte vykdymas (fasadų šiltintojo, apdailos ir pastolių montuotojo)</w:t>
            </w:r>
          </w:p>
        </w:tc>
      </w:tr>
      <w:tr w:rsidR="00B51307" w:rsidRPr="00B51307" w:rsidTr="000329A5">
        <w:trPr>
          <w:trHeight w:val="174"/>
          <w:jc w:val="center"/>
        </w:trPr>
        <w:tc>
          <w:tcPr>
            <w:tcW w:w="5000" w:type="pct"/>
            <w:gridSpan w:val="5"/>
            <w:shd w:val="clear" w:color="auto" w:fill="F2F2F2" w:themeFill="background1" w:themeFillShade="F2"/>
          </w:tcPr>
          <w:p w:rsidR="00190B33" w:rsidRPr="00B51307" w:rsidRDefault="00190B33" w:rsidP="00B51307">
            <w:pPr>
              <w:widowControl w:val="0"/>
              <w:rPr>
                <w:i/>
              </w:rPr>
            </w:pPr>
            <w:r w:rsidRPr="00B51307">
              <w:rPr>
                <w:b/>
              </w:rPr>
              <w:t>Pasirenkamieji moduliai (iš viso 10 mokymosi kreditų)</w:t>
            </w:r>
            <w:r w:rsidR="005135A1">
              <w:rPr>
                <w:i/>
              </w:rPr>
              <w:t>*</w:t>
            </w:r>
          </w:p>
        </w:tc>
      </w:tr>
      <w:tr w:rsidR="00B51307" w:rsidRPr="00B51307" w:rsidTr="001353A1">
        <w:trPr>
          <w:trHeight w:val="174"/>
          <w:jc w:val="center"/>
        </w:trPr>
        <w:tc>
          <w:tcPr>
            <w:tcW w:w="514" w:type="pct"/>
          </w:tcPr>
          <w:p w:rsidR="00190B33" w:rsidRPr="00B51307" w:rsidRDefault="00190B33" w:rsidP="00B51307">
            <w:pPr>
              <w:widowControl w:val="0"/>
              <w:jc w:val="center"/>
            </w:pPr>
            <w:r w:rsidRPr="00B51307">
              <w:t>307320021</w:t>
            </w:r>
          </w:p>
        </w:tc>
        <w:tc>
          <w:tcPr>
            <w:tcW w:w="1192" w:type="pct"/>
          </w:tcPr>
          <w:p w:rsidR="00190B33" w:rsidRPr="00B51307" w:rsidRDefault="00190B33" w:rsidP="00B51307">
            <w:pPr>
              <w:widowControl w:val="0"/>
            </w:pPr>
            <w:proofErr w:type="spellStart"/>
            <w:r w:rsidRPr="00B51307">
              <w:rPr>
                <w:spacing w:val="-1"/>
              </w:rPr>
              <w:t>Gipskartonio</w:t>
            </w:r>
            <w:proofErr w:type="spellEnd"/>
            <w:r w:rsidRPr="00B51307">
              <w:t xml:space="preserve"> plokščių</w:t>
            </w:r>
            <w:r w:rsidRPr="00B51307">
              <w:rPr>
                <w:spacing w:val="22"/>
              </w:rPr>
              <w:t xml:space="preserve"> </w:t>
            </w:r>
            <w:r w:rsidR="005135A1">
              <w:rPr>
                <w:spacing w:val="-1"/>
              </w:rPr>
              <w:t>montavimas</w:t>
            </w:r>
          </w:p>
        </w:tc>
        <w:tc>
          <w:tcPr>
            <w:tcW w:w="401" w:type="pct"/>
          </w:tcPr>
          <w:p w:rsidR="00190B33" w:rsidRPr="00B51307" w:rsidRDefault="00190B33" w:rsidP="00B51307">
            <w:pPr>
              <w:widowControl w:val="0"/>
              <w:jc w:val="center"/>
            </w:pPr>
            <w:r w:rsidRPr="00B51307">
              <w:t>III</w:t>
            </w:r>
          </w:p>
        </w:tc>
        <w:tc>
          <w:tcPr>
            <w:tcW w:w="478" w:type="pct"/>
          </w:tcPr>
          <w:p w:rsidR="00190B33" w:rsidRPr="00B51307" w:rsidRDefault="00190B33" w:rsidP="00B51307">
            <w:pPr>
              <w:widowControl w:val="0"/>
              <w:jc w:val="center"/>
            </w:pPr>
            <w:r w:rsidRPr="00B51307">
              <w:t>10</w:t>
            </w:r>
          </w:p>
        </w:tc>
        <w:tc>
          <w:tcPr>
            <w:tcW w:w="2415" w:type="pct"/>
          </w:tcPr>
          <w:p w:rsidR="00190B33" w:rsidRPr="00B51307" w:rsidRDefault="00190B33" w:rsidP="00B51307">
            <w:pPr>
              <w:widowControl w:val="0"/>
              <w:rPr>
                <w:i/>
              </w:rPr>
            </w:pPr>
            <w:r w:rsidRPr="00B51307">
              <w:rPr>
                <w:i/>
              </w:rPr>
              <w:t>Baigtas šis modulis:</w:t>
            </w:r>
          </w:p>
          <w:p w:rsidR="00190B33" w:rsidRPr="00B51307" w:rsidRDefault="00741183" w:rsidP="00B51307">
            <w:pPr>
              <w:widowControl w:val="0"/>
              <w:rPr>
                <w:i/>
              </w:rPr>
            </w:pPr>
            <w:r w:rsidRPr="00B51307">
              <w:lastRenderedPageBreak/>
              <w:t>Bendrosios veiklos statybos objekte vykdymas (fasadų šiltintojo, apdailos ir pastolių montuotojo)</w:t>
            </w:r>
          </w:p>
        </w:tc>
      </w:tr>
      <w:tr w:rsidR="00B51307" w:rsidRPr="00B51307" w:rsidTr="001353A1">
        <w:trPr>
          <w:trHeight w:val="174"/>
          <w:jc w:val="center"/>
        </w:trPr>
        <w:tc>
          <w:tcPr>
            <w:tcW w:w="514" w:type="pct"/>
          </w:tcPr>
          <w:p w:rsidR="00190B33" w:rsidRPr="00B51307" w:rsidRDefault="00190B33" w:rsidP="00B51307">
            <w:pPr>
              <w:widowControl w:val="0"/>
              <w:jc w:val="center"/>
            </w:pPr>
            <w:r w:rsidRPr="00B51307">
              <w:t>307320022</w:t>
            </w:r>
          </w:p>
        </w:tc>
        <w:tc>
          <w:tcPr>
            <w:tcW w:w="1192" w:type="pct"/>
          </w:tcPr>
          <w:p w:rsidR="00190B33" w:rsidRPr="00B51307" w:rsidRDefault="005135A1" w:rsidP="00B51307">
            <w:pPr>
              <w:widowControl w:val="0"/>
            </w:pPr>
            <w:r>
              <w:rPr>
                <w:spacing w:val="-1"/>
              </w:rPr>
              <w:t>Pastato dažymas</w:t>
            </w:r>
          </w:p>
        </w:tc>
        <w:tc>
          <w:tcPr>
            <w:tcW w:w="401" w:type="pct"/>
          </w:tcPr>
          <w:p w:rsidR="00190B33" w:rsidRPr="00B51307" w:rsidRDefault="00190B33" w:rsidP="00B51307">
            <w:pPr>
              <w:widowControl w:val="0"/>
              <w:jc w:val="center"/>
            </w:pPr>
            <w:r w:rsidRPr="00B51307">
              <w:t>III</w:t>
            </w:r>
          </w:p>
        </w:tc>
        <w:tc>
          <w:tcPr>
            <w:tcW w:w="478" w:type="pct"/>
          </w:tcPr>
          <w:p w:rsidR="00190B33" w:rsidRPr="00B51307" w:rsidRDefault="00190B33" w:rsidP="00B51307">
            <w:pPr>
              <w:widowControl w:val="0"/>
              <w:jc w:val="center"/>
            </w:pPr>
            <w:r w:rsidRPr="00B51307">
              <w:t>10</w:t>
            </w:r>
          </w:p>
        </w:tc>
        <w:tc>
          <w:tcPr>
            <w:tcW w:w="2415" w:type="pct"/>
          </w:tcPr>
          <w:p w:rsidR="00190B33" w:rsidRPr="00B51307" w:rsidRDefault="00190B33" w:rsidP="00B51307">
            <w:pPr>
              <w:widowControl w:val="0"/>
              <w:rPr>
                <w:i/>
              </w:rPr>
            </w:pPr>
            <w:r w:rsidRPr="00B51307">
              <w:rPr>
                <w:i/>
              </w:rPr>
              <w:t>Baigtas šis modulis:</w:t>
            </w:r>
          </w:p>
          <w:p w:rsidR="00190B33" w:rsidRPr="00B51307" w:rsidRDefault="00741183" w:rsidP="00B51307">
            <w:pPr>
              <w:widowControl w:val="0"/>
              <w:rPr>
                <w:i/>
              </w:rPr>
            </w:pPr>
            <w:r w:rsidRPr="00B51307">
              <w:t>Bendrosios veiklos statybos objekte vykdymas (fasadų šiltintojo, apdailos ir pastolių montuotojo)</w:t>
            </w:r>
          </w:p>
        </w:tc>
      </w:tr>
      <w:tr w:rsidR="00B51307" w:rsidRPr="00B51307" w:rsidTr="000329A5">
        <w:trPr>
          <w:trHeight w:val="174"/>
          <w:jc w:val="center"/>
        </w:trPr>
        <w:tc>
          <w:tcPr>
            <w:tcW w:w="5000" w:type="pct"/>
            <w:gridSpan w:val="5"/>
            <w:shd w:val="clear" w:color="auto" w:fill="F2F2F2" w:themeFill="background1" w:themeFillShade="F2"/>
          </w:tcPr>
          <w:p w:rsidR="00190B33" w:rsidRPr="00B51307" w:rsidRDefault="00190B33" w:rsidP="00B51307">
            <w:pPr>
              <w:widowControl w:val="0"/>
              <w:rPr>
                <w:i/>
              </w:rPr>
            </w:pPr>
            <w:r w:rsidRPr="00B51307">
              <w:rPr>
                <w:b/>
              </w:rPr>
              <w:t>Baigiamasis modulis (iš viso 10 mokymosi kreditų)</w:t>
            </w:r>
          </w:p>
        </w:tc>
      </w:tr>
      <w:tr w:rsidR="00B51307" w:rsidRPr="00B51307" w:rsidTr="001353A1">
        <w:trPr>
          <w:trHeight w:val="174"/>
          <w:jc w:val="center"/>
        </w:trPr>
        <w:tc>
          <w:tcPr>
            <w:tcW w:w="514" w:type="pct"/>
          </w:tcPr>
          <w:p w:rsidR="00190B33" w:rsidRPr="00B51307" w:rsidRDefault="00190B33" w:rsidP="00B51307">
            <w:pPr>
              <w:widowControl w:val="0"/>
              <w:jc w:val="center"/>
            </w:pPr>
            <w:r w:rsidRPr="00B51307">
              <w:t>3000003</w:t>
            </w:r>
          </w:p>
        </w:tc>
        <w:tc>
          <w:tcPr>
            <w:tcW w:w="1192" w:type="pct"/>
          </w:tcPr>
          <w:p w:rsidR="00190B33" w:rsidRPr="00B51307" w:rsidRDefault="00190B33" w:rsidP="00B51307">
            <w:pPr>
              <w:widowControl w:val="0"/>
              <w:rPr>
                <w:iCs/>
              </w:rPr>
            </w:pPr>
            <w:r w:rsidRPr="00B51307">
              <w:rPr>
                <w:iCs/>
              </w:rPr>
              <w:t>Įvadas į darbo rinką</w:t>
            </w:r>
          </w:p>
        </w:tc>
        <w:tc>
          <w:tcPr>
            <w:tcW w:w="401" w:type="pct"/>
          </w:tcPr>
          <w:p w:rsidR="00190B33" w:rsidRPr="00B51307" w:rsidRDefault="00190B33" w:rsidP="00B51307">
            <w:pPr>
              <w:widowControl w:val="0"/>
              <w:jc w:val="center"/>
            </w:pPr>
            <w:r w:rsidRPr="00B51307">
              <w:t>III</w:t>
            </w:r>
          </w:p>
        </w:tc>
        <w:tc>
          <w:tcPr>
            <w:tcW w:w="478" w:type="pct"/>
          </w:tcPr>
          <w:p w:rsidR="00190B33" w:rsidRPr="00B51307" w:rsidRDefault="00190B33" w:rsidP="00B51307">
            <w:pPr>
              <w:widowControl w:val="0"/>
              <w:jc w:val="center"/>
            </w:pPr>
            <w:r w:rsidRPr="00B51307">
              <w:t>10</w:t>
            </w:r>
          </w:p>
        </w:tc>
        <w:tc>
          <w:tcPr>
            <w:tcW w:w="2415" w:type="pct"/>
          </w:tcPr>
          <w:p w:rsidR="00190B33" w:rsidRPr="00B51307" w:rsidRDefault="00190B33" w:rsidP="00B51307">
            <w:pPr>
              <w:widowControl w:val="0"/>
            </w:pPr>
            <w:r w:rsidRPr="00B51307">
              <w:rPr>
                <w:i/>
              </w:rPr>
              <w:t>Baigti visi fasadų šiltintojo, apdailos montuotojo, pastolių montuo</w:t>
            </w:r>
            <w:r w:rsidR="00741183" w:rsidRPr="00B51307">
              <w:rPr>
                <w:i/>
              </w:rPr>
              <w:t>tojo kvalifikacijas sudarantys</w:t>
            </w:r>
            <w:r w:rsidRPr="00B51307">
              <w:rPr>
                <w:i/>
              </w:rPr>
              <w:t xml:space="preserve"> </w:t>
            </w:r>
            <w:r w:rsidR="00741183" w:rsidRPr="00B51307">
              <w:rPr>
                <w:i/>
              </w:rPr>
              <w:t>privalomieji</w:t>
            </w:r>
            <w:r w:rsidRPr="00B51307">
              <w:rPr>
                <w:i/>
              </w:rPr>
              <w:t xml:space="preserve"> moduliai.</w:t>
            </w:r>
          </w:p>
        </w:tc>
      </w:tr>
    </w:tbl>
    <w:p w:rsidR="00B5250B" w:rsidRPr="00B51307" w:rsidRDefault="005135A1" w:rsidP="00B51307">
      <w:pPr>
        <w:widowControl w:val="0"/>
      </w:pPr>
      <w:r>
        <w:t>*</w:t>
      </w:r>
      <w:r w:rsidR="007F18B6">
        <w:t xml:space="preserve"> </w:t>
      </w:r>
      <w:r w:rsidR="00DB1D8D" w:rsidRPr="00B51307">
        <w:t xml:space="preserve">Šie moduliai vykdant tęstinį profesinį mokymą neįgyvendinami, o darbuotojų saugos ir sveikatos bei saugaus elgesio ekstremaliose situacijose mokymas </w:t>
      </w:r>
      <w:r w:rsidRPr="00B51307">
        <w:t xml:space="preserve">integruojamas </w:t>
      </w:r>
      <w:r w:rsidR="00DB1D8D" w:rsidRPr="00B51307">
        <w:t>į kvalifikaciją sudarančioms kompetencijoms įgyti skirtus modulius.</w:t>
      </w:r>
    </w:p>
    <w:p w:rsidR="00DB1D8D" w:rsidRPr="00B51307" w:rsidRDefault="00DB1D8D" w:rsidP="00B51307">
      <w:pPr>
        <w:widowControl w:val="0"/>
        <w:rPr>
          <w:b/>
          <w:bCs/>
          <w:kern w:val="32"/>
          <w:sz w:val="28"/>
          <w:szCs w:val="28"/>
        </w:rPr>
      </w:pPr>
      <w:r w:rsidRPr="00B51307">
        <w:rPr>
          <w:sz w:val="28"/>
          <w:szCs w:val="28"/>
        </w:rPr>
        <w:br w:type="page"/>
      </w:r>
    </w:p>
    <w:p w:rsidR="00086D78" w:rsidRPr="00B51307" w:rsidRDefault="00086D78" w:rsidP="00B51307">
      <w:pPr>
        <w:pStyle w:val="Antrat1"/>
        <w:keepNext w:val="0"/>
        <w:widowControl w:val="0"/>
        <w:spacing w:before="0" w:after="0"/>
        <w:jc w:val="center"/>
        <w:rPr>
          <w:rFonts w:ascii="Times New Roman" w:hAnsi="Times New Roman"/>
          <w:sz w:val="28"/>
          <w:szCs w:val="28"/>
        </w:rPr>
      </w:pPr>
      <w:r w:rsidRPr="00B51307">
        <w:rPr>
          <w:rFonts w:ascii="Times New Roman" w:hAnsi="Times New Roman"/>
          <w:sz w:val="28"/>
          <w:szCs w:val="28"/>
        </w:rPr>
        <w:lastRenderedPageBreak/>
        <w:t xml:space="preserve">4. </w:t>
      </w:r>
      <w:r w:rsidR="00591F20" w:rsidRPr="00B51307">
        <w:rPr>
          <w:rFonts w:ascii="Times New Roman" w:hAnsi="Times New Roman"/>
          <w:sz w:val="28"/>
          <w:szCs w:val="28"/>
        </w:rPr>
        <w:t>REKOMENDACIJOS DĖL PROFESINEI VEIKLAI REIKALINGŲ BENDRŲJŲ KOMPETENCIJŲ UGDYMO</w:t>
      </w:r>
    </w:p>
    <w:p w:rsidR="00086D78" w:rsidRPr="00B51307" w:rsidRDefault="00086D78" w:rsidP="00B51307">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B51307" w:rsidRPr="00B51307" w:rsidTr="006E1B81">
        <w:tc>
          <w:tcPr>
            <w:tcW w:w="1637" w:type="pct"/>
            <w:shd w:val="clear" w:color="auto" w:fill="F2F2F2"/>
          </w:tcPr>
          <w:p w:rsidR="00086D78" w:rsidRPr="00B51307" w:rsidRDefault="00591F20" w:rsidP="00B51307">
            <w:pPr>
              <w:widowControl w:val="0"/>
              <w:rPr>
                <w:b/>
              </w:rPr>
            </w:pPr>
            <w:r w:rsidRPr="00B51307">
              <w:rPr>
                <w:b/>
              </w:rPr>
              <w:t>Bendrosios kompetencijos</w:t>
            </w:r>
          </w:p>
        </w:tc>
        <w:tc>
          <w:tcPr>
            <w:tcW w:w="3363" w:type="pct"/>
            <w:shd w:val="clear" w:color="auto" w:fill="F2F2F2"/>
          </w:tcPr>
          <w:p w:rsidR="00086D78" w:rsidRPr="00B51307" w:rsidRDefault="00591F20" w:rsidP="00B51307">
            <w:pPr>
              <w:widowControl w:val="0"/>
              <w:rPr>
                <w:b/>
              </w:rPr>
            </w:pPr>
            <w:r w:rsidRPr="00B51307">
              <w:rPr>
                <w:b/>
              </w:rPr>
              <w:t>Bendrųjų kompetencijų pasiekimą iliustruojantys mokymosi rezultatai</w:t>
            </w:r>
          </w:p>
        </w:tc>
      </w:tr>
      <w:tr w:rsidR="00B51307" w:rsidRPr="00B51307" w:rsidTr="006E1B81">
        <w:tc>
          <w:tcPr>
            <w:tcW w:w="1637" w:type="pct"/>
          </w:tcPr>
          <w:p w:rsidR="00591F20" w:rsidRPr="00B51307" w:rsidRDefault="00591F20" w:rsidP="00B51307">
            <w:pPr>
              <w:widowControl w:val="0"/>
            </w:pPr>
            <w:r w:rsidRPr="00B51307">
              <w:t>Raštingumo kompetencija</w:t>
            </w:r>
          </w:p>
        </w:tc>
        <w:tc>
          <w:tcPr>
            <w:tcW w:w="3363" w:type="pct"/>
          </w:tcPr>
          <w:p w:rsidR="00591F20" w:rsidRPr="00B51307" w:rsidRDefault="00591F20" w:rsidP="00B51307">
            <w:pPr>
              <w:widowControl w:val="0"/>
            </w:pPr>
            <w:r w:rsidRPr="00B51307">
              <w:t>Rašyti gyvenimo aprašymą, motyvacinį laišką, prašymą, ataskaitą, elektroninį laišką.</w:t>
            </w:r>
          </w:p>
          <w:p w:rsidR="00591F20" w:rsidRPr="00B51307" w:rsidRDefault="00591F20" w:rsidP="00B51307">
            <w:pPr>
              <w:widowControl w:val="0"/>
            </w:pPr>
            <w:r w:rsidRPr="00B51307">
              <w:t>Bendrauti vartojant profesinę terminiją.</w:t>
            </w:r>
          </w:p>
        </w:tc>
      </w:tr>
      <w:tr w:rsidR="00B51307" w:rsidRPr="00B51307" w:rsidTr="006E1B81">
        <w:trPr>
          <w:trHeight w:val="321"/>
        </w:trPr>
        <w:tc>
          <w:tcPr>
            <w:tcW w:w="1637" w:type="pct"/>
          </w:tcPr>
          <w:p w:rsidR="00591F20" w:rsidRPr="00B51307" w:rsidRDefault="00591F20" w:rsidP="00B51307">
            <w:pPr>
              <w:widowControl w:val="0"/>
            </w:pPr>
            <w:r w:rsidRPr="00B51307">
              <w:t>Daugiakalbystės kompetencija</w:t>
            </w:r>
          </w:p>
        </w:tc>
        <w:tc>
          <w:tcPr>
            <w:tcW w:w="3363" w:type="pct"/>
          </w:tcPr>
          <w:p w:rsidR="00591F20" w:rsidRPr="00B51307" w:rsidRDefault="00591F20" w:rsidP="00B51307">
            <w:pPr>
              <w:widowControl w:val="0"/>
            </w:pPr>
            <w:r w:rsidRPr="00B51307">
              <w:t>Rašyti gyvenimo aprašymą, motyvacinį laišką, prašymą, elektroninį laišką.</w:t>
            </w:r>
          </w:p>
          <w:p w:rsidR="00591F20" w:rsidRPr="00B51307" w:rsidRDefault="00591F20" w:rsidP="00B51307">
            <w:pPr>
              <w:widowControl w:val="0"/>
            </w:pPr>
            <w:r w:rsidRPr="00B51307">
              <w:t>Išvardyti darbų atlikimui naudojamą įrangą bei medžiagas.</w:t>
            </w:r>
          </w:p>
          <w:p w:rsidR="00591F20" w:rsidRPr="00B51307" w:rsidRDefault="00591F20" w:rsidP="00B51307">
            <w:pPr>
              <w:widowControl w:val="0"/>
            </w:pPr>
            <w:r w:rsidRPr="00B51307">
              <w:t>Skaityti darbams naudojamos įrangos bei medžiagų dokumentaciją.</w:t>
            </w:r>
          </w:p>
        </w:tc>
      </w:tr>
      <w:tr w:rsidR="00B51307" w:rsidRPr="00B51307" w:rsidTr="006E1B81">
        <w:tc>
          <w:tcPr>
            <w:tcW w:w="1637" w:type="pct"/>
          </w:tcPr>
          <w:p w:rsidR="00591F20" w:rsidRPr="00B51307" w:rsidRDefault="00591F20" w:rsidP="00B51307">
            <w:pPr>
              <w:widowControl w:val="0"/>
            </w:pPr>
            <w:r w:rsidRPr="00B51307">
              <w:t>Matematinė kompetencija ir gamtos mokslų, technologijų ir inžinerijos kompetencija</w:t>
            </w:r>
          </w:p>
        </w:tc>
        <w:tc>
          <w:tcPr>
            <w:tcW w:w="3363" w:type="pct"/>
          </w:tcPr>
          <w:p w:rsidR="00591F20" w:rsidRPr="00B51307" w:rsidRDefault="00591F20" w:rsidP="00B51307">
            <w:pPr>
              <w:widowControl w:val="0"/>
            </w:pPr>
            <w:r w:rsidRPr="00B51307">
              <w:t>Apskaičiuoti reikalingus medžiagų kiekius darbų atlikimui.</w:t>
            </w:r>
          </w:p>
          <w:p w:rsidR="00591F20" w:rsidRPr="00B51307" w:rsidRDefault="00591F20" w:rsidP="00B51307">
            <w:pPr>
              <w:widowControl w:val="0"/>
            </w:pPr>
            <w:r w:rsidRPr="00B51307">
              <w:t>Atlikti svorio, tūrio ir kiekio skaičiavimus.</w:t>
            </w:r>
          </w:p>
          <w:p w:rsidR="00591F20" w:rsidRPr="00B51307" w:rsidRDefault="00591F20" w:rsidP="00B51307">
            <w:pPr>
              <w:widowControl w:val="0"/>
            </w:pPr>
            <w:r w:rsidRPr="00B51307">
              <w:t>Naudotis kompiuterine ir specialia programine įranga, ryšio ir komunikacijos priemonėmis.</w:t>
            </w:r>
          </w:p>
          <w:p w:rsidR="00AB3233" w:rsidRPr="00B51307" w:rsidRDefault="00591F20" w:rsidP="00B51307">
            <w:pPr>
              <w:widowControl w:val="0"/>
            </w:pPr>
            <w:r w:rsidRPr="00B51307">
              <w:t>Naudotis skaitmeniniais matavimo įrankiais ir prietaisais.</w:t>
            </w:r>
          </w:p>
          <w:p w:rsidR="00591F20" w:rsidRPr="00B51307" w:rsidRDefault="00591F20" w:rsidP="00B51307">
            <w:pPr>
              <w:widowControl w:val="0"/>
            </w:pPr>
            <w:r w:rsidRPr="00B51307">
              <w:t>Naudotis skaitmeniniu statinio modeliu.</w:t>
            </w:r>
          </w:p>
        </w:tc>
      </w:tr>
      <w:tr w:rsidR="00B51307" w:rsidRPr="00B51307" w:rsidTr="006E1B81">
        <w:tc>
          <w:tcPr>
            <w:tcW w:w="1637" w:type="pct"/>
          </w:tcPr>
          <w:p w:rsidR="00591F20" w:rsidRPr="00B51307" w:rsidRDefault="00591F20" w:rsidP="00B51307">
            <w:pPr>
              <w:widowControl w:val="0"/>
            </w:pPr>
            <w:r w:rsidRPr="00B51307">
              <w:t>Skaitmeninė kompetencija</w:t>
            </w:r>
          </w:p>
        </w:tc>
        <w:tc>
          <w:tcPr>
            <w:tcW w:w="3363" w:type="pct"/>
          </w:tcPr>
          <w:p w:rsidR="00591F20" w:rsidRPr="00B51307" w:rsidRDefault="00591F20" w:rsidP="00B51307">
            <w:pPr>
              <w:widowControl w:val="0"/>
            </w:pPr>
            <w:r w:rsidRPr="00B51307">
              <w:t>Atlikti informacijos paiešką internete.</w:t>
            </w:r>
          </w:p>
          <w:p w:rsidR="00591F20" w:rsidRPr="00B51307" w:rsidRDefault="00591F20" w:rsidP="00B51307">
            <w:pPr>
              <w:widowControl w:val="0"/>
            </w:pPr>
            <w:r w:rsidRPr="00B51307">
              <w:t>Rinkti ir saugoti reikalingą darbui informaciją.</w:t>
            </w:r>
          </w:p>
          <w:p w:rsidR="00591F20" w:rsidRPr="00B51307" w:rsidRDefault="00591F20" w:rsidP="00B51307">
            <w:pPr>
              <w:widowControl w:val="0"/>
            </w:pPr>
            <w:r w:rsidRPr="00B51307">
              <w:t>Naudotis šiuolaikinėmis komunikacijos priemonėmis.</w:t>
            </w:r>
          </w:p>
          <w:p w:rsidR="00591F20" w:rsidRPr="00B51307" w:rsidRDefault="00591F20" w:rsidP="00B51307">
            <w:pPr>
              <w:widowControl w:val="0"/>
            </w:pPr>
            <w:r w:rsidRPr="00B51307">
              <w:t>Rengti paslaugos ir (arba) darbo pristatymą kompiuterinėmis programomis, naudoti vaizdų grafinio apdorojimo programą.</w:t>
            </w:r>
          </w:p>
        </w:tc>
      </w:tr>
      <w:tr w:rsidR="00B51307" w:rsidRPr="00B51307" w:rsidTr="006E1B81">
        <w:tc>
          <w:tcPr>
            <w:tcW w:w="1637" w:type="pct"/>
          </w:tcPr>
          <w:p w:rsidR="00591F20" w:rsidRPr="00B51307" w:rsidRDefault="00591F20" w:rsidP="00B51307">
            <w:pPr>
              <w:widowControl w:val="0"/>
            </w:pPr>
            <w:r w:rsidRPr="00B51307">
              <w:t>Asmeninė, socialinė ir mokymosi mokytis kompetencija</w:t>
            </w:r>
          </w:p>
        </w:tc>
        <w:tc>
          <w:tcPr>
            <w:tcW w:w="3363" w:type="pct"/>
          </w:tcPr>
          <w:p w:rsidR="00591F20" w:rsidRPr="00B51307" w:rsidRDefault="00591F20" w:rsidP="00B51307">
            <w:pPr>
              <w:widowControl w:val="0"/>
            </w:pPr>
            <w:r w:rsidRPr="00B51307">
              <w:t>Įsivertinti turimas žinias ir gebėjimus.</w:t>
            </w:r>
          </w:p>
          <w:p w:rsidR="00591F20" w:rsidRPr="00B51307" w:rsidRDefault="00591F20" w:rsidP="00B51307">
            <w:pPr>
              <w:widowControl w:val="0"/>
            </w:pPr>
            <w:r w:rsidRPr="00B51307">
              <w:t>Rasti informaciją apie tolesnio mokymosi galimybes, kvalifikacijos kėlimą.</w:t>
            </w:r>
          </w:p>
          <w:p w:rsidR="00591F20" w:rsidRPr="00B51307" w:rsidRDefault="00591F20" w:rsidP="00B51307">
            <w:pPr>
              <w:widowControl w:val="0"/>
            </w:pPr>
            <w:r w:rsidRPr="00B51307">
              <w:t>Pritaikyti turimas žinias ir gebėjimus dirbant individualiai ir kolektyve.</w:t>
            </w:r>
          </w:p>
        </w:tc>
      </w:tr>
      <w:tr w:rsidR="00B51307" w:rsidRPr="00B51307" w:rsidTr="006E1B81">
        <w:tc>
          <w:tcPr>
            <w:tcW w:w="1637" w:type="pct"/>
          </w:tcPr>
          <w:p w:rsidR="00591F20" w:rsidRPr="00B51307" w:rsidRDefault="00591F20" w:rsidP="00B51307">
            <w:pPr>
              <w:widowControl w:val="0"/>
            </w:pPr>
            <w:r w:rsidRPr="00B51307">
              <w:t>Pilietiškumo kompetencija</w:t>
            </w:r>
          </w:p>
        </w:tc>
        <w:tc>
          <w:tcPr>
            <w:tcW w:w="3363" w:type="pct"/>
          </w:tcPr>
          <w:p w:rsidR="00591F20" w:rsidRPr="00B51307" w:rsidRDefault="00591F20" w:rsidP="00B51307">
            <w:pPr>
              <w:widowControl w:val="0"/>
            </w:pPr>
            <w:r w:rsidRPr="00B51307">
              <w:t>Bendrauti su įvairiais klientais.</w:t>
            </w:r>
          </w:p>
          <w:p w:rsidR="00591F20" w:rsidRPr="00B51307" w:rsidRDefault="00591F20" w:rsidP="00B51307">
            <w:pPr>
              <w:widowControl w:val="0"/>
            </w:pPr>
            <w:r w:rsidRPr="00B51307">
              <w:t>Valdyti savo psichologines būsenas, pojūčius ir savybes.</w:t>
            </w:r>
          </w:p>
          <w:p w:rsidR="00591F20" w:rsidRPr="00B51307" w:rsidRDefault="00591F20" w:rsidP="00B51307">
            <w:pPr>
              <w:widowControl w:val="0"/>
            </w:pPr>
            <w:r w:rsidRPr="00B51307">
              <w:t>Pagarbiai elgtis su klientu, bendradarbiais, artimaisiais.</w:t>
            </w:r>
          </w:p>
          <w:p w:rsidR="00591F20" w:rsidRPr="00B51307" w:rsidRDefault="00591F20" w:rsidP="00B51307">
            <w:pPr>
              <w:widowControl w:val="0"/>
            </w:pPr>
            <w:r w:rsidRPr="00B51307">
              <w:t>Gerbti save, kitus, savo šalį ir jos tradicijas.</w:t>
            </w:r>
          </w:p>
        </w:tc>
      </w:tr>
      <w:tr w:rsidR="00B51307" w:rsidRPr="00B51307" w:rsidTr="006E1B81">
        <w:tc>
          <w:tcPr>
            <w:tcW w:w="1637" w:type="pct"/>
          </w:tcPr>
          <w:p w:rsidR="00591F20" w:rsidRPr="00B51307" w:rsidRDefault="00591F20" w:rsidP="00B51307">
            <w:pPr>
              <w:widowControl w:val="0"/>
            </w:pPr>
            <w:r w:rsidRPr="00B51307">
              <w:t>Verslumo kompetencija</w:t>
            </w:r>
          </w:p>
        </w:tc>
        <w:tc>
          <w:tcPr>
            <w:tcW w:w="3363" w:type="pct"/>
          </w:tcPr>
          <w:p w:rsidR="00591F20" w:rsidRPr="00B51307" w:rsidRDefault="00591F20" w:rsidP="00B51307">
            <w:pPr>
              <w:pStyle w:val="xmsonormal"/>
              <w:widowControl w:val="0"/>
              <w:shd w:val="clear" w:color="auto" w:fill="FFFFFF"/>
              <w:spacing w:before="0" w:beforeAutospacing="0" w:after="0" w:afterAutospacing="0"/>
            </w:pPr>
            <w:r w:rsidRPr="00B51307">
              <w:t>Rodyti iniciatyvą darbe, namie, kitoje aplinkoje.</w:t>
            </w:r>
          </w:p>
          <w:p w:rsidR="00591F20" w:rsidRPr="00B51307" w:rsidRDefault="00591F20" w:rsidP="00B51307">
            <w:pPr>
              <w:pStyle w:val="xmsonormal"/>
              <w:widowControl w:val="0"/>
              <w:shd w:val="clear" w:color="auto" w:fill="FFFFFF"/>
              <w:spacing w:before="0" w:beforeAutospacing="0" w:after="0" w:afterAutospacing="0"/>
            </w:pPr>
            <w:r w:rsidRPr="00B51307">
              <w:t>Padėti aplinkiniams, kada jiems reikia pagalbos.</w:t>
            </w:r>
          </w:p>
          <w:p w:rsidR="00591F20" w:rsidRPr="00B51307" w:rsidRDefault="00591F20" w:rsidP="00B51307">
            <w:pPr>
              <w:pStyle w:val="xmsonormal"/>
              <w:widowControl w:val="0"/>
              <w:shd w:val="clear" w:color="auto" w:fill="FFFFFF"/>
              <w:spacing w:before="0" w:beforeAutospacing="0" w:after="0" w:afterAutospacing="0"/>
            </w:pPr>
            <w:r w:rsidRPr="00B51307">
              <w:t>Dirbti savarankiškai, planuoti darbus pagal pavestas užduotis.</w:t>
            </w:r>
          </w:p>
        </w:tc>
      </w:tr>
      <w:tr w:rsidR="00B51307" w:rsidRPr="00B51307" w:rsidTr="006E1B81">
        <w:tc>
          <w:tcPr>
            <w:tcW w:w="1637" w:type="pct"/>
          </w:tcPr>
          <w:p w:rsidR="00591F20" w:rsidRPr="00B51307" w:rsidRDefault="00591F20" w:rsidP="00B51307">
            <w:pPr>
              <w:widowControl w:val="0"/>
            </w:pPr>
            <w:r w:rsidRPr="00B51307">
              <w:t>Kultūrinio sąmoningumo ir raiškos kompetencija</w:t>
            </w:r>
          </w:p>
        </w:tc>
        <w:tc>
          <w:tcPr>
            <w:tcW w:w="3363" w:type="pct"/>
          </w:tcPr>
          <w:p w:rsidR="00591F20" w:rsidRPr="00B51307" w:rsidRDefault="00591F20" w:rsidP="00B51307">
            <w:pPr>
              <w:widowControl w:val="0"/>
            </w:pPr>
            <w:r w:rsidRPr="00B51307">
              <w:t>Pažinti įvairių šalies regionų tradicijas ir papročius.</w:t>
            </w:r>
          </w:p>
          <w:p w:rsidR="00591F20" w:rsidRPr="00B51307" w:rsidRDefault="00591F20" w:rsidP="00B51307">
            <w:pPr>
              <w:widowControl w:val="0"/>
            </w:pPr>
            <w:r w:rsidRPr="00B51307">
              <w:t xml:space="preserve">Pažinti įvairių šalių kultūrinius skirtumus. </w:t>
            </w:r>
          </w:p>
        </w:tc>
      </w:tr>
    </w:tbl>
    <w:p w:rsidR="004F35E4" w:rsidRPr="00B51307" w:rsidRDefault="004F35E4" w:rsidP="00B51307">
      <w:pPr>
        <w:widowControl w:val="0"/>
        <w:rPr>
          <w:b/>
          <w:sz w:val="28"/>
          <w:szCs w:val="28"/>
        </w:rPr>
      </w:pPr>
    </w:p>
    <w:p w:rsidR="00AB3233" w:rsidRPr="00B51307" w:rsidRDefault="004F35E4" w:rsidP="00B51307">
      <w:pPr>
        <w:widowControl w:val="0"/>
        <w:jc w:val="center"/>
        <w:rPr>
          <w:b/>
          <w:sz w:val="28"/>
          <w:szCs w:val="28"/>
        </w:rPr>
      </w:pPr>
      <w:r w:rsidRPr="00B51307">
        <w:rPr>
          <w:b/>
          <w:sz w:val="28"/>
          <w:szCs w:val="28"/>
        </w:rPr>
        <w:br w:type="page"/>
      </w:r>
      <w:r w:rsidR="00AE07B4" w:rsidRPr="00B51307">
        <w:rPr>
          <w:b/>
          <w:sz w:val="28"/>
          <w:szCs w:val="28"/>
        </w:rPr>
        <w:lastRenderedPageBreak/>
        <w:t>5. PROGRAMOS STRUKTŪRA</w:t>
      </w:r>
      <w:r w:rsidR="00592AFC" w:rsidRPr="00B51307">
        <w:rPr>
          <w:b/>
          <w:sz w:val="28"/>
          <w:szCs w:val="28"/>
        </w:rPr>
        <w:t>, VYKDANT PIRMINĮ IR TĘSTINĮ</w:t>
      </w:r>
      <w:r w:rsidR="00AE07B4" w:rsidRPr="00B51307">
        <w:rPr>
          <w:b/>
          <w:sz w:val="28"/>
          <w:szCs w:val="28"/>
        </w:rPr>
        <w:t xml:space="preserve"> PROF</w:t>
      </w:r>
      <w:r w:rsidR="00592AFC" w:rsidRPr="00B51307">
        <w:rPr>
          <w:b/>
          <w:sz w:val="28"/>
          <w:szCs w:val="28"/>
        </w:rPr>
        <w:t>ES</w:t>
      </w:r>
      <w:r w:rsidR="001353A1" w:rsidRPr="00B51307">
        <w:rPr>
          <w:b/>
          <w:sz w:val="28"/>
          <w:szCs w:val="28"/>
        </w:rPr>
        <w:t>IN</w:t>
      </w:r>
      <w:r w:rsidR="00592AFC" w:rsidRPr="00B51307">
        <w:rPr>
          <w:b/>
          <w:sz w:val="28"/>
          <w:szCs w:val="28"/>
        </w:rPr>
        <w:t>Į MOKYMĄ</w:t>
      </w:r>
    </w:p>
    <w:p w:rsidR="00704C61" w:rsidRPr="00B51307" w:rsidRDefault="00704C61" w:rsidP="00B51307">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B51307" w:rsidRPr="00B51307" w:rsidTr="006E1B81">
        <w:trPr>
          <w:trHeight w:val="57"/>
        </w:trPr>
        <w:tc>
          <w:tcPr>
            <w:tcW w:w="5000" w:type="pct"/>
            <w:gridSpan w:val="2"/>
            <w:shd w:val="clear" w:color="auto" w:fill="auto"/>
          </w:tcPr>
          <w:p w:rsidR="00AE07B4" w:rsidRPr="00B51307" w:rsidRDefault="00AE07B4" w:rsidP="00B51307">
            <w:pPr>
              <w:widowControl w:val="0"/>
              <w:rPr>
                <w:b/>
              </w:rPr>
            </w:pPr>
            <w:r w:rsidRPr="00B51307">
              <w:rPr>
                <w:b/>
              </w:rPr>
              <w:t>Kvalifika</w:t>
            </w:r>
            <w:r w:rsidR="006402C2" w:rsidRPr="00B51307">
              <w:rPr>
                <w:b/>
              </w:rPr>
              <w:t xml:space="preserve">cija </w:t>
            </w:r>
            <w:r w:rsidR="007C247C" w:rsidRPr="00B51307">
              <w:rPr>
                <w:b/>
              </w:rPr>
              <w:t>–</w:t>
            </w:r>
            <w:r w:rsidRPr="00B51307">
              <w:rPr>
                <w:b/>
              </w:rPr>
              <w:t xml:space="preserve"> </w:t>
            </w:r>
            <w:r w:rsidR="00741183" w:rsidRPr="00B51307">
              <w:rPr>
                <w:b/>
              </w:rPr>
              <w:t xml:space="preserve">fasadų </w:t>
            </w:r>
            <w:proofErr w:type="spellStart"/>
            <w:r w:rsidR="00741183" w:rsidRPr="00B51307">
              <w:rPr>
                <w:b/>
              </w:rPr>
              <w:t>šiltintojas</w:t>
            </w:r>
            <w:proofErr w:type="spellEnd"/>
            <w:r w:rsidR="00741183" w:rsidRPr="00B51307">
              <w:rPr>
                <w:b/>
              </w:rPr>
              <w:t xml:space="preserve">, apdailos </w:t>
            </w:r>
            <w:r w:rsidR="000349E0" w:rsidRPr="00B51307">
              <w:rPr>
                <w:b/>
              </w:rPr>
              <w:t>montuotojas</w:t>
            </w:r>
            <w:r w:rsidR="006402C2" w:rsidRPr="00B51307">
              <w:rPr>
                <w:b/>
              </w:rPr>
              <w:t xml:space="preserve">, </w:t>
            </w:r>
            <w:r w:rsidR="00741183" w:rsidRPr="00B51307">
              <w:rPr>
                <w:b/>
              </w:rPr>
              <w:t xml:space="preserve">pastolių montuotojas, </w:t>
            </w:r>
            <w:r w:rsidR="006402C2" w:rsidRPr="00B51307">
              <w:rPr>
                <w:b/>
              </w:rPr>
              <w:t xml:space="preserve">LTKS </w:t>
            </w:r>
            <w:r w:rsidR="007227EA" w:rsidRPr="00B51307">
              <w:rPr>
                <w:b/>
              </w:rPr>
              <w:t xml:space="preserve">lygis </w:t>
            </w:r>
            <w:r w:rsidR="000349E0" w:rsidRPr="00B51307">
              <w:rPr>
                <w:b/>
              </w:rPr>
              <w:t>III</w:t>
            </w:r>
          </w:p>
        </w:tc>
      </w:tr>
      <w:tr w:rsidR="00B51307" w:rsidRPr="00B51307" w:rsidTr="006E1B81">
        <w:trPr>
          <w:trHeight w:val="57"/>
        </w:trPr>
        <w:tc>
          <w:tcPr>
            <w:tcW w:w="2500" w:type="pct"/>
            <w:shd w:val="clear" w:color="auto" w:fill="D9D9D9"/>
          </w:tcPr>
          <w:p w:rsidR="00AE07B4" w:rsidRPr="00B51307" w:rsidRDefault="00AE07B4" w:rsidP="00B51307">
            <w:pPr>
              <w:widowControl w:val="0"/>
              <w:jc w:val="center"/>
              <w:rPr>
                <w:b/>
              </w:rPr>
            </w:pPr>
            <w:r w:rsidRPr="00B51307">
              <w:rPr>
                <w:b/>
              </w:rPr>
              <w:t>Programos, skirtos pirminiam profesiniam mokymui, struktūra</w:t>
            </w:r>
          </w:p>
        </w:tc>
        <w:tc>
          <w:tcPr>
            <w:tcW w:w="2500" w:type="pct"/>
            <w:shd w:val="clear" w:color="auto" w:fill="D9D9D9"/>
          </w:tcPr>
          <w:p w:rsidR="00AE07B4" w:rsidRPr="00B51307" w:rsidRDefault="00AE07B4" w:rsidP="00B51307">
            <w:pPr>
              <w:widowControl w:val="0"/>
              <w:jc w:val="center"/>
              <w:rPr>
                <w:b/>
              </w:rPr>
            </w:pPr>
            <w:r w:rsidRPr="00B51307">
              <w:rPr>
                <w:b/>
              </w:rPr>
              <w:t>Programos, skirtos tęstiniam profesiniam mokymui</w:t>
            </w:r>
            <w:r w:rsidR="00704C61" w:rsidRPr="00B51307">
              <w:rPr>
                <w:b/>
              </w:rPr>
              <w:t>,</w:t>
            </w:r>
            <w:r w:rsidRPr="00B51307">
              <w:rPr>
                <w:b/>
              </w:rPr>
              <w:t xml:space="preserve"> struktūra</w:t>
            </w:r>
          </w:p>
        </w:tc>
      </w:tr>
      <w:tr w:rsidR="00B51307" w:rsidRPr="00B51307" w:rsidTr="006E1B81">
        <w:trPr>
          <w:trHeight w:val="57"/>
        </w:trPr>
        <w:tc>
          <w:tcPr>
            <w:tcW w:w="2500" w:type="pct"/>
            <w:shd w:val="clear" w:color="auto" w:fill="auto"/>
          </w:tcPr>
          <w:p w:rsidR="000349E0" w:rsidRPr="00B51307" w:rsidRDefault="000349E0" w:rsidP="00B51307">
            <w:pPr>
              <w:widowControl w:val="0"/>
              <w:rPr>
                <w:i/>
              </w:rPr>
            </w:pPr>
            <w:r w:rsidRPr="00B51307">
              <w:rPr>
                <w:i/>
              </w:rPr>
              <w:t xml:space="preserve">Įvadinis modulis (iš viso </w:t>
            </w:r>
            <w:r w:rsidR="000B7D80" w:rsidRPr="00B51307">
              <w:rPr>
                <w:i/>
              </w:rPr>
              <w:t>2</w:t>
            </w:r>
            <w:r w:rsidRPr="00B51307">
              <w:rPr>
                <w:i/>
              </w:rPr>
              <w:t xml:space="preserve"> mokymosi kredita</w:t>
            </w:r>
            <w:r w:rsidR="000B7D80" w:rsidRPr="00B51307">
              <w:rPr>
                <w:i/>
              </w:rPr>
              <w:t>i</w:t>
            </w:r>
            <w:r w:rsidRPr="00B51307">
              <w:rPr>
                <w:i/>
              </w:rPr>
              <w:t>)</w:t>
            </w:r>
          </w:p>
          <w:p w:rsidR="000349E0" w:rsidRPr="00B51307" w:rsidRDefault="000349E0" w:rsidP="00B51307">
            <w:pPr>
              <w:widowControl w:val="0"/>
              <w:ind w:left="284"/>
            </w:pPr>
            <w:r w:rsidRPr="00B51307">
              <w:t>Įvadas į</w:t>
            </w:r>
            <w:r w:rsidR="000B7D80" w:rsidRPr="00B51307">
              <w:t xml:space="preserve"> profesiją, 2 mokymosi kreditai</w:t>
            </w:r>
          </w:p>
        </w:tc>
        <w:tc>
          <w:tcPr>
            <w:tcW w:w="2500" w:type="pct"/>
            <w:shd w:val="clear" w:color="auto" w:fill="auto"/>
          </w:tcPr>
          <w:p w:rsidR="000349E0" w:rsidRPr="00B51307" w:rsidRDefault="000349E0" w:rsidP="00B51307">
            <w:pPr>
              <w:widowControl w:val="0"/>
              <w:rPr>
                <w:i/>
              </w:rPr>
            </w:pPr>
            <w:r w:rsidRPr="00B51307">
              <w:rPr>
                <w:i/>
              </w:rPr>
              <w:t>Įvadinis modulis (0 mokymosi kreditų)</w:t>
            </w:r>
          </w:p>
          <w:p w:rsidR="000349E0" w:rsidRPr="00B51307" w:rsidRDefault="000B7D80" w:rsidP="00B51307">
            <w:pPr>
              <w:widowControl w:val="0"/>
              <w:ind w:left="284"/>
            </w:pPr>
            <w:r w:rsidRPr="00B51307">
              <w:rPr>
                <w:b/>
              </w:rPr>
              <w:t>–</w:t>
            </w:r>
          </w:p>
        </w:tc>
      </w:tr>
      <w:tr w:rsidR="00B51307" w:rsidRPr="00B51307" w:rsidTr="006E1B81">
        <w:trPr>
          <w:trHeight w:val="57"/>
        </w:trPr>
        <w:tc>
          <w:tcPr>
            <w:tcW w:w="2500" w:type="pct"/>
            <w:shd w:val="clear" w:color="auto" w:fill="auto"/>
          </w:tcPr>
          <w:p w:rsidR="000349E0" w:rsidRPr="00B51307" w:rsidRDefault="000349E0" w:rsidP="00B51307">
            <w:pPr>
              <w:widowControl w:val="0"/>
              <w:rPr>
                <w:i/>
              </w:rPr>
            </w:pPr>
            <w:r w:rsidRPr="00B51307">
              <w:rPr>
                <w:i/>
              </w:rPr>
              <w:t xml:space="preserve">Bendrieji moduliai (iš viso </w:t>
            </w:r>
            <w:r w:rsidR="000B7D80" w:rsidRPr="00B51307">
              <w:rPr>
                <w:i/>
              </w:rPr>
              <w:t>8</w:t>
            </w:r>
            <w:r w:rsidRPr="00B51307">
              <w:rPr>
                <w:i/>
              </w:rPr>
              <w:t xml:space="preserve"> mokymosi kreditai)</w:t>
            </w:r>
          </w:p>
          <w:p w:rsidR="000349E0" w:rsidRPr="00B51307" w:rsidRDefault="000349E0" w:rsidP="00B51307">
            <w:pPr>
              <w:widowControl w:val="0"/>
              <w:ind w:left="284"/>
            </w:pPr>
            <w:r w:rsidRPr="00B51307">
              <w:t>Saugus elgesys ekstremaliose situacijose, 1 mokymosi kredita</w:t>
            </w:r>
            <w:r w:rsidR="000B7D80" w:rsidRPr="00B51307">
              <w:t>s</w:t>
            </w:r>
          </w:p>
          <w:p w:rsidR="000349E0" w:rsidRPr="00B51307" w:rsidRDefault="000349E0" w:rsidP="00B51307">
            <w:pPr>
              <w:widowControl w:val="0"/>
              <w:ind w:left="284"/>
            </w:pPr>
            <w:r w:rsidRPr="00B51307">
              <w:t xml:space="preserve">Sąmoningas fizinio aktyvumo reguliavimas, </w:t>
            </w:r>
            <w:r w:rsidR="000B7D80" w:rsidRPr="00B51307">
              <w:t>5</w:t>
            </w:r>
            <w:r w:rsidRPr="00B51307">
              <w:t xml:space="preserve"> mokymosi kredita</w:t>
            </w:r>
            <w:r w:rsidR="00261EFD" w:rsidRPr="00B51307">
              <w:t>i</w:t>
            </w:r>
          </w:p>
          <w:p w:rsidR="000349E0" w:rsidRPr="00B51307" w:rsidRDefault="000349E0" w:rsidP="00B51307">
            <w:pPr>
              <w:widowControl w:val="0"/>
              <w:ind w:left="284"/>
            </w:pPr>
            <w:r w:rsidRPr="00B51307">
              <w:t>Darbuotojų sauga ir sveikata, 2 mokymosi kreditai</w:t>
            </w:r>
          </w:p>
        </w:tc>
        <w:tc>
          <w:tcPr>
            <w:tcW w:w="2500" w:type="pct"/>
            <w:shd w:val="clear" w:color="auto" w:fill="auto"/>
          </w:tcPr>
          <w:p w:rsidR="000349E0" w:rsidRPr="00B51307" w:rsidRDefault="000349E0" w:rsidP="00B51307">
            <w:pPr>
              <w:widowControl w:val="0"/>
              <w:rPr>
                <w:i/>
              </w:rPr>
            </w:pPr>
            <w:r w:rsidRPr="00B51307">
              <w:rPr>
                <w:i/>
              </w:rPr>
              <w:t>Bendrieji moduliai (0 mokymosi kreditų)</w:t>
            </w:r>
          </w:p>
          <w:p w:rsidR="000349E0" w:rsidRPr="00B51307" w:rsidRDefault="000B7D80" w:rsidP="00B51307">
            <w:pPr>
              <w:widowControl w:val="0"/>
              <w:ind w:left="284"/>
            </w:pPr>
            <w:r w:rsidRPr="00B51307">
              <w:rPr>
                <w:b/>
              </w:rPr>
              <w:t>–</w:t>
            </w:r>
          </w:p>
        </w:tc>
      </w:tr>
      <w:tr w:rsidR="00B51307" w:rsidRPr="00B51307" w:rsidTr="006E1B81">
        <w:trPr>
          <w:trHeight w:val="57"/>
        </w:trPr>
        <w:tc>
          <w:tcPr>
            <w:tcW w:w="2500" w:type="pct"/>
            <w:shd w:val="clear" w:color="auto" w:fill="auto"/>
          </w:tcPr>
          <w:p w:rsidR="000349E0" w:rsidRPr="00B51307" w:rsidRDefault="000349E0" w:rsidP="00B51307">
            <w:pPr>
              <w:widowControl w:val="0"/>
              <w:rPr>
                <w:i/>
              </w:rPr>
            </w:pPr>
            <w:r w:rsidRPr="00B51307">
              <w:rPr>
                <w:i/>
              </w:rPr>
              <w:t>Kvalifikaciją sudarančioms kompetencijoms įgyti skirti moduliai (iš viso 8</w:t>
            </w:r>
            <w:r w:rsidR="002904C5" w:rsidRPr="00B51307">
              <w:rPr>
                <w:i/>
              </w:rPr>
              <w:t>0</w:t>
            </w:r>
            <w:r w:rsidRPr="00B51307">
              <w:rPr>
                <w:i/>
              </w:rPr>
              <w:t xml:space="preserve"> mokymosi kreditų)</w:t>
            </w:r>
          </w:p>
          <w:p w:rsidR="000349E0" w:rsidRPr="00B51307" w:rsidRDefault="00190B33" w:rsidP="00B51307">
            <w:pPr>
              <w:widowControl w:val="0"/>
              <w:ind w:left="284"/>
            </w:pPr>
            <w:r w:rsidRPr="00B51307">
              <w:t>Bendrosios veiklos statybos objekte vykdymas (fasadų šiltintojo, apdailos ir pastolių montuotojo)</w:t>
            </w:r>
            <w:r w:rsidR="000349E0" w:rsidRPr="00B51307">
              <w:t xml:space="preserve">, </w:t>
            </w:r>
            <w:r w:rsidR="00220CF8" w:rsidRPr="00B51307">
              <w:t>10</w:t>
            </w:r>
            <w:r w:rsidR="000349E0" w:rsidRPr="00B51307">
              <w:t xml:space="preserve"> mokymosi kreditai</w:t>
            </w:r>
          </w:p>
          <w:p w:rsidR="000349E0" w:rsidRPr="00B51307" w:rsidRDefault="000349E0" w:rsidP="00B51307">
            <w:pPr>
              <w:widowControl w:val="0"/>
              <w:ind w:left="284"/>
            </w:pPr>
            <w:r w:rsidRPr="00B51307">
              <w:t>Pastatų fasadų ir pamatų šiltinimas, 1</w:t>
            </w:r>
            <w:r w:rsidR="002904C5" w:rsidRPr="00B51307">
              <w:t>0</w:t>
            </w:r>
            <w:r w:rsidRPr="00B51307">
              <w:t xml:space="preserve"> mokymosi kredit</w:t>
            </w:r>
            <w:r w:rsidR="000B7D80" w:rsidRPr="00B51307">
              <w:t>ų</w:t>
            </w:r>
          </w:p>
          <w:p w:rsidR="000349E0" w:rsidRPr="00B51307" w:rsidRDefault="000349E0" w:rsidP="00B51307">
            <w:pPr>
              <w:widowControl w:val="0"/>
              <w:ind w:left="284"/>
            </w:pPr>
            <w:r w:rsidRPr="00B51307">
              <w:t xml:space="preserve">Pastatų fasadų apdaila, 15 </w:t>
            </w:r>
            <w:r w:rsidR="000B7D80" w:rsidRPr="00B51307">
              <w:t>mokymosi kreditų</w:t>
            </w:r>
          </w:p>
          <w:p w:rsidR="000349E0" w:rsidRPr="00B51307" w:rsidRDefault="000349E0" w:rsidP="00B51307">
            <w:pPr>
              <w:widowControl w:val="0"/>
              <w:ind w:left="284"/>
            </w:pPr>
            <w:r w:rsidRPr="00B51307">
              <w:t xml:space="preserve">Apdailos plokščių montavimas, 15 mokymosi </w:t>
            </w:r>
            <w:r w:rsidR="000B7D80" w:rsidRPr="00B51307">
              <w:t>kreditų</w:t>
            </w:r>
          </w:p>
          <w:p w:rsidR="000349E0" w:rsidRPr="00B51307" w:rsidRDefault="000349E0" w:rsidP="00B51307">
            <w:pPr>
              <w:widowControl w:val="0"/>
              <w:ind w:left="284"/>
            </w:pPr>
            <w:r w:rsidRPr="00B51307">
              <w:t xml:space="preserve">Stiklo konstrukcijų montavimas, 15 </w:t>
            </w:r>
            <w:r w:rsidR="000B7D80" w:rsidRPr="00B51307">
              <w:t>mokymosi kreditų</w:t>
            </w:r>
          </w:p>
          <w:p w:rsidR="000349E0" w:rsidRPr="00B51307" w:rsidRDefault="000349E0" w:rsidP="00B51307">
            <w:pPr>
              <w:widowControl w:val="0"/>
              <w:ind w:left="284"/>
            </w:pPr>
            <w:r w:rsidRPr="00B51307">
              <w:t>Surenkamų pastolių sistemos montavimas, 15 mok</w:t>
            </w:r>
            <w:r w:rsidR="000B7D80" w:rsidRPr="00B51307">
              <w:t>ymosi kreditų</w:t>
            </w:r>
          </w:p>
        </w:tc>
        <w:tc>
          <w:tcPr>
            <w:tcW w:w="2500" w:type="pct"/>
            <w:shd w:val="clear" w:color="auto" w:fill="auto"/>
          </w:tcPr>
          <w:p w:rsidR="000349E0" w:rsidRPr="00B51307" w:rsidRDefault="000349E0" w:rsidP="00B51307">
            <w:pPr>
              <w:widowControl w:val="0"/>
              <w:rPr>
                <w:i/>
              </w:rPr>
            </w:pPr>
            <w:r w:rsidRPr="00B51307">
              <w:rPr>
                <w:i/>
              </w:rPr>
              <w:t xml:space="preserve">Kvalifikaciją sudarančioms kompetencijoms įgyti skirti moduliai (iš viso </w:t>
            </w:r>
            <w:r w:rsidR="007028E5" w:rsidRPr="00B51307">
              <w:rPr>
                <w:i/>
              </w:rPr>
              <w:t>80</w:t>
            </w:r>
            <w:r w:rsidRPr="00B51307">
              <w:rPr>
                <w:i/>
              </w:rPr>
              <w:t xml:space="preserve"> mokymosi kreditų)</w:t>
            </w:r>
          </w:p>
          <w:p w:rsidR="000349E0" w:rsidRPr="00B51307" w:rsidRDefault="00190B33" w:rsidP="00B51307">
            <w:pPr>
              <w:widowControl w:val="0"/>
              <w:ind w:left="284"/>
            </w:pPr>
            <w:r w:rsidRPr="00B51307">
              <w:t>Bendrosios veiklos statybos objekte vykdymas (fasadų šiltintojo, apdailos ir pastolių montuotojo)</w:t>
            </w:r>
            <w:r w:rsidR="000349E0" w:rsidRPr="00B51307">
              <w:t xml:space="preserve">, </w:t>
            </w:r>
            <w:r w:rsidR="007028E5" w:rsidRPr="00B51307">
              <w:t>10</w:t>
            </w:r>
            <w:r w:rsidR="000349E0" w:rsidRPr="00B51307">
              <w:t xml:space="preserve"> mokymosi kreditai</w:t>
            </w:r>
          </w:p>
          <w:p w:rsidR="000349E0" w:rsidRPr="00B51307" w:rsidRDefault="000349E0" w:rsidP="00B51307">
            <w:pPr>
              <w:widowControl w:val="0"/>
              <w:ind w:left="284"/>
            </w:pPr>
            <w:r w:rsidRPr="00B51307">
              <w:t>Pastatų fasadų ir pamatų šiltinimas, 1</w:t>
            </w:r>
            <w:r w:rsidR="002904C5" w:rsidRPr="00B51307">
              <w:t>0</w:t>
            </w:r>
            <w:r w:rsidRPr="00B51307">
              <w:t xml:space="preserve"> mokymosi kredit</w:t>
            </w:r>
            <w:r w:rsidR="000B7D80" w:rsidRPr="00B51307">
              <w:t>ų</w:t>
            </w:r>
          </w:p>
          <w:p w:rsidR="000349E0" w:rsidRPr="00B51307" w:rsidRDefault="000349E0" w:rsidP="00B51307">
            <w:pPr>
              <w:widowControl w:val="0"/>
              <w:ind w:left="284"/>
            </w:pPr>
            <w:r w:rsidRPr="00B51307">
              <w:t xml:space="preserve">Pastatų fasadų apdaila, 15 </w:t>
            </w:r>
            <w:r w:rsidR="000B7D80" w:rsidRPr="00B51307">
              <w:t>mokymosi kreditų</w:t>
            </w:r>
          </w:p>
          <w:p w:rsidR="000349E0" w:rsidRPr="00B51307" w:rsidRDefault="000349E0" w:rsidP="00B51307">
            <w:pPr>
              <w:widowControl w:val="0"/>
              <w:ind w:left="284"/>
            </w:pPr>
            <w:r w:rsidRPr="00B51307">
              <w:t xml:space="preserve">Apdailos plokščių montavimas, 15 mokymosi </w:t>
            </w:r>
            <w:r w:rsidR="000B7D80" w:rsidRPr="00B51307">
              <w:t>kreditų</w:t>
            </w:r>
          </w:p>
          <w:p w:rsidR="000349E0" w:rsidRPr="00B51307" w:rsidRDefault="000349E0" w:rsidP="00B51307">
            <w:pPr>
              <w:widowControl w:val="0"/>
              <w:ind w:left="284"/>
            </w:pPr>
            <w:r w:rsidRPr="00B51307">
              <w:t xml:space="preserve">Stiklo konstrukcijų montavimas, 15 </w:t>
            </w:r>
            <w:r w:rsidR="000B7D80" w:rsidRPr="00B51307">
              <w:t>mokymosi kreditų</w:t>
            </w:r>
          </w:p>
          <w:p w:rsidR="000349E0" w:rsidRPr="00B51307" w:rsidRDefault="000349E0" w:rsidP="00B51307">
            <w:pPr>
              <w:widowControl w:val="0"/>
              <w:ind w:left="284"/>
              <w:rPr>
                <w:bCs/>
              </w:rPr>
            </w:pPr>
            <w:r w:rsidRPr="00B51307">
              <w:t xml:space="preserve">Surenkamų pastolių sistemos montavimas, 15 </w:t>
            </w:r>
            <w:r w:rsidR="000B7D80" w:rsidRPr="00B51307">
              <w:t>mokymosi kreditų</w:t>
            </w:r>
          </w:p>
        </w:tc>
      </w:tr>
      <w:tr w:rsidR="00B51307" w:rsidRPr="00B51307" w:rsidTr="006E1B81">
        <w:trPr>
          <w:trHeight w:val="57"/>
        </w:trPr>
        <w:tc>
          <w:tcPr>
            <w:tcW w:w="2500" w:type="pct"/>
            <w:shd w:val="clear" w:color="auto" w:fill="auto"/>
          </w:tcPr>
          <w:p w:rsidR="00AE07B4" w:rsidRPr="00B51307" w:rsidRDefault="00AE07B4" w:rsidP="00B51307">
            <w:pPr>
              <w:widowControl w:val="0"/>
              <w:rPr>
                <w:i/>
                <w:iCs/>
              </w:rPr>
            </w:pPr>
            <w:r w:rsidRPr="00B51307">
              <w:rPr>
                <w:i/>
                <w:iCs/>
              </w:rPr>
              <w:t>Pasirenkamieji moduliai (</w:t>
            </w:r>
            <w:r w:rsidR="0009216E" w:rsidRPr="00B51307">
              <w:rPr>
                <w:i/>
              </w:rPr>
              <w:t xml:space="preserve">iš viso </w:t>
            </w:r>
            <w:r w:rsidR="000349E0" w:rsidRPr="00B51307">
              <w:rPr>
                <w:i/>
                <w:iCs/>
              </w:rPr>
              <w:t>10</w:t>
            </w:r>
            <w:r w:rsidRPr="00B51307">
              <w:rPr>
                <w:i/>
                <w:iCs/>
              </w:rPr>
              <w:t xml:space="preserve"> </w:t>
            </w:r>
            <w:r w:rsidR="00592AFC" w:rsidRPr="00B51307">
              <w:rPr>
                <w:i/>
                <w:iCs/>
              </w:rPr>
              <w:t xml:space="preserve">mokymosi </w:t>
            </w:r>
            <w:r w:rsidRPr="00B51307">
              <w:rPr>
                <w:i/>
                <w:iCs/>
              </w:rPr>
              <w:t>kredit</w:t>
            </w:r>
            <w:r w:rsidR="000349E0" w:rsidRPr="00B51307">
              <w:rPr>
                <w:i/>
                <w:iCs/>
              </w:rPr>
              <w:t>ų</w:t>
            </w:r>
            <w:r w:rsidRPr="00B51307">
              <w:rPr>
                <w:i/>
                <w:iCs/>
              </w:rPr>
              <w:t>)</w:t>
            </w:r>
          </w:p>
          <w:p w:rsidR="00AE07B4" w:rsidRPr="00B51307" w:rsidRDefault="000349E0" w:rsidP="00B51307">
            <w:pPr>
              <w:widowControl w:val="0"/>
              <w:ind w:left="284"/>
            </w:pPr>
            <w:proofErr w:type="spellStart"/>
            <w:r w:rsidRPr="00B51307">
              <w:t>Gipskartonio</w:t>
            </w:r>
            <w:proofErr w:type="spellEnd"/>
            <w:r w:rsidRPr="00B51307">
              <w:t xml:space="preserve"> plokščių montavimas</w:t>
            </w:r>
            <w:r w:rsidR="00AE07B4" w:rsidRPr="00B51307">
              <w:t xml:space="preserve">, </w:t>
            </w:r>
            <w:r w:rsidRPr="00B51307">
              <w:t>10</w:t>
            </w:r>
            <w:r w:rsidR="00AE07B4" w:rsidRPr="00B51307">
              <w:t xml:space="preserve"> </w:t>
            </w:r>
            <w:r w:rsidR="00592AFC" w:rsidRPr="00B51307">
              <w:t xml:space="preserve">mokymosi </w:t>
            </w:r>
            <w:r w:rsidR="007256DF" w:rsidRPr="00B51307">
              <w:t>kredit</w:t>
            </w:r>
            <w:r w:rsidR="000B7D80" w:rsidRPr="00B51307">
              <w:t>ų</w:t>
            </w:r>
          </w:p>
          <w:p w:rsidR="00AE07B4" w:rsidRPr="00B51307" w:rsidRDefault="00A25E68" w:rsidP="00B51307">
            <w:pPr>
              <w:widowControl w:val="0"/>
              <w:ind w:left="284"/>
              <w:rPr>
                <w:i/>
              </w:rPr>
            </w:pPr>
            <w:r w:rsidRPr="00B51307">
              <w:t xml:space="preserve">Pastato </w:t>
            </w:r>
            <w:r w:rsidR="00160A78" w:rsidRPr="00B51307">
              <w:t>dažymas</w:t>
            </w:r>
            <w:r w:rsidR="000349E0" w:rsidRPr="00B51307">
              <w:t xml:space="preserve">, 10 </w:t>
            </w:r>
            <w:r w:rsidR="000B7D80" w:rsidRPr="00B51307">
              <w:t>mokymosi kreditų</w:t>
            </w:r>
          </w:p>
        </w:tc>
        <w:tc>
          <w:tcPr>
            <w:tcW w:w="2500" w:type="pct"/>
            <w:shd w:val="clear" w:color="auto" w:fill="auto"/>
          </w:tcPr>
          <w:p w:rsidR="00AE07B4" w:rsidRPr="00B51307" w:rsidRDefault="00AE07B4" w:rsidP="00B51307">
            <w:pPr>
              <w:widowControl w:val="0"/>
              <w:rPr>
                <w:i/>
                <w:iCs/>
              </w:rPr>
            </w:pPr>
            <w:r w:rsidRPr="00B51307">
              <w:rPr>
                <w:i/>
                <w:iCs/>
              </w:rPr>
              <w:t xml:space="preserve">Pasirenkamieji moduliai (0 </w:t>
            </w:r>
            <w:r w:rsidR="00592AFC" w:rsidRPr="00B51307">
              <w:rPr>
                <w:i/>
                <w:iCs/>
              </w:rPr>
              <w:t xml:space="preserve">mokymosi </w:t>
            </w:r>
            <w:r w:rsidRPr="00B51307">
              <w:rPr>
                <w:i/>
                <w:iCs/>
              </w:rPr>
              <w:t>kreditų)</w:t>
            </w:r>
          </w:p>
          <w:p w:rsidR="00AE07B4" w:rsidRPr="00B51307" w:rsidRDefault="000B7D80" w:rsidP="00B51307">
            <w:pPr>
              <w:widowControl w:val="0"/>
              <w:ind w:left="284"/>
            </w:pPr>
            <w:r w:rsidRPr="00B51307">
              <w:rPr>
                <w:b/>
              </w:rPr>
              <w:t>–</w:t>
            </w:r>
          </w:p>
        </w:tc>
      </w:tr>
      <w:tr w:rsidR="00B51307" w:rsidRPr="00B51307" w:rsidTr="006E1B81">
        <w:trPr>
          <w:trHeight w:val="57"/>
        </w:trPr>
        <w:tc>
          <w:tcPr>
            <w:tcW w:w="2500" w:type="pct"/>
            <w:shd w:val="clear" w:color="auto" w:fill="auto"/>
          </w:tcPr>
          <w:p w:rsidR="000349E0" w:rsidRPr="00B51307" w:rsidRDefault="000349E0" w:rsidP="00B51307">
            <w:pPr>
              <w:widowControl w:val="0"/>
            </w:pPr>
            <w:r w:rsidRPr="00B51307">
              <w:rPr>
                <w:i/>
              </w:rPr>
              <w:t xml:space="preserve">Baigiamasis modulis (iš viso </w:t>
            </w:r>
            <w:r w:rsidR="000B7D80" w:rsidRPr="00B51307">
              <w:rPr>
                <w:i/>
              </w:rPr>
              <w:t>10 mokymosi kreditų</w:t>
            </w:r>
            <w:r w:rsidRPr="00B51307">
              <w:rPr>
                <w:i/>
              </w:rPr>
              <w:t>)</w:t>
            </w:r>
          </w:p>
          <w:p w:rsidR="000349E0" w:rsidRPr="00B51307" w:rsidRDefault="000349E0" w:rsidP="00B51307">
            <w:pPr>
              <w:widowControl w:val="0"/>
              <w:ind w:left="284"/>
            </w:pPr>
            <w:r w:rsidRPr="00B51307">
              <w:t xml:space="preserve">Įvadas į darbo rinką, </w:t>
            </w:r>
            <w:r w:rsidR="000B7D80" w:rsidRPr="00B51307">
              <w:t>10 mokymosi kreditų</w:t>
            </w:r>
          </w:p>
        </w:tc>
        <w:tc>
          <w:tcPr>
            <w:tcW w:w="2500" w:type="pct"/>
            <w:shd w:val="clear" w:color="auto" w:fill="auto"/>
          </w:tcPr>
          <w:p w:rsidR="000349E0" w:rsidRPr="00B51307" w:rsidRDefault="000349E0" w:rsidP="00B51307">
            <w:pPr>
              <w:widowControl w:val="0"/>
            </w:pPr>
            <w:r w:rsidRPr="00B51307">
              <w:rPr>
                <w:i/>
              </w:rPr>
              <w:t xml:space="preserve">Baigiamasis modulis (iš viso </w:t>
            </w:r>
            <w:r w:rsidR="000B7D80" w:rsidRPr="00B51307">
              <w:rPr>
                <w:i/>
              </w:rPr>
              <w:t>10</w:t>
            </w:r>
            <w:r w:rsidRPr="00B51307">
              <w:rPr>
                <w:i/>
              </w:rPr>
              <w:t xml:space="preserve"> mokymosi kreditai)</w:t>
            </w:r>
          </w:p>
          <w:p w:rsidR="000349E0" w:rsidRPr="00B51307" w:rsidRDefault="000B7D80" w:rsidP="00B51307">
            <w:pPr>
              <w:widowControl w:val="0"/>
              <w:ind w:left="284"/>
            </w:pPr>
            <w:r w:rsidRPr="00B51307">
              <w:t>Įvadas į darbo rinką, 10 mokymosi kreditų</w:t>
            </w:r>
          </w:p>
        </w:tc>
      </w:tr>
    </w:tbl>
    <w:p w:rsidR="004161BC" w:rsidRPr="00B51307" w:rsidRDefault="004161BC" w:rsidP="00B51307">
      <w:pPr>
        <w:widowControl w:val="0"/>
      </w:pPr>
    </w:p>
    <w:p w:rsidR="000349E0" w:rsidRPr="00B51307" w:rsidRDefault="000349E0" w:rsidP="00B51307">
      <w:pPr>
        <w:widowControl w:val="0"/>
        <w:jc w:val="both"/>
        <w:rPr>
          <w:b/>
          <w:bCs/>
        </w:rPr>
      </w:pPr>
      <w:r w:rsidRPr="00B51307">
        <w:rPr>
          <w:b/>
          <w:bCs/>
        </w:rPr>
        <w:t>Pastabos</w:t>
      </w:r>
    </w:p>
    <w:p w:rsidR="00DF7561" w:rsidRPr="00B51307" w:rsidRDefault="00DF7561" w:rsidP="00B51307">
      <w:pPr>
        <w:widowControl w:val="0"/>
        <w:numPr>
          <w:ilvl w:val="0"/>
          <w:numId w:val="3"/>
        </w:numPr>
        <w:ind w:left="0" w:firstLine="0"/>
        <w:jc w:val="both"/>
      </w:pPr>
      <w:r w:rsidRPr="00B51307">
        <w:t xml:space="preserve">Vykdant pirminį profesinį mokymą asmeniui, jaunesniam nei 16 metų ir neturinčiam pagrindinio išsilavinimo, turi būti sudaromos sąlygos mokytis pagal pagrindinio ugdymo programą </w:t>
      </w:r>
      <w:r w:rsidRPr="00B51307">
        <w:rPr>
          <w:i/>
        </w:rPr>
        <w:t>(jei taikoma)</w:t>
      </w:r>
      <w:r w:rsidRPr="00B51307">
        <w:t>.</w:t>
      </w:r>
    </w:p>
    <w:p w:rsidR="00DF7561" w:rsidRPr="00B51307" w:rsidRDefault="00DF7561" w:rsidP="00B51307">
      <w:pPr>
        <w:widowControl w:val="0"/>
        <w:numPr>
          <w:ilvl w:val="0"/>
          <w:numId w:val="3"/>
        </w:numPr>
        <w:ind w:left="0" w:firstLine="0"/>
        <w:jc w:val="both"/>
      </w:pPr>
      <w:r w:rsidRPr="00B51307">
        <w:t xml:space="preserve">Vykdant pirminį profesinį mokymą asmeniui turi būti sudaromos sąlygos mokytis pagal vidurinio ugdymo programą </w:t>
      </w:r>
      <w:r w:rsidRPr="00B51307">
        <w:rPr>
          <w:i/>
        </w:rPr>
        <w:t>(jei taikoma)</w:t>
      </w:r>
      <w:r w:rsidRPr="00B51307">
        <w:t>.</w:t>
      </w:r>
    </w:p>
    <w:p w:rsidR="00DF7561" w:rsidRPr="00B51307" w:rsidRDefault="00DF7561" w:rsidP="00B51307">
      <w:pPr>
        <w:widowControl w:val="0"/>
        <w:numPr>
          <w:ilvl w:val="0"/>
          <w:numId w:val="3"/>
        </w:numPr>
        <w:ind w:left="0" w:firstLine="0"/>
        <w:jc w:val="both"/>
      </w:pPr>
      <w:r w:rsidRPr="00B51307">
        <w:t>Vykdant tęstinį profesinį mokymą asmens ankstesnio mokymosi pasiekimai įskaitomi švietimo ir mokslo ministro nustatyta tvarka.</w:t>
      </w:r>
    </w:p>
    <w:p w:rsidR="00DF7561" w:rsidRPr="00B51307" w:rsidRDefault="00DF7561" w:rsidP="00B51307">
      <w:pPr>
        <w:widowControl w:val="0"/>
        <w:numPr>
          <w:ilvl w:val="0"/>
          <w:numId w:val="3"/>
        </w:numPr>
        <w:ind w:left="0" w:firstLine="0"/>
        <w:jc w:val="both"/>
      </w:pPr>
      <w:r w:rsidRPr="00B51307">
        <w:t>Tęstinio profesinio mokymo programos modulius gali vesti mokytojai, įgiję andragogikos žinių ir turintys tai pagrindžiantį dokumentą arba turintys neformaliojo suaugusiųjų švietimo patirties.</w:t>
      </w:r>
    </w:p>
    <w:p w:rsidR="00DF7561" w:rsidRPr="00B51307" w:rsidRDefault="00DF7561" w:rsidP="00B51307">
      <w:pPr>
        <w:widowControl w:val="0"/>
        <w:numPr>
          <w:ilvl w:val="0"/>
          <w:numId w:val="3"/>
        </w:numPr>
        <w:ind w:left="0" w:firstLine="0"/>
        <w:jc w:val="both"/>
      </w:pPr>
      <w:r w:rsidRPr="00B51307">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DF7561" w:rsidRPr="00B51307" w:rsidRDefault="00DF7561" w:rsidP="00B51307">
      <w:pPr>
        <w:widowControl w:val="0"/>
        <w:numPr>
          <w:ilvl w:val="0"/>
          <w:numId w:val="3"/>
        </w:numPr>
        <w:ind w:left="0" w:firstLine="0"/>
        <w:jc w:val="both"/>
        <w:rPr>
          <w:rFonts w:eastAsia="Calibri"/>
        </w:rPr>
      </w:pPr>
      <w:r w:rsidRPr="00B51307">
        <w:t xml:space="preserve">Tęstinio profesinio mokymo programose darbuotojų saugos ir sveikatos mokymas integruojamas į kvalifikaciją sudarančioms kompetencijoms įgyti skirtus </w:t>
      </w:r>
      <w:r w:rsidRPr="00B51307">
        <w:lastRenderedPageBreak/>
        <w:t>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AB3233" w:rsidRPr="00B51307" w:rsidRDefault="00DF7561" w:rsidP="00B51307">
      <w:pPr>
        <w:widowControl w:val="0"/>
        <w:numPr>
          <w:ilvl w:val="0"/>
          <w:numId w:val="3"/>
        </w:numPr>
        <w:ind w:left="0" w:firstLine="0"/>
        <w:jc w:val="both"/>
      </w:pPr>
      <w:r w:rsidRPr="00B51307">
        <w:t>Tęstinio profesinio mokymo programose saugaus elgesio ekstremaliose situacijose mokymas integruojamas pagal poreikį į kvalifikaciją sudarančioms kompetencijoms įgyti skirtus modulius.</w:t>
      </w:r>
    </w:p>
    <w:p w:rsidR="00A034D7" w:rsidRPr="00B51307" w:rsidRDefault="00A034D7" w:rsidP="00B51307">
      <w:pPr>
        <w:widowControl w:val="0"/>
        <w:rPr>
          <w:b/>
          <w:sz w:val="28"/>
          <w:szCs w:val="28"/>
        </w:rPr>
      </w:pPr>
      <w:r w:rsidRPr="00B51307">
        <w:rPr>
          <w:b/>
          <w:sz w:val="28"/>
          <w:szCs w:val="28"/>
        </w:rPr>
        <w:br w:type="page"/>
      </w:r>
    </w:p>
    <w:p w:rsidR="00086D78" w:rsidRPr="00B51307" w:rsidRDefault="004F35E4" w:rsidP="00B51307">
      <w:pPr>
        <w:widowControl w:val="0"/>
        <w:jc w:val="center"/>
        <w:rPr>
          <w:b/>
          <w:sz w:val="28"/>
          <w:szCs w:val="28"/>
        </w:rPr>
      </w:pPr>
      <w:r w:rsidRPr="00B51307">
        <w:rPr>
          <w:b/>
          <w:sz w:val="28"/>
          <w:szCs w:val="28"/>
        </w:rPr>
        <w:lastRenderedPageBreak/>
        <w:t>6</w:t>
      </w:r>
      <w:r w:rsidR="00086D78" w:rsidRPr="00B51307">
        <w:rPr>
          <w:b/>
          <w:sz w:val="28"/>
          <w:szCs w:val="28"/>
        </w:rPr>
        <w:t>. PROGRAMOS MODULIŲ APRAŠAI</w:t>
      </w:r>
    </w:p>
    <w:p w:rsidR="00086D78" w:rsidRPr="00B51307" w:rsidRDefault="00086D78" w:rsidP="00B51307">
      <w:pPr>
        <w:widowControl w:val="0"/>
      </w:pPr>
    </w:p>
    <w:p w:rsidR="00086D78" w:rsidRPr="00B51307" w:rsidRDefault="004F35E4" w:rsidP="00B51307">
      <w:pPr>
        <w:widowControl w:val="0"/>
        <w:jc w:val="center"/>
        <w:rPr>
          <w:b/>
        </w:rPr>
      </w:pPr>
      <w:r w:rsidRPr="00B51307">
        <w:rPr>
          <w:b/>
        </w:rPr>
        <w:t>6</w:t>
      </w:r>
      <w:r w:rsidR="00086D78" w:rsidRPr="00B51307">
        <w:rPr>
          <w:b/>
        </w:rPr>
        <w:t>.1.</w:t>
      </w:r>
      <w:r w:rsidR="001353A1" w:rsidRPr="00B51307">
        <w:rPr>
          <w:b/>
        </w:rPr>
        <w:t xml:space="preserve"> </w:t>
      </w:r>
      <w:r w:rsidR="00086D78" w:rsidRPr="00B51307">
        <w:rPr>
          <w:b/>
        </w:rPr>
        <w:t>ĮVADINIS MODULIS</w:t>
      </w:r>
    </w:p>
    <w:p w:rsidR="00086D78" w:rsidRPr="00B51307" w:rsidRDefault="00086D78" w:rsidP="00B51307">
      <w:pPr>
        <w:widowControl w:val="0"/>
      </w:pPr>
    </w:p>
    <w:p w:rsidR="00086D78" w:rsidRPr="00B51307" w:rsidRDefault="00086D78" w:rsidP="00B51307">
      <w:pPr>
        <w:widowControl w:val="0"/>
      </w:pPr>
      <w:r w:rsidRPr="00B51307">
        <w:rPr>
          <w:b/>
        </w:rPr>
        <w:t>Modulio pavad</w:t>
      </w:r>
      <w:r w:rsidR="00C579B8" w:rsidRPr="00B51307">
        <w:rPr>
          <w:b/>
        </w:rPr>
        <w:t>inimas – „</w:t>
      </w:r>
      <w:r w:rsidR="004F35E4" w:rsidRPr="00B51307">
        <w:rPr>
          <w:b/>
        </w:rPr>
        <w:t>Įvadas į profesiją</w:t>
      </w:r>
      <w:r w:rsidR="00C579B8" w:rsidRPr="00B513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B51307" w:rsidRPr="00B51307" w:rsidTr="00B51307">
        <w:trPr>
          <w:trHeight w:val="57"/>
        </w:trPr>
        <w:tc>
          <w:tcPr>
            <w:tcW w:w="947" w:type="pct"/>
          </w:tcPr>
          <w:p w:rsidR="00526753" w:rsidRPr="00B51307" w:rsidRDefault="00526753" w:rsidP="00B51307">
            <w:pPr>
              <w:pStyle w:val="Betarp"/>
              <w:widowControl w:val="0"/>
            </w:pPr>
            <w:r w:rsidRPr="00B51307">
              <w:t>Valstybinis kodas</w:t>
            </w:r>
          </w:p>
        </w:tc>
        <w:tc>
          <w:tcPr>
            <w:tcW w:w="4053" w:type="pct"/>
            <w:gridSpan w:val="2"/>
          </w:tcPr>
          <w:p w:rsidR="00526753" w:rsidRPr="00B51307" w:rsidRDefault="00190B33" w:rsidP="00B51307">
            <w:pPr>
              <w:pStyle w:val="Betarp"/>
              <w:widowControl w:val="0"/>
            </w:pPr>
            <w:r w:rsidRPr="00B51307">
              <w:t>3000004</w:t>
            </w:r>
          </w:p>
        </w:tc>
      </w:tr>
      <w:tr w:rsidR="00B51307" w:rsidRPr="00B51307" w:rsidTr="00B51307">
        <w:trPr>
          <w:trHeight w:val="57"/>
        </w:trPr>
        <w:tc>
          <w:tcPr>
            <w:tcW w:w="947" w:type="pct"/>
          </w:tcPr>
          <w:p w:rsidR="00E7309B" w:rsidRPr="00B51307" w:rsidRDefault="00E7309B" w:rsidP="00B51307">
            <w:pPr>
              <w:pStyle w:val="Betarp"/>
              <w:widowControl w:val="0"/>
            </w:pPr>
            <w:r w:rsidRPr="00B51307">
              <w:t xml:space="preserve">Modulio </w:t>
            </w:r>
            <w:r w:rsidR="006402C2" w:rsidRPr="00B51307">
              <w:t xml:space="preserve">LTKS </w:t>
            </w:r>
            <w:r w:rsidRPr="00B51307">
              <w:t>lygis</w:t>
            </w:r>
          </w:p>
        </w:tc>
        <w:tc>
          <w:tcPr>
            <w:tcW w:w="4053" w:type="pct"/>
            <w:gridSpan w:val="2"/>
          </w:tcPr>
          <w:p w:rsidR="00E7309B" w:rsidRPr="00B51307" w:rsidRDefault="00E45AC0" w:rsidP="00B51307">
            <w:pPr>
              <w:pStyle w:val="Betarp"/>
              <w:widowControl w:val="0"/>
            </w:pPr>
            <w:r w:rsidRPr="00B51307">
              <w:t>III</w:t>
            </w:r>
          </w:p>
        </w:tc>
      </w:tr>
      <w:tr w:rsidR="00B51307" w:rsidRPr="00B51307" w:rsidTr="00B51307">
        <w:trPr>
          <w:trHeight w:val="57"/>
        </w:trPr>
        <w:tc>
          <w:tcPr>
            <w:tcW w:w="947" w:type="pct"/>
          </w:tcPr>
          <w:p w:rsidR="00526753" w:rsidRPr="00B51307" w:rsidRDefault="00526753" w:rsidP="00B51307">
            <w:pPr>
              <w:pStyle w:val="Betarp"/>
              <w:widowControl w:val="0"/>
            </w:pPr>
            <w:r w:rsidRPr="00B51307">
              <w:t xml:space="preserve">Apimtis </w:t>
            </w:r>
            <w:r w:rsidR="00592AFC" w:rsidRPr="00B51307">
              <w:t xml:space="preserve">mokymosi </w:t>
            </w:r>
            <w:r w:rsidRPr="00B51307">
              <w:t>kreditais</w:t>
            </w:r>
          </w:p>
        </w:tc>
        <w:tc>
          <w:tcPr>
            <w:tcW w:w="4053" w:type="pct"/>
            <w:gridSpan w:val="2"/>
          </w:tcPr>
          <w:p w:rsidR="00526753" w:rsidRPr="00B51307" w:rsidRDefault="00E45AC0" w:rsidP="00B51307">
            <w:pPr>
              <w:pStyle w:val="Betarp"/>
              <w:widowControl w:val="0"/>
            </w:pPr>
            <w:r w:rsidRPr="00B51307">
              <w:t>2</w:t>
            </w:r>
          </w:p>
        </w:tc>
      </w:tr>
      <w:tr w:rsidR="00B51307" w:rsidRPr="00B51307" w:rsidTr="00B51307">
        <w:trPr>
          <w:trHeight w:val="57"/>
        </w:trPr>
        <w:tc>
          <w:tcPr>
            <w:tcW w:w="947" w:type="pct"/>
            <w:shd w:val="clear" w:color="auto" w:fill="F2F2F2"/>
          </w:tcPr>
          <w:p w:rsidR="00526753" w:rsidRPr="00B51307" w:rsidRDefault="00526753" w:rsidP="00B51307">
            <w:pPr>
              <w:pStyle w:val="Betarp"/>
              <w:widowControl w:val="0"/>
              <w:rPr>
                <w:bCs/>
                <w:iCs/>
              </w:rPr>
            </w:pPr>
            <w:r w:rsidRPr="00B51307">
              <w:t>Kompetencijos</w:t>
            </w:r>
          </w:p>
        </w:tc>
        <w:tc>
          <w:tcPr>
            <w:tcW w:w="1129" w:type="pct"/>
            <w:shd w:val="clear" w:color="auto" w:fill="F2F2F2"/>
          </w:tcPr>
          <w:p w:rsidR="00526753" w:rsidRPr="00B51307" w:rsidRDefault="00526753" w:rsidP="00B51307">
            <w:pPr>
              <w:pStyle w:val="Betarp"/>
              <w:widowControl w:val="0"/>
              <w:rPr>
                <w:bCs/>
                <w:iCs/>
              </w:rPr>
            </w:pPr>
            <w:r w:rsidRPr="00B51307">
              <w:rPr>
                <w:bCs/>
                <w:iCs/>
              </w:rPr>
              <w:t>Mokymosi rezultatai</w:t>
            </w:r>
          </w:p>
        </w:tc>
        <w:tc>
          <w:tcPr>
            <w:tcW w:w="2924" w:type="pct"/>
            <w:shd w:val="clear" w:color="auto" w:fill="F2F2F2"/>
          </w:tcPr>
          <w:p w:rsidR="00526753" w:rsidRPr="00B51307" w:rsidRDefault="00526753" w:rsidP="00B51307">
            <w:pPr>
              <w:pStyle w:val="Betarp"/>
              <w:widowControl w:val="0"/>
              <w:rPr>
                <w:bCs/>
                <w:iCs/>
              </w:rPr>
            </w:pPr>
            <w:r w:rsidRPr="00B51307">
              <w:rPr>
                <w:bCs/>
                <w:iCs/>
              </w:rPr>
              <w:t>Rekomenduojamas turinys mokymosi rezultatams pasiekti</w:t>
            </w:r>
          </w:p>
        </w:tc>
      </w:tr>
      <w:tr w:rsidR="00B51307" w:rsidRPr="00B51307" w:rsidTr="00B51307">
        <w:trPr>
          <w:trHeight w:val="57"/>
        </w:trPr>
        <w:tc>
          <w:tcPr>
            <w:tcW w:w="947" w:type="pct"/>
            <w:vMerge w:val="restart"/>
          </w:tcPr>
          <w:p w:rsidR="00526753" w:rsidRPr="00B51307" w:rsidRDefault="00526753" w:rsidP="00B51307">
            <w:pPr>
              <w:pStyle w:val="Betarp"/>
              <w:widowControl w:val="0"/>
            </w:pPr>
            <w:r w:rsidRPr="00B51307">
              <w:t xml:space="preserve">1. </w:t>
            </w:r>
            <w:r w:rsidR="003B65E1" w:rsidRPr="00B51307">
              <w:t>Pažinti profesiją.</w:t>
            </w:r>
          </w:p>
        </w:tc>
        <w:tc>
          <w:tcPr>
            <w:tcW w:w="1129" w:type="pct"/>
          </w:tcPr>
          <w:p w:rsidR="00CA5548" w:rsidRPr="00B51307" w:rsidRDefault="00526753" w:rsidP="00B51307">
            <w:pPr>
              <w:pStyle w:val="Betarp"/>
              <w:widowControl w:val="0"/>
            </w:pPr>
            <w:r w:rsidRPr="00B51307">
              <w:t>1.1.</w:t>
            </w:r>
            <w:r w:rsidR="009760CB" w:rsidRPr="00B51307">
              <w:t xml:space="preserve"> </w:t>
            </w:r>
            <w:r w:rsidR="002904C5" w:rsidRPr="00B51307">
              <w:t xml:space="preserve">Apibūdinti </w:t>
            </w:r>
            <w:r w:rsidR="004D188A" w:rsidRPr="00B51307">
              <w:rPr>
                <w:bCs/>
              </w:rPr>
              <w:t>fasadų šiltintojo, apdailos ir pastolių montuotojo</w:t>
            </w:r>
            <w:r w:rsidR="004D188A" w:rsidRPr="00B51307">
              <w:t xml:space="preserve"> profesijas</w:t>
            </w:r>
            <w:r w:rsidR="005A32D0" w:rsidRPr="00B51307">
              <w:t xml:space="preserve"> ir jos teikiamas galimybes darbo rinkoje.</w:t>
            </w:r>
          </w:p>
        </w:tc>
        <w:tc>
          <w:tcPr>
            <w:tcW w:w="2924" w:type="pct"/>
          </w:tcPr>
          <w:p w:rsidR="00526753" w:rsidRPr="00B51307" w:rsidRDefault="00526753" w:rsidP="00B51307">
            <w:pPr>
              <w:pStyle w:val="Betarp"/>
              <w:widowControl w:val="0"/>
              <w:rPr>
                <w:b/>
                <w:i/>
              </w:rPr>
            </w:pPr>
            <w:r w:rsidRPr="00B51307">
              <w:rPr>
                <w:b/>
              </w:rPr>
              <w:t>Tema.</w:t>
            </w:r>
            <w:r w:rsidR="00086D78" w:rsidRPr="00B51307">
              <w:t xml:space="preserve"> </w:t>
            </w:r>
            <w:r w:rsidR="00557DF8" w:rsidRPr="00B51307">
              <w:rPr>
                <w:b/>
                <w:i/>
              </w:rPr>
              <w:t xml:space="preserve">Fasadų šiltintojo, apdailos ir pastolių </w:t>
            </w:r>
            <w:r w:rsidR="005A32D0" w:rsidRPr="00B51307">
              <w:rPr>
                <w:b/>
                <w:i/>
              </w:rPr>
              <w:t>montuotojo profesija, jos specifika ir galimybės darbo rinkoje</w:t>
            </w:r>
          </w:p>
          <w:p w:rsidR="008454D7" w:rsidRPr="00B51307" w:rsidRDefault="00557DF8" w:rsidP="00B51307">
            <w:pPr>
              <w:widowControl w:val="0"/>
              <w:numPr>
                <w:ilvl w:val="0"/>
                <w:numId w:val="1"/>
              </w:numPr>
              <w:ind w:left="15" w:firstLine="0"/>
              <w:jc w:val="both"/>
              <w:rPr>
                <w:rFonts w:eastAsia="Calibri"/>
              </w:rPr>
            </w:pPr>
            <w:r w:rsidRPr="00B51307">
              <w:rPr>
                <w:rFonts w:eastAsia="Calibri"/>
              </w:rPr>
              <w:t>Fasadų šiltintojo, apdailos ir pastolių montuotojo profesijų</w:t>
            </w:r>
            <w:r w:rsidR="008454D7" w:rsidRPr="00B51307">
              <w:rPr>
                <w:rFonts w:eastAsia="Calibri"/>
              </w:rPr>
              <w:t xml:space="preserve"> samprata</w:t>
            </w:r>
          </w:p>
          <w:p w:rsidR="00AB3233" w:rsidRPr="00B51307" w:rsidRDefault="00557DF8" w:rsidP="00B51307">
            <w:pPr>
              <w:widowControl w:val="0"/>
              <w:numPr>
                <w:ilvl w:val="0"/>
                <w:numId w:val="1"/>
              </w:numPr>
              <w:ind w:left="15" w:firstLine="0"/>
              <w:jc w:val="both"/>
              <w:rPr>
                <w:rFonts w:eastAsia="Calibri"/>
              </w:rPr>
            </w:pPr>
            <w:r w:rsidRPr="00B51307">
              <w:rPr>
                <w:rFonts w:eastAsia="Calibri"/>
              </w:rPr>
              <w:t xml:space="preserve">Fasadų šiltintojo, apdailos </w:t>
            </w:r>
            <w:r w:rsidR="008C4A8F" w:rsidRPr="00B51307">
              <w:rPr>
                <w:rFonts w:eastAsia="Calibri"/>
              </w:rPr>
              <w:t>montuotojo darbų eiliškumas statinio statymo darbų kontekste ir sąsajos su kitais darbais</w:t>
            </w:r>
          </w:p>
          <w:p w:rsidR="008454D7" w:rsidRPr="00B51307" w:rsidRDefault="00557DF8" w:rsidP="00B51307">
            <w:pPr>
              <w:widowControl w:val="0"/>
              <w:numPr>
                <w:ilvl w:val="0"/>
                <w:numId w:val="1"/>
              </w:numPr>
              <w:ind w:left="15" w:firstLine="0"/>
              <w:jc w:val="both"/>
              <w:rPr>
                <w:rFonts w:eastAsia="Calibri"/>
              </w:rPr>
            </w:pPr>
            <w:r w:rsidRPr="00B51307">
              <w:rPr>
                <w:rFonts w:eastAsia="Calibri"/>
              </w:rPr>
              <w:t xml:space="preserve">Fasadų šiltintojo, apdailos ir pastolių </w:t>
            </w:r>
            <w:r w:rsidR="008454D7" w:rsidRPr="00B51307">
              <w:rPr>
                <w:rFonts w:eastAsia="Calibri"/>
              </w:rPr>
              <w:t>montuotojo darbo specifika</w:t>
            </w:r>
          </w:p>
          <w:p w:rsidR="008454D7" w:rsidRPr="00B51307" w:rsidRDefault="008454D7" w:rsidP="00B51307">
            <w:pPr>
              <w:widowControl w:val="0"/>
              <w:numPr>
                <w:ilvl w:val="0"/>
                <w:numId w:val="1"/>
              </w:numPr>
              <w:ind w:left="15" w:firstLine="0"/>
              <w:jc w:val="both"/>
              <w:rPr>
                <w:rFonts w:eastAsia="Calibri"/>
              </w:rPr>
            </w:pPr>
            <w:r w:rsidRPr="00B51307">
              <w:rPr>
                <w:rFonts w:eastAsia="Calibri"/>
              </w:rPr>
              <w:t>Asmeninės savybės</w:t>
            </w:r>
            <w:r w:rsidR="00557DF8" w:rsidRPr="00B51307">
              <w:rPr>
                <w:rFonts w:eastAsia="Calibri"/>
              </w:rPr>
              <w:t>, reikalingos fasadų šiltintojo, apdailos ir pastolių montuotojo profesijoms</w:t>
            </w:r>
          </w:p>
          <w:p w:rsidR="004F35E4" w:rsidRPr="00B51307" w:rsidRDefault="00557DF8" w:rsidP="00B51307">
            <w:pPr>
              <w:widowControl w:val="0"/>
              <w:numPr>
                <w:ilvl w:val="0"/>
                <w:numId w:val="1"/>
              </w:numPr>
              <w:ind w:left="15" w:firstLine="0"/>
              <w:jc w:val="both"/>
            </w:pPr>
            <w:r w:rsidRPr="00B51307">
              <w:rPr>
                <w:rFonts w:eastAsia="Calibri"/>
              </w:rPr>
              <w:t xml:space="preserve">Fasadų šiltintojo, apdailos ir pastolių </w:t>
            </w:r>
            <w:r w:rsidR="008454D7" w:rsidRPr="00B51307">
              <w:rPr>
                <w:rFonts w:eastAsia="Calibri"/>
              </w:rPr>
              <w:t>montuotojo galimybės darbo rinkoje</w:t>
            </w:r>
          </w:p>
        </w:tc>
      </w:tr>
      <w:tr w:rsidR="00B51307" w:rsidRPr="00B51307" w:rsidTr="00B51307">
        <w:trPr>
          <w:trHeight w:val="57"/>
        </w:trPr>
        <w:tc>
          <w:tcPr>
            <w:tcW w:w="947" w:type="pct"/>
            <w:vMerge/>
          </w:tcPr>
          <w:p w:rsidR="00526753" w:rsidRPr="00B51307" w:rsidRDefault="00526753" w:rsidP="00B51307">
            <w:pPr>
              <w:pStyle w:val="Betarp"/>
              <w:widowControl w:val="0"/>
            </w:pPr>
          </w:p>
        </w:tc>
        <w:tc>
          <w:tcPr>
            <w:tcW w:w="1129" w:type="pct"/>
          </w:tcPr>
          <w:p w:rsidR="00526753" w:rsidRPr="00B51307" w:rsidRDefault="00526753" w:rsidP="00B51307">
            <w:pPr>
              <w:pStyle w:val="Betarp"/>
              <w:widowControl w:val="0"/>
            </w:pPr>
            <w:r w:rsidRPr="00B51307">
              <w:t>1.2.</w:t>
            </w:r>
            <w:r w:rsidR="009760CB" w:rsidRPr="00B51307">
              <w:t xml:space="preserve"> </w:t>
            </w:r>
            <w:r w:rsidR="002904C5" w:rsidRPr="00B51307">
              <w:t xml:space="preserve">Nusakyti </w:t>
            </w:r>
            <w:r w:rsidR="004D188A" w:rsidRPr="00B51307">
              <w:rPr>
                <w:bCs/>
              </w:rPr>
              <w:t>fasadų šiltintojo, apdailos ir pastolių montuotojo</w:t>
            </w:r>
            <w:r w:rsidR="005A32D0" w:rsidRPr="00B51307">
              <w:t xml:space="preserve"> veiklos principus.</w:t>
            </w:r>
          </w:p>
        </w:tc>
        <w:tc>
          <w:tcPr>
            <w:tcW w:w="2924" w:type="pct"/>
          </w:tcPr>
          <w:p w:rsidR="004F35E4" w:rsidRPr="00B51307" w:rsidRDefault="004F35E4" w:rsidP="00B51307">
            <w:pPr>
              <w:pStyle w:val="Betarp"/>
              <w:widowControl w:val="0"/>
              <w:rPr>
                <w:b/>
                <w:i/>
              </w:rPr>
            </w:pPr>
            <w:r w:rsidRPr="00B51307">
              <w:rPr>
                <w:b/>
              </w:rPr>
              <w:t>Tema.</w:t>
            </w:r>
            <w:r w:rsidRPr="00B51307">
              <w:t xml:space="preserve"> </w:t>
            </w:r>
            <w:r w:rsidR="005A32D0" w:rsidRPr="00B51307">
              <w:rPr>
                <w:b/>
                <w:i/>
              </w:rPr>
              <w:t>Fasadų šiltintojo</w:t>
            </w:r>
            <w:r w:rsidR="00E55C56" w:rsidRPr="00B51307">
              <w:rPr>
                <w:b/>
                <w:i/>
              </w:rPr>
              <w:t xml:space="preserve">, apdailos ir pastolių </w:t>
            </w:r>
            <w:r w:rsidR="005A32D0" w:rsidRPr="00B51307">
              <w:rPr>
                <w:b/>
                <w:i/>
              </w:rPr>
              <w:t>montuotojo veiklos procesai</w:t>
            </w:r>
          </w:p>
          <w:p w:rsidR="004F35E4" w:rsidRPr="00B51307" w:rsidRDefault="00E55C56" w:rsidP="00B51307">
            <w:pPr>
              <w:widowControl w:val="0"/>
              <w:numPr>
                <w:ilvl w:val="0"/>
                <w:numId w:val="4"/>
              </w:numPr>
              <w:ind w:left="0" w:firstLine="0"/>
            </w:pPr>
            <w:r w:rsidRPr="00B51307">
              <w:t xml:space="preserve">Fasadų šiltintojo, apdailos ir pastolių </w:t>
            </w:r>
            <w:r w:rsidR="005A32D0" w:rsidRPr="00B51307">
              <w:t>montuotojo veiklos procesai, funkcijos ir uždaviniai</w:t>
            </w:r>
          </w:p>
          <w:p w:rsidR="00526753" w:rsidRPr="00B51307" w:rsidRDefault="008454D7" w:rsidP="00B51307">
            <w:pPr>
              <w:widowControl w:val="0"/>
              <w:numPr>
                <w:ilvl w:val="0"/>
                <w:numId w:val="4"/>
              </w:numPr>
              <w:ind w:left="0" w:firstLine="0"/>
            </w:pPr>
            <w:r w:rsidRPr="00B51307">
              <w:t>Fasadų šiltinimo, apdailos įrengimo, stiklo konstrukcijų montavimo gerosios praktikos pavyzdžiai</w:t>
            </w:r>
          </w:p>
        </w:tc>
      </w:tr>
      <w:tr w:rsidR="00B51307" w:rsidRPr="00B51307" w:rsidTr="00B51307">
        <w:trPr>
          <w:trHeight w:val="57"/>
        </w:trPr>
        <w:tc>
          <w:tcPr>
            <w:tcW w:w="947" w:type="pct"/>
            <w:vMerge/>
          </w:tcPr>
          <w:p w:rsidR="00526753" w:rsidRPr="00B51307" w:rsidRDefault="00526753" w:rsidP="00B51307">
            <w:pPr>
              <w:pStyle w:val="Betarp"/>
              <w:widowControl w:val="0"/>
            </w:pPr>
          </w:p>
        </w:tc>
        <w:tc>
          <w:tcPr>
            <w:tcW w:w="1129" w:type="pct"/>
          </w:tcPr>
          <w:p w:rsidR="00526753" w:rsidRPr="00B51307" w:rsidRDefault="003B65E1" w:rsidP="00B51307">
            <w:pPr>
              <w:pStyle w:val="Betarp"/>
              <w:widowControl w:val="0"/>
            </w:pPr>
            <w:r w:rsidRPr="00B51307">
              <w:t xml:space="preserve">1.3. </w:t>
            </w:r>
            <w:r w:rsidR="005A32D0" w:rsidRPr="00B51307">
              <w:t>Demonstruoti jau turimus, neformaliuoju ir (arba) savaiminiu būdu įgytus fasadų šiltintojo, apdailos montuotojo, pastolių montuotojo kvalifikacijoms būdingus gebėjimus.</w:t>
            </w:r>
          </w:p>
        </w:tc>
        <w:tc>
          <w:tcPr>
            <w:tcW w:w="2924" w:type="pct"/>
          </w:tcPr>
          <w:p w:rsidR="006736BC" w:rsidRPr="00B51307" w:rsidRDefault="006736BC" w:rsidP="00B51307">
            <w:pPr>
              <w:pStyle w:val="Betarp"/>
              <w:widowControl w:val="0"/>
              <w:rPr>
                <w:b/>
                <w:i/>
              </w:rPr>
            </w:pPr>
            <w:r w:rsidRPr="00B51307">
              <w:rPr>
                <w:b/>
              </w:rPr>
              <w:t>Tema.</w:t>
            </w:r>
            <w:r w:rsidRPr="00B51307">
              <w:t xml:space="preserve"> </w:t>
            </w:r>
            <w:r w:rsidRPr="00B51307">
              <w:rPr>
                <w:b/>
                <w:i/>
              </w:rPr>
              <w:t>Fasadų šiltintojo</w:t>
            </w:r>
            <w:r w:rsidR="00E55C56" w:rsidRPr="00B51307">
              <w:rPr>
                <w:b/>
                <w:i/>
              </w:rPr>
              <w:t xml:space="preserve">, apdailos ir pastolių </w:t>
            </w:r>
            <w:r w:rsidRPr="00B51307">
              <w:rPr>
                <w:b/>
                <w:i/>
              </w:rPr>
              <w:t>montuotojo modulinė profesinio mokymo programa</w:t>
            </w:r>
          </w:p>
          <w:p w:rsidR="008454D7" w:rsidRPr="00B51307" w:rsidRDefault="008454D7" w:rsidP="00B51307">
            <w:pPr>
              <w:widowControl w:val="0"/>
              <w:numPr>
                <w:ilvl w:val="0"/>
                <w:numId w:val="4"/>
              </w:numPr>
              <w:ind w:left="0" w:firstLine="0"/>
            </w:pPr>
            <w:r w:rsidRPr="00B51307">
              <w:t>Mokymo programos tikslai ir uždaviniai</w:t>
            </w:r>
          </w:p>
          <w:p w:rsidR="008454D7" w:rsidRPr="00B51307" w:rsidRDefault="008454D7" w:rsidP="00B51307">
            <w:pPr>
              <w:widowControl w:val="0"/>
              <w:numPr>
                <w:ilvl w:val="0"/>
                <w:numId w:val="4"/>
              </w:numPr>
              <w:ind w:left="0" w:firstLine="0"/>
            </w:pPr>
            <w:r w:rsidRPr="00B51307">
              <w:t>Mokymosi formos ir metodai, mokymosi pasiekimų įvertinimo kriterijai, mokymosi įgūdžių demonstravimo formos (metodai)</w:t>
            </w:r>
          </w:p>
          <w:p w:rsidR="008454D7" w:rsidRPr="00B51307" w:rsidRDefault="008454D7" w:rsidP="00B51307">
            <w:pPr>
              <w:widowControl w:val="0"/>
              <w:numPr>
                <w:ilvl w:val="0"/>
                <w:numId w:val="4"/>
              </w:numPr>
              <w:ind w:left="0" w:firstLine="0"/>
              <w:rPr>
                <w:rFonts w:eastAsia="Calibri"/>
              </w:rPr>
            </w:pPr>
            <w:r w:rsidRPr="00B51307">
              <w:t>Individualūs</w:t>
            </w:r>
            <w:r w:rsidRPr="00B51307">
              <w:rPr>
                <w:rFonts w:eastAsia="Calibri"/>
              </w:rPr>
              <w:t xml:space="preserve"> mokymosi planai</w:t>
            </w:r>
          </w:p>
          <w:p w:rsidR="006736BC" w:rsidRPr="00B51307" w:rsidRDefault="006736BC" w:rsidP="00B51307">
            <w:pPr>
              <w:pStyle w:val="Betarp"/>
              <w:widowControl w:val="0"/>
              <w:rPr>
                <w:b/>
                <w:i/>
              </w:rPr>
            </w:pPr>
            <w:r w:rsidRPr="00B51307">
              <w:rPr>
                <w:b/>
              </w:rPr>
              <w:t>Tema.</w:t>
            </w:r>
            <w:r w:rsidRPr="00B51307">
              <w:t xml:space="preserve"> </w:t>
            </w:r>
            <w:r w:rsidRPr="00B51307">
              <w:rPr>
                <w:b/>
                <w:i/>
              </w:rPr>
              <w:t>Turimų kompetencijų vertinimas</w:t>
            </w:r>
          </w:p>
          <w:p w:rsidR="008454D7" w:rsidRPr="00B51307" w:rsidRDefault="008454D7" w:rsidP="00B51307">
            <w:pPr>
              <w:widowControl w:val="0"/>
              <w:numPr>
                <w:ilvl w:val="0"/>
                <w:numId w:val="4"/>
              </w:numPr>
              <w:ind w:left="0" w:firstLine="0"/>
            </w:pPr>
            <w:r w:rsidRPr="00B51307">
              <w:t>Turimų gebėjimų, įgytų savaiminio ar neformaliojo būdu, įvertinimo metodai</w:t>
            </w:r>
          </w:p>
          <w:p w:rsidR="006736BC" w:rsidRPr="00B51307" w:rsidRDefault="008454D7" w:rsidP="00B51307">
            <w:pPr>
              <w:widowControl w:val="0"/>
              <w:numPr>
                <w:ilvl w:val="0"/>
                <w:numId w:val="4"/>
              </w:numPr>
              <w:ind w:left="0" w:firstLine="0"/>
            </w:pPr>
            <w:r w:rsidRPr="00B51307">
              <w:t>Sa</w:t>
            </w:r>
            <w:r w:rsidRPr="00B51307">
              <w:rPr>
                <w:rFonts w:eastAsia="Calibri"/>
              </w:rPr>
              <w:t>vaiminiu ar neformaliuoju būdu įgytų gebėjimų vertinimas</w:t>
            </w:r>
          </w:p>
        </w:tc>
      </w:tr>
      <w:tr w:rsidR="00B51307" w:rsidRPr="00B51307" w:rsidTr="00B51307">
        <w:trPr>
          <w:trHeight w:val="57"/>
        </w:trPr>
        <w:tc>
          <w:tcPr>
            <w:tcW w:w="947" w:type="pct"/>
          </w:tcPr>
          <w:p w:rsidR="006B1EB0" w:rsidRPr="00B51307" w:rsidRDefault="006B1EB0" w:rsidP="00B51307">
            <w:pPr>
              <w:pStyle w:val="Betarp"/>
              <w:widowControl w:val="0"/>
            </w:pPr>
            <w:r w:rsidRPr="00B51307">
              <w:t>Mokymosi pasiekimų vertinimo kriterijai</w:t>
            </w:r>
          </w:p>
        </w:tc>
        <w:tc>
          <w:tcPr>
            <w:tcW w:w="4053" w:type="pct"/>
            <w:gridSpan w:val="2"/>
          </w:tcPr>
          <w:p w:rsidR="006B1EB0" w:rsidRPr="00B51307" w:rsidRDefault="006B1EB0" w:rsidP="00B51307">
            <w:pPr>
              <w:pStyle w:val="Betarp"/>
              <w:widowControl w:val="0"/>
            </w:pPr>
            <w:r w:rsidRPr="00B51307">
              <w:t xml:space="preserve">Siūlomas įvadinio modulio įvertinimas – </w:t>
            </w:r>
            <w:r w:rsidRPr="00B51307">
              <w:rPr>
                <w:rFonts w:eastAsia="Calibri"/>
                <w:i/>
              </w:rPr>
              <w:t>įskaityta (neįskaityta).</w:t>
            </w:r>
          </w:p>
        </w:tc>
      </w:tr>
      <w:tr w:rsidR="00B51307" w:rsidRPr="00B51307" w:rsidTr="00B51307">
        <w:trPr>
          <w:trHeight w:val="57"/>
        </w:trPr>
        <w:tc>
          <w:tcPr>
            <w:tcW w:w="947" w:type="pct"/>
          </w:tcPr>
          <w:p w:rsidR="00086D78" w:rsidRPr="00B51307" w:rsidRDefault="00086D78" w:rsidP="00B51307">
            <w:pPr>
              <w:pStyle w:val="2vidutinistinklelis1"/>
              <w:widowControl w:val="0"/>
            </w:pPr>
            <w:r w:rsidRPr="00B51307">
              <w:t xml:space="preserve">Reikalavimai mokymui </w:t>
            </w:r>
            <w:r w:rsidRPr="00B51307">
              <w:lastRenderedPageBreak/>
              <w:t>skirtiems metodiniam</w:t>
            </w:r>
            <w:r w:rsidR="006B30BE" w:rsidRPr="00B51307">
              <w:t>s ir materialiesiems ištekliams</w:t>
            </w:r>
          </w:p>
        </w:tc>
        <w:tc>
          <w:tcPr>
            <w:tcW w:w="4053" w:type="pct"/>
            <w:gridSpan w:val="2"/>
          </w:tcPr>
          <w:p w:rsidR="003A229C" w:rsidRPr="00B51307" w:rsidRDefault="003A229C" w:rsidP="00B51307">
            <w:pPr>
              <w:widowControl w:val="0"/>
              <w:rPr>
                <w:rFonts w:eastAsia="Calibri"/>
                <w:i/>
              </w:rPr>
            </w:pPr>
            <w:r w:rsidRPr="00B51307">
              <w:rPr>
                <w:rFonts w:eastAsia="Calibri"/>
                <w:i/>
              </w:rPr>
              <w:lastRenderedPageBreak/>
              <w:t>Mokymo(</w:t>
            </w:r>
            <w:proofErr w:type="spellStart"/>
            <w:r w:rsidRPr="00B51307">
              <w:rPr>
                <w:rFonts w:eastAsia="Calibri"/>
                <w:i/>
              </w:rPr>
              <w:t>si</w:t>
            </w:r>
            <w:proofErr w:type="spellEnd"/>
            <w:r w:rsidRPr="00B51307">
              <w:rPr>
                <w:rFonts w:eastAsia="Calibri"/>
                <w:i/>
              </w:rPr>
              <w:t>) medžiaga:</w:t>
            </w:r>
          </w:p>
          <w:p w:rsidR="003A229C" w:rsidRPr="00B51307" w:rsidRDefault="004D188A" w:rsidP="00B51307">
            <w:pPr>
              <w:pStyle w:val="Sraopastraipa"/>
              <w:widowControl w:val="0"/>
              <w:numPr>
                <w:ilvl w:val="0"/>
                <w:numId w:val="1"/>
              </w:numPr>
              <w:ind w:left="15" w:firstLine="0"/>
              <w:jc w:val="both"/>
              <w:rPr>
                <w:rFonts w:eastAsia="Calibri"/>
              </w:rPr>
            </w:pPr>
            <w:r w:rsidRPr="00B51307">
              <w:rPr>
                <w:bCs/>
              </w:rPr>
              <w:lastRenderedPageBreak/>
              <w:t>Fasadų šiltintojo, apdailos ir pastolių montuotojo</w:t>
            </w:r>
            <w:r w:rsidRPr="00B51307">
              <w:rPr>
                <w:rFonts w:eastAsia="Calibri"/>
              </w:rPr>
              <w:t xml:space="preserve"> </w:t>
            </w:r>
            <w:r w:rsidR="003A229C" w:rsidRPr="00B51307">
              <w:rPr>
                <w:rFonts w:eastAsia="Calibri"/>
              </w:rPr>
              <w:t>modulinė profesinio mokymo programa</w:t>
            </w:r>
          </w:p>
          <w:p w:rsidR="003A229C" w:rsidRPr="00B51307" w:rsidRDefault="003A229C" w:rsidP="00B51307">
            <w:pPr>
              <w:pStyle w:val="Sraopastraipa"/>
              <w:widowControl w:val="0"/>
              <w:numPr>
                <w:ilvl w:val="0"/>
                <w:numId w:val="1"/>
              </w:numPr>
              <w:ind w:left="15" w:firstLine="0"/>
              <w:jc w:val="both"/>
              <w:rPr>
                <w:rFonts w:eastAsia="Calibri"/>
              </w:rPr>
            </w:pPr>
            <w:r w:rsidRPr="00B51307">
              <w:rPr>
                <w:rFonts w:eastAsia="Calibri"/>
              </w:rPr>
              <w:t>Testas turimiems gebėjimams vertinti</w:t>
            </w:r>
          </w:p>
          <w:p w:rsidR="003A229C" w:rsidRPr="00B51307" w:rsidRDefault="003A229C" w:rsidP="00B51307">
            <w:pPr>
              <w:pStyle w:val="Sraopastraipa"/>
              <w:widowControl w:val="0"/>
              <w:numPr>
                <w:ilvl w:val="0"/>
                <w:numId w:val="1"/>
              </w:numPr>
              <w:ind w:left="15" w:firstLine="0"/>
              <w:jc w:val="both"/>
              <w:rPr>
                <w:rFonts w:eastAsia="Calibri"/>
              </w:rPr>
            </w:pPr>
            <w:r w:rsidRPr="00B51307">
              <w:rPr>
                <w:rFonts w:eastAsia="Calibri"/>
              </w:rPr>
              <w:t>Teisės aktai, reglamentuojantys darbuotojų saugos ir sveikatos reikalavimus</w:t>
            </w:r>
          </w:p>
          <w:p w:rsidR="003A229C" w:rsidRPr="00B51307" w:rsidRDefault="003A229C" w:rsidP="00B51307">
            <w:pPr>
              <w:pStyle w:val="Sraopastraipa"/>
              <w:widowControl w:val="0"/>
              <w:numPr>
                <w:ilvl w:val="0"/>
                <w:numId w:val="1"/>
              </w:numPr>
              <w:ind w:left="15" w:firstLine="0"/>
              <w:jc w:val="both"/>
              <w:rPr>
                <w:rFonts w:eastAsia="Calibri"/>
              </w:rPr>
            </w:pPr>
            <w:r w:rsidRPr="00B51307">
              <w:rPr>
                <w:rFonts w:eastAsia="Calibri"/>
              </w:rPr>
              <w:t xml:space="preserve">Teisės aktai, reglamentuojantys </w:t>
            </w:r>
            <w:r w:rsidR="0021520A" w:rsidRPr="00B51307">
              <w:t>fasadų šiltintojo, apdailos montuotojo, pastolių montuotojo</w:t>
            </w:r>
            <w:r w:rsidRPr="00B51307">
              <w:t xml:space="preserve"> </w:t>
            </w:r>
            <w:r w:rsidRPr="00B51307">
              <w:rPr>
                <w:rFonts w:eastAsia="Calibri"/>
              </w:rPr>
              <w:t>profesinę veiklą</w:t>
            </w:r>
          </w:p>
          <w:p w:rsidR="003A229C" w:rsidRPr="00B51307" w:rsidRDefault="003A229C" w:rsidP="00B51307">
            <w:pPr>
              <w:widowControl w:val="0"/>
              <w:rPr>
                <w:rFonts w:eastAsia="Calibri"/>
                <w:i/>
              </w:rPr>
            </w:pPr>
            <w:r w:rsidRPr="00B51307">
              <w:rPr>
                <w:rFonts w:eastAsia="Calibri"/>
                <w:i/>
              </w:rPr>
              <w:t>Mokymo (</w:t>
            </w:r>
            <w:proofErr w:type="spellStart"/>
            <w:r w:rsidRPr="00B51307">
              <w:rPr>
                <w:rFonts w:eastAsia="Calibri"/>
                <w:i/>
              </w:rPr>
              <w:t>si</w:t>
            </w:r>
            <w:proofErr w:type="spellEnd"/>
            <w:r w:rsidRPr="00B51307">
              <w:rPr>
                <w:rFonts w:eastAsia="Calibri"/>
                <w:i/>
              </w:rPr>
              <w:t>) priemonės:</w:t>
            </w:r>
          </w:p>
          <w:p w:rsidR="006B1EB0" w:rsidRPr="00B51307" w:rsidRDefault="003A229C" w:rsidP="00B51307">
            <w:pPr>
              <w:pStyle w:val="Sraopastraipa"/>
              <w:widowControl w:val="0"/>
              <w:numPr>
                <w:ilvl w:val="0"/>
                <w:numId w:val="1"/>
              </w:numPr>
              <w:ind w:left="15" w:firstLine="0"/>
              <w:jc w:val="both"/>
            </w:pPr>
            <w:r w:rsidRPr="00B51307">
              <w:rPr>
                <w:rFonts w:eastAsia="Calibri"/>
              </w:rPr>
              <w:t>Techninės priemonės mokymo(</w:t>
            </w:r>
            <w:proofErr w:type="spellStart"/>
            <w:r w:rsidRPr="00B51307">
              <w:rPr>
                <w:rFonts w:eastAsia="Calibri"/>
              </w:rPr>
              <w:t>si</w:t>
            </w:r>
            <w:proofErr w:type="spellEnd"/>
            <w:r w:rsidRPr="00B51307">
              <w:rPr>
                <w:rFonts w:eastAsia="Calibri"/>
              </w:rPr>
              <w:t>) medžiagai iliustruoti, vizualizuoti, pristatyti</w:t>
            </w:r>
          </w:p>
        </w:tc>
      </w:tr>
      <w:tr w:rsidR="00B51307" w:rsidRPr="00B51307" w:rsidTr="00B51307">
        <w:trPr>
          <w:trHeight w:val="57"/>
        </w:trPr>
        <w:tc>
          <w:tcPr>
            <w:tcW w:w="947" w:type="pct"/>
          </w:tcPr>
          <w:p w:rsidR="00086D78" w:rsidRPr="00B51307" w:rsidRDefault="00086D78" w:rsidP="00B51307">
            <w:pPr>
              <w:pStyle w:val="2vidutinistinklelis1"/>
              <w:widowControl w:val="0"/>
            </w:pPr>
            <w:r w:rsidRPr="00B51307">
              <w:t xml:space="preserve">Reikalavimai teorinio ir praktinio mokymo </w:t>
            </w:r>
            <w:r w:rsidR="006B30BE" w:rsidRPr="00B51307">
              <w:t>vietai</w:t>
            </w:r>
          </w:p>
        </w:tc>
        <w:tc>
          <w:tcPr>
            <w:tcW w:w="4053" w:type="pct"/>
            <w:gridSpan w:val="2"/>
          </w:tcPr>
          <w:p w:rsidR="00086D78" w:rsidRPr="00B51307" w:rsidRDefault="003A229C" w:rsidP="00B51307">
            <w:pPr>
              <w:widowControl w:val="0"/>
              <w:jc w:val="both"/>
            </w:pPr>
            <w:r w:rsidRPr="00B51307">
              <w:t>Klasė ar kita mokymuisi pritaikyta patalpa su techninėmis priemonėmis (kompiuteriu, vaizdo projektoriumi) mokymo(</w:t>
            </w:r>
            <w:proofErr w:type="spellStart"/>
            <w:r w:rsidRPr="00B51307">
              <w:t>si</w:t>
            </w:r>
            <w:proofErr w:type="spellEnd"/>
            <w:r w:rsidRPr="00B51307">
              <w:t>) medžiagai pateikti.</w:t>
            </w:r>
          </w:p>
        </w:tc>
      </w:tr>
      <w:tr w:rsidR="00B51307" w:rsidRPr="00B51307" w:rsidTr="00B51307">
        <w:trPr>
          <w:trHeight w:val="57"/>
        </w:trPr>
        <w:tc>
          <w:tcPr>
            <w:tcW w:w="947" w:type="pct"/>
          </w:tcPr>
          <w:p w:rsidR="00086D78" w:rsidRPr="00B51307" w:rsidRDefault="00E7309B" w:rsidP="00B51307">
            <w:pPr>
              <w:pStyle w:val="2vidutinistinklelis1"/>
              <w:widowControl w:val="0"/>
            </w:pPr>
            <w:r w:rsidRPr="00B51307">
              <w:t>Reikalavimai mokytojų</w:t>
            </w:r>
            <w:r w:rsidR="00086D78" w:rsidRPr="00B51307">
              <w:t xml:space="preserve"> dalykiniam pasireng</w:t>
            </w:r>
            <w:r w:rsidR="006B30BE" w:rsidRPr="00B51307">
              <w:t>imui (dalykinei kvalifikacijai)</w:t>
            </w:r>
          </w:p>
        </w:tc>
        <w:tc>
          <w:tcPr>
            <w:tcW w:w="4053" w:type="pct"/>
            <w:gridSpan w:val="2"/>
          </w:tcPr>
          <w:p w:rsidR="005F69BD" w:rsidRPr="00B51307" w:rsidRDefault="005F69BD" w:rsidP="00B51307">
            <w:pPr>
              <w:widowControl w:val="0"/>
              <w:jc w:val="both"/>
            </w:pPr>
            <w:r w:rsidRPr="00B51307">
              <w:t>Modulį gali vesti mokytojas, turintis:</w:t>
            </w:r>
          </w:p>
          <w:p w:rsidR="006B1EB0" w:rsidRPr="00B51307" w:rsidRDefault="006B1EB0" w:rsidP="00B51307">
            <w:pPr>
              <w:widowControl w:val="0"/>
              <w:jc w:val="both"/>
            </w:pPr>
            <w:r w:rsidRPr="00B5130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86D78" w:rsidRPr="00B51307" w:rsidRDefault="006B1EB0" w:rsidP="00B51307">
            <w:pPr>
              <w:pStyle w:val="2vidutinistinklelis1"/>
              <w:widowControl w:val="0"/>
              <w:jc w:val="both"/>
            </w:pPr>
            <w:r w:rsidRPr="00B51307">
              <w:t xml:space="preserve">2) </w:t>
            </w:r>
            <w:r w:rsidR="002904C5" w:rsidRPr="00B51307">
              <w:t>fasadų šiltintojo</w:t>
            </w:r>
            <w:r w:rsidR="00142B39" w:rsidRPr="00B51307">
              <w:t xml:space="preserve"> ar apdailos montuotojo, ar pastolių montuotojo</w:t>
            </w:r>
            <w:r w:rsidR="002904C5" w:rsidRPr="00B51307">
              <w:t xml:space="preserve"> ar lygiavertę kvalifikaciją </w:t>
            </w:r>
            <w:r w:rsidR="00B9307E" w:rsidRPr="00B51307">
              <w:t>arba statybos inžinerijos studijų krypties ar lygiavertį išsilavinimą,</w:t>
            </w:r>
            <w:r w:rsidR="002904C5" w:rsidRPr="00B51307">
              <w:t xml:space="preserve"> arba ne mažesnę kaip 3 metų fasadų šiltintojo profesinės veiklos patirtį.</w:t>
            </w:r>
          </w:p>
        </w:tc>
      </w:tr>
    </w:tbl>
    <w:p w:rsidR="007018FB" w:rsidRPr="00B51307" w:rsidRDefault="00526753" w:rsidP="00B51307">
      <w:pPr>
        <w:widowControl w:val="0"/>
        <w:jc w:val="center"/>
        <w:rPr>
          <w:b/>
        </w:rPr>
      </w:pPr>
      <w:r w:rsidRPr="00B51307">
        <w:br w:type="page"/>
      </w:r>
      <w:r w:rsidR="004F35E4" w:rsidRPr="00B51307">
        <w:rPr>
          <w:b/>
        </w:rPr>
        <w:lastRenderedPageBreak/>
        <w:t>6</w:t>
      </w:r>
      <w:r w:rsidR="00E84E0B" w:rsidRPr="00B51307">
        <w:rPr>
          <w:b/>
        </w:rPr>
        <w:t xml:space="preserve">.2. </w:t>
      </w:r>
      <w:r w:rsidR="007018FB" w:rsidRPr="00B51307">
        <w:rPr>
          <w:b/>
        </w:rPr>
        <w:t>KVALIFIKACIJĄ SUDARANČIOMS KOMPETENCIJOMS ĮGYTI SKIRTI MODULIAI</w:t>
      </w:r>
    </w:p>
    <w:p w:rsidR="007018FB" w:rsidRPr="00B51307" w:rsidRDefault="007018FB" w:rsidP="00B51307">
      <w:pPr>
        <w:widowControl w:val="0"/>
      </w:pPr>
    </w:p>
    <w:p w:rsidR="007018FB" w:rsidRPr="00B51307" w:rsidRDefault="004F35E4" w:rsidP="00B51307">
      <w:pPr>
        <w:widowControl w:val="0"/>
        <w:jc w:val="center"/>
        <w:rPr>
          <w:b/>
        </w:rPr>
      </w:pPr>
      <w:r w:rsidRPr="00B51307">
        <w:rPr>
          <w:b/>
        </w:rPr>
        <w:t>6</w:t>
      </w:r>
      <w:r w:rsidR="007018FB" w:rsidRPr="00B51307">
        <w:rPr>
          <w:b/>
        </w:rPr>
        <w:t>.2.1. Privalomieji moduliai</w:t>
      </w:r>
    </w:p>
    <w:p w:rsidR="00F67E19" w:rsidRPr="00B51307" w:rsidRDefault="00F67E19" w:rsidP="00B51307">
      <w:pPr>
        <w:widowControl w:val="0"/>
      </w:pPr>
    </w:p>
    <w:p w:rsidR="007018FB" w:rsidRPr="00B51307" w:rsidRDefault="00C579B8" w:rsidP="00B51307">
      <w:pPr>
        <w:widowControl w:val="0"/>
      </w:pPr>
      <w:r w:rsidRPr="00B51307">
        <w:rPr>
          <w:b/>
        </w:rPr>
        <w:t>Modulio pavadinimas – „</w:t>
      </w:r>
      <w:r w:rsidR="00DD4C58" w:rsidRPr="00B51307">
        <w:rPr>
          <w:b/>
        </w:rPr>
        <w:t>Bendrosios veiklos statybos objekte vykdymas (fasadų šiltintojo, apdailos ir pastolių montuotojo)</w:t>
      </w:r>
      <w:r w:rsidRPr="00B51307">
        <w:rPr>
          <w:b/>
        </w:rPr>
        <w:t>“</w:t>
      </w:r>
      <w:r w:rsidR="00B9307E" w:rsidRPr="00B51307">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B51307" w:rsidRPr="00B51307" w:rsidTr="00B51307">
        <w:trPr>
          <w:trHeight w:val="57"/>
          <w:jc w:val="center"/>
        </w:trPr>
        <w:tc>
          <w:tcPr>
            <w:tcW w:w="947" w:type="pct"/>
          </w:tcPr>
          <w:p w:rsidR="00526753" w:rsidRPr="00B51307" w:rsidRDefault="00526753" w:rsidP="00B51307">
            <w:pPr>
              <w:pStyle w:val="Betarp"/>
              <w:widowControl w:val="0"/>
            </w:pPr>
            <w:r w:rsidRPr="00B51307">
              <w:t>Valstybinis kodas</w:t>
            </w:r>
          </w:p>
        </w:tc>
        <w:tc>
          <w:tcPr>
            <w:tcW w:w="4053" w:type="pct"/>
            <w:gridSpan w:val="2"/>
          </w:tcPr>
          <w:p w:rsidR="00526753" w:rsidRPr="00B51307" w:rsidRDefault="00DD4C58" w:rsidP="00B51307">
            <w:pPr>
              <w:pStyle w:val="Betarp"/>
              <w:widowControl w:val="0"/>
            </w:pPr>
            <w:r w:rsidRPr="00B51307">
              <w:t>307320018</w:t>
            </w:r>
          </w:p>
        </w:tc>
      </w:tr>
      <w:tr w:rsidR="00B51307" w:rsidRPr="00B51307" w:rsidTr="00B51307">
        <w:trPr>
          <w:trHeight w:val="57"/>
          <w:jc w:val="center"/>
        </w:trPr>
        <w:tc>
          <w:tcPr>
            <w:tcW w:w="947" w:type="pct"/>
          </w:tcPr>
          <w:p w:rsidR="00E7309B" w:rsidRPr="00B51307" w:rsidRDefault="00E7309B" w:rsidP="00B51307">
            <w:pPr>
              <w:pStyle w:val="Betarp"/>
              <w:widowControl w:val="0"/>
            </w:pPr>
            <w:r w:rsidRPr="00B51307">
              <w:t xml:space="preserve">Modulio </w:t>
            </w:r>
            <w:r w:rsidR="006402C2" w:rsidRPr="00B51307">
              <w:t xml:space="preserve">LTKS </w:t>
            </w:r>
            <w:r w:rsidRPr="00B51307">
              <w:t>lygis</w:t>
            </w:r>
          </w:p>
        </w:tc>
        <w:tc>
          <w:tcPr>
            <w:tcW w:w="4053" w:type="pct"/>
            <w:gridSpan w:val="2"/>
          </w:tcPr>
          <w:p w:rsidR="00E7309B" w:rsidRPr="00B51307" w:rsidRDefault="001215B5" w:rsidP="00B51307">
            <w:pPr>
              <w:pStyle w:val="Betarp"/>
              <w:widowControl w:val="0"/>
            </w:pPr>
            <w:r w:rsidRPr="00B51307">
              <w:t>III</w:t>
            </w:r>
          </w:p>
        </w:tc>
      </w:tr>
      <w:tr w:rsidR="00B51307" w:rsidRPr="00B51307" w:rsidTr="00B51307">
        <w:trPr>
          <w:trHeight w:val="57"/>
          <w:jc w:val="center"/>
        </w:trPr>
        <w:tc>
          <w:tcPr>
            <w:tcW w:w="947" w:type="pct"/>
          </w:tcPr>
          <w:p w:rsidR="00526753" w:rsidRPr="00B51307" w:rsidRDefault="00526753" w:rsidP="00B51307">
            <w:pPr>
              <w:pStyle w:val="Betarp"/>
              <w:widowControl w:val="0"/>
            </w:pPr>
            <w:r w:rsidRPr="00B51307">
              <w:t xml:space="preserve">Apimtis </w:t>
            </w:r>
            <w:r w:rsidR="00592AFC" w:rsidRPr="00B51307">
              <w:t xml:space="preserve">mokymosi </w:t>
            </w:r>
            <w:r w:rsidRPr="00B51307">
              <w:t>kreditais</w:t>
            </w:r>
          </w:p>
        </w:tc>
        <w:tc>
          <w:tcPr>
            <w:tcW w:w="4053" w:type="pct"/>
            <w:gridSpan w:val="2"/>
          </w:tcPr>
          <w:p w:rsidR="00526753" w:rsidRPr="00B51307" w:rsidRDefault="009774BC" w:rsidP="00B51307">
            <w:pPr>
              <w:pStyle w:val="Betarp"/>
              <w:widowControl w:val="0"/>
            </w:pPr>
            <w:r w:rsidRPr="00B51307">
              <w:t>10</w:t>
            </w:r>
          </w:p>
        </w:tc>
      </w:tr>
      <w:tr w:rsidR="00B51307" w:rsidRPr="00B51307" w:rsidTr="00B51307">
        <w:trPr>
          <w:trHeight w:val="57"/>
          <w:jc w:val="center"/>
        </w:trPr>
        <w:tc>
          <w:tcPr>
            <w:tcW w:w="947" w:type="pct"/>
          </w:tcPr>
          <w:p w:rsidR="00C53FF0" w:rsidRPr="00B51307" w:rsidRDefault="00C53FF0" w:rsidP="00B51307">
            <w:pPr>
              <w:pStyle w:val="Betarp"/>
              <w:widowControl w:val="0"/>
            </w:pPr>
            <w:r w:rsidRPr="00B51307">
              <w:t>Asmens pasirengimo mokytis modulyje reikalavimai (jei taikoma)</w:t>
            </w:r>
          </w:p>
        </w:tc>
        <w:tc>
          <w:tcPr>
            <w:tcW w:w="4053" w:type="pct"/>
            <w:gridSpan w:val="2"/>
          </w:tcPr>
          <w:p w:rsidR="00C53FF0" w:rsidRPr="00B51307" w:rsidRDefault="007E0450" w:rsidP="00B51307">
            <w:pPr>
              <w:pStyle w:val="Betarp"/>
              <w:widowControl w:val="0"/>
            </w:pPr>
            <w:r w:rsidRPr="00B51307">
              <w:t>Netaikoma</w:t>
            </w:r>
          </w:p>
        </w:tc>
      </w:tr>
      <w:tr w:rsidR="00B51307" w:rsidRPr="00B51307" w:rsidTr="00B51307">
        <w:trPr>
          <w:trHeight w:val="57"/>
          <w:jc w:val="center"/>
        </w:trPr>
        <w:tc>
          <w:tcPr>
            <w:tcW w:w="947" w:type="pct"/>
            <w:shd w:val="clear" w:color="auto" w:fill="F2F2F2"/>
          </w:tcPr>
          <w:p w:rsidR="00526753" w:rsidRPr="00B51307" w:rsidRDefault="00526753" w:rsidP="00B51307">
            <w:pPr>
              <w:pStyle w:val="Betarp"/>
              <w:widowControl w:val="0"/>
              <w:rPr>
                <w:bCs/>
                <w:iCs/>
              </w:rPr>
            </w:pPr>
            <w:r w:rsidRPr="00B51307">
              <w:t>Kompetencijos</w:t>
            </w:r>
          </w:p>
        </w:tc>
        <w:tc>
          <w:tcPr>
            <w:tcW w:w="1129" w:type="pct"/>
            <w:shd w:val="clear" w:color="auto" w:fill="F2F2F2"/>
          </w:tcPr>
          <w:p w:rsidR="00526753" w:rsidRPr="00B51307" w:rsidRDefault="00526753" w:rsidP="00B51307">
            <w:pPr>
              <w:pStyle w:val="Betarp"/>
              <w:widowControl w:val="0"/>
              <w:rPr>
                <w:bCs/>
                <w:iCs/>
              </w:rPr>
            </w:pPr>
            <w:r w:rsidRPr="00B51307">
              <w:rPr>
                <w:bCs/>
                <w:iCs/>
              </w:rPr>
              <w:t>Mokymosi rezultatai</w:t>
            </w:r>
          </w:p>
        </w:tc>
        <w:tc>
          <w:tcPr>
            <w:tcW w:w="2924" w:type="pct"/>
            <w:shd w:val="clear" w:color="auto" w:fill="F2F2F2"/>
          </w:tcPr>
          <w:p w:rsidR="00526753" w:rsidRPr="00B51307" w:rsidRDefault="00526753" w:rsidP="00B51307">
            <w:pPr>
              <w:pStyle w:val="Betarp"/>
              <w:widowControl w:val="0"/>
              <w:rPr>
                <w:bCs/>
                <w:iCs/>
              </w:rPr>
            </w:pPr>
            <w:r w:rsidRPr="00B51307">
              <w:rPr>
                <w:bCs/>
                <w:iCs/>
              </w:rPr>
              <w:t>Rekomenduojamas turinys mokymosi rezultatams pasiekti</w:t>
            </w:r>
          </w:p>
        </w:tc>
      </w:tr>
      <w:tr w:rsidR="00B51307" w:rsidRPr="00B51307" w:rsidTr="00B51307">
        <w:trPr>
          <w:trHeight w:val="57"/>
          <w:jc w:val="center"/>
        </w:trPr>
        <w:tc>
          <w:tcPr>
            <w:tcW w:w="947" w:type="pct"/>
            <w:vMerge w:val="restart"/>
          </w:tcPr>
          <w:p w:rsidR="00895622" w:rsidRPr="00B51307" w:rsidRDefault="001215B5" w:rsidP="00B51307">
            <w:pPr>
              <w:pStyle w:val="Betarp"/>
              <w:widowControl w:val="0"/>
              <w:numPr>
                <w:ilvl w:val="0"/>
                <w:numId w:val="10"/>
              </w:numPr>
              <w:ind w:left="29" w:firstLine="0"/>
            </w:pPr>
            <w:r w:rsidRPr="00B51307">
              <w:t>Sandėliuoti fasadų šiltinimo, apdailos montavimo darbams reikalingas medžiagas, įrangą ir montuojamų pastolių elementus.</w:t>
            </w:r>
          </w:p>
        </w:tc>
        <w:tc>
          <w:tcPr>
            <w:tcW w:w="1129" w:type="pct"/>
          </w:tcPr>
          <w:p w:rsidR="009760CB" w:rsidRPr="00B51307" w:rsidRDefault="009760CB" w:rsidP="00B51307">
            <w:pPr>
              <w:pStyle w:val="Betarp"/>
              <w:widowControl w:val="0"/>
            </w:pPr>
            <w:r w:rsidRPr="00B51307">
              <w:t>1.1.</w:t>
            </w:r>
            <w:r w:rsidR="003B65E1" w:rsidRPr="00B51307">
              <w:t xml:space="preserve"> </w:t>
            </w:r>
            <w:r w:rsidR="001215B5" w:rsidRPr="00B51307">
              <w:t xml:space="preserve">Paaiškinti saugaus krovinių perkėlimo </w:t>
            </w:r>
            <w:r w:rsidR="001B6FDA" w:rsidRPr="00B51307">
              <w:t>taisykles.</w:t>
            </w:r>
          </w:p>
        </w:tc>
        <w:tc>
          <w:tcPr>
            <w:tcW w:w="2924" w:type="pct"/>
          </w:tcPr>
          <w:p w:rsidR="009760CB" w:rsidRPr="00B51307" w:rsidRDefault="009760CB" w:rsidP="00B51307">
            <w:pPr>
              <w:pStyle w:val="Betarp"/>
              <w:widowControl w:val="0"/>
              <w:rPr>
                <w:b/>
                <w:i/>
              </w:rPr>
            </w:pPr>
            <w:r w:rsidRPr="00B51307">
              <w:rPr>
                <w:b/>
              </w:rPr>
              <w:t>Tema.</w:t>
            </w:r>
            <w:r w:rsidRPr="00B51307">
              <w:t xml:space="preserve"> </w:t>
            </w:r>
            <w:r w:rsidR="001B6FDA" w:rsidRPr="00B51307">
              <w:rPr>
                <w:b/>
                <w:i/>
              </w:rPr>
              <w:t>Teisės aktai reglamentuojantys saugų krovinių perkėlimą</w:t>
            </w:r>
          </w:p>
          <w:p w:rsidR="009760CB" w:rsidRPr="00B51307" w:rsidRDefault="001B6FDA" w:rsidP="00B51307">
            <w:pPr>
              <w:pStyle w:val="Betarp"/>
              <w:widowControl w:val="0"/>
              <w:numPr>
                <w:ilvl w:val="0"/>
                <w:numId w:val="1"/>
              </w:numPr>
              <w:ind w:left="0" w:firstLine="0"/>
            </w:pPr>
            <w:r w:rsidRPr="00B51307">
              <w:t>Kėlimo kranų naudojimo taisyklės</w:t>
            </w:r>
          </w:p>
          <w:p w:rsidR="00AB3233" w:rsidRPr="00B51307" w:rsidRDefault="001B6FDA" w:rsidP="00B51307">
            <w:pPr>
              <w:pStyle w:val="Betarp"/>
              <w:widowControl w:val="0"/>
              <w:numPr>
                <w:ilvl w:val="0"/>
                <w:numId w:val="1"/>
              </w:numPr>
              <w:ind w:left="0" w:firstLine="0"/>
            </w:pPr>
            <w:r w:rsidRPr="00B51307">
              <w:t>Saugos ir sveikatos taisyklės statyboje DT 5 – 00</w:t>
            </w:r>
          </w:p>
          <w:p w:rsidR="009760CB" w:rsidRPr="00B51307" w:rsidRDefault="001B6FDA" w:rsidP="00B51307">
            <w:pPr>
              <w:pStyle w:val="Betarp"/>
              <w:widowControl w:val="0"/>
              <w:numPr>
                <w:ilvl w:val="0"/>
                <w:numId w:val="1"/>
              </w:numPr>
              <w:ind w:left="0" w:firstLine="0"/>
            </w:pPr>
            <w:r w:rsidRPr="00B51307">
              <w:t>Techninis reglamentas „Kėlimo reikmenys. Sertifikavimas ir ženklinimas“</w:t>
            </w:r>
          </w:p>
        </w:tc>
      </w:tr>
      <w:tr w:rsidR="00B51307" w:rsidRPr="00B51307" w:rsidTr="00B51307">
        <w:trPr>
          <w:trHeight w:val="57"/>
          <w:jc w:val="center"/>
        </w:trPr>
        <w:tc>
          <w:tcPr>
            <w:tcW w:w="947" w:type="pct"/>
            <w:vMerge/>
          </w:tcPr>
          <w:p w:rsidR="009760CB" w:rsidRPr="00B51307" w:rsidRDefault="009760CB" w:rsidP="00B51307">
            <w:pPr>
              <w:pStyle w:val="Betarp"/>
              <w:widowControl w:val="0"/>
            </w:pPr>
          </w:p>
        </w:tc>
        <w:tc>
          <w:tcPr>
            <w:tcW w:w="1129" w:type="pct"/>
          </w:tcPr>
          <w:p w:rsidR="009760CB" w:rsidRPr="00B51307" w:rsidRDefault="009760CB" w:rsidP="00B51307">
            <w:pPr>
              <w:pStyle w:val="Betarp"/>
              <w:widowControl w:val="0"/>
            </w:pPr>
            <w:r w:rsidRPr="00B51307">
              <w:t>1.2.</w:t>
            </w:r>
            <w:r w:rsidR="003B65E1" w:rsidRPr="00B51307">
              <w:t xml:space="preserve"> </w:t>
            </w:r>
            <w:r w:rsidR="00D8670D" w:rsidRPr="00B51307">
              <w:t>Apibūdinti statybinių medžiagų ir gaminių rūšis, savybes, paskirtį.</w:t>
            </w:r>
          </w:p>
        </w:tc>
        <w:tc>
          <w:tcPr>
            <w:tcW w:w="2924" w:type="pct"/>
          </w:tcPr>
          <w:p w:rsidR="00CB0143" w:rsidRPr="00B51307" w:rsidRDefault="00CB0143" w:rsidP="00B51307">
            <w:pPr>
              <w:widowControl w:val="0"/>
            </w:pPr>
            <w:r w:rsidRPr="00B51307">
              <w:rPr>
                <w:b/>
              </w:rPr>
              <w:t>Tema.</w:t>
            </w:r>
            <w:r w:rsidRPr="00B51307">
              <w:t xml:space="preserve"> </w:t>
            </w:r>
            <w:r w:rsidRPr="00B51307">
              <w:rPr>
                <w:b/>
                <w:i/>
              </w:rPr>
              <w:t>Statybinių medžiagų rūšys</w:t>
            </w:r>
          </w:p>
          <w:p w:rsidR="00CB0143" w:rsidRPr="00B51307" w:rsidRDefault="00CB0143" w:rsidP="00B51307">
            <w:pPr>
              <w:pStyle w:val="Sraopastraipa"/>
              <w:widowControl w:val="0"/>
              <w:numPr>
                <w:ilvl w:val="0"/>
                <w:numId w:val="1"/>
              </w:numPr>
              <w:ind w:left="316" w:hanging="284"/>
            </w:pPr>
            <w:r w:rsidRPr="00B51307">
              <w:t>Statybinių medžiagų ir gaminių rūšys, jų klasifikacija, paskirtis</w:t>
            </w:r>
          </w:p>
          <w:p w:rsidR="00CB0143" w:rsidRPr="00B51307" w:rsidRDefault="00CB0143" w:rsidP="00B51307">
            <w:pPr>
              <w:widowControl w:val="0"/>
            </w:pPr>
            <w:r w:rsidRPr="00B51307">
              <w:rPr>
                <w:b/>
              </w:rPr>
              <w:t>Tema.</w:t>
            </w:r>
            <w:r w:rsidRPr="00B51307">
              <w:t xml:space="preserve"> </w:t>
            </w:r>
            <w:r w:rsidRPr="00B51307">
              <w:rPr>
                <w:b/>
                <w:i/>
              </w:rPr>
              <w:t>Statybinių medžiagų savybės</w:t>
            </w:r>
          </w:p>
          <w:p w:rsidR="00CB0143" w:rsidRPr="00B51307" w:rsidRDefault="00CB0143" w:rsidP="00B51307">
            <w:pPr>
              <w:widowControl w:val="0"/>
              <w:numPr>
                <w:ilvl w:val="0"/>
                <w:numId w:val="4"/>
              </w:numPr>
              <w:ind w:left="0" w:firstLine="0"/>
            </w:pPr>
            <w:r w:rsidRPr="00B51307">
              <w:t>Statybinių medžiagų fizinės, mechaninės, cheminės, technologinės savybes</w:t>
            </w:r>
          </w:p>
          <w:p w:rsidR="00CB0143" w:rsidRPr="00B51307" w:rsidRDefault="00CB0143" w:rsidP="00B51307">
            <w:pPr>
              <w:widowControl w:val="0"/>
            </w:pPr>
            <w:r w:rsidRPr="00B51307">
              <w:rPr>
                <w:b/>
              </w:rPr>
              <w:t>Tema.</w:t>
            </w:r>
            <w:r w:rsidRPr="00B51307">
              <w:t xml:space="preserve"> </w:t>
            </w:r>
            <w:r w:rsidRPr="00B51307">
              <w:rPr>
                <w:b/>
                <w:i/>
              </w:rPr>
              <w:t>Rišančiosios medžiagos</w:t>
            </w:r>
          </w:p>
          <w:p w:rsidR="00CB0143" w:rsidRPr="00B51307" w:rsidRDefault="00CB0143" w:rsidP="00B51307">
            <w:pPr>
              <w:widowControl w:val="0"/>
              <w:numPr>
                <w:ilvl w:val="0"/>
                <w:numId w:val="4"/>
              </w:numPr>
              <w:ind w:left="0" w:firstLine="0"/>
            </w:pPr>
            <w:r w:rsidRPr="00B51307">
              <w:t>Hidraulinės rišančiosios medžiagos</w:t>
            </w:r>
          </w:p>
          <w:p w:rsidR="00CB0143" w:rsidRPr="00B51307" w:rsidRDefault="00CB0143" w:rsidP="00B51307">
            <w:pPr>
              <w:widowControl w:val="0"/>
              <w:numPr>
                <w:ilvl w:val="0"/>
                <w:numId w:val="4"/>
              </w:numPr>
              <w:ind w:left="0" w:firstLine="0"/>
            </w:pPr>
            <w:r w:rsidRPr="00B51307">
              <w:t>Orinės rišančiosios medžiagos</w:t>
            </w:r>
          </w:p>
          <w:p w:rsidR="004E58F9" w:rsidRPr="00B51307" w:rsidRDefault="004E58F9" w:rsidP="00B51307">
            <w:pPr>
              <w:widowControl w:val="0"/>
              <w:numPr>
                <w:ilvl w:val="0"/>
                <w:numId w:val="4"/>
              </w:numPr>
              <w:ind w:left="0" w:firstLine="0"/>
            </w:pPr>
            <w:r w:rsidRPr="00B51307">
              <w:t>Sintetinės rišančiosios medžiagos</w:t>
            </w:r>
          </w:p>
          <w:p w:rsidR="00CB0143" w:rsidRPr="00B51307" w:rsidRDefault="00CB0143" w:rsidP="00B51307">
            <w:pPr>
              <w:widowControl w:val="0"/>
              <w:rPr>
                <w:b/>
              </w:rPr>
            </w:pPr>
            <w:r w:rsidRPr="00B51307">
              <w:rPr>
                <w:b/>
              </w:rPr>
              <w:t xml:space="preserve">Tema. </w:t>
            </w:r>
            <w:r w:rsidRPr="00B51307">
              <w:rPr>
                <w:b/>
                <w:i/>
              </w:rPr>
              <w:t>Skiedinio ir betono užpildai</w:t>
            </w:r>
          </w:p>
          <w:p w:rsidR="00CB0143" w:rsidRPr="00B51307" w:rsidRDefault="00CB0143" w:rsidP="00B51307">
            <w:pPr>
              <w:widowControl w:val="0"/>
              <w:numPr>
                <w:ilvl w:val="0"/>
                <w:numId w:val="5"/>
              </w:numPr>
              <w:ind w:left="0" w:firstLine="0"/>
            </w:pPr>
            <w:r w:rsidRPr="00B51307">
              <w:t>Sunkieji užpildai skiediniams ir betonams</w:t>
            </w:r>
          </w:p>
          <w:p w:rsidR="00CB0143" w:rsidRPr="00B51307" w:rsidRDefault="00CB0143" w:rsidP="00B51307">
            <w:pPr>
              <w:widowControl w:val="0"/>
              <w:numPr>
                <w:ilvl w:val="0"/>
                <w:numId w:val="5"/>
              </w:numPr>
              <w:ind w:left="0" w:firstLine="0"/>
            </w:pPr>
            <w:r w:rsidRPr="00B51307">
              <w:t>Lengvieji užpildai skiediniams ir betonams</w:t>
            </w:r>
          </w:p>
          <w:p w:rsidR="00CB0143" w:rsidRPr="00B51307" w:rsidRDefault="00CB0143" w:rsidP="00B51307">
            <w:pPr>
              <w:widowControl w:val="0"/>
              <w:rPr>
                <w:b/>
              </w:rPr>
            </w:pPr>
            <w:r w:rsidRPr="00B51307">
              <w:rPr>
                <w:b/>
              </w:rPr>
              <w:t>Tema.</w:t>
            </w:r>
            <w:r w:rsidRPr="00B51307">
              <w:t xml:space="preserve"> </w:t>
            </w:r>
            <w:r w:rsidRPr="00B51307">
              <w:rPr>
                <w:b/>
                <w:i/>
              </w:rPr>
              <w:t>Gamtiniai ir dirbtiniai akmenys</w:t>
            </w:r>
          </w:p>
          <w:p w:rsidR="00CB0143" w:rsidRPr="00B51307" w:rsidRDefault="00CB0143" w:rsidP="00B51307">
            <w:pPr>
              <w:widowControl w:val="0"/>
              <w:numPr>
                <w:ilvl w:val="0"/>
                <w:numId w:val="6"/>
              </w:numPr>
              <w:ind w:left="0" w:firstLine="0"/>
            </w:pPr>
            <w:r w:rsidRPr="00B51307">
              <w:t>Gamtiniai akmenys</w:t>
            </w:r>
          </w:p>
          <w:p w:rsidR="00CB0143" w:rsidRPr="00B51307" w:rsidRDefault="00CB0143" w:rsidP="00B51307">
            <w:pPr>
              <w:widowControl w:val="0"/>
              <w:numPr>
                <w:ilvl w:val="0"/>
                <w:numId w:val="6"/>
              </w:numPr>
              <w:ind w:left="0" w:firstLine="0"/>
            </w:pPr>
            <w:r w:rsidRPr="00B51307">
              <w:t>Dirbtiniai akmenys, jų savybės, panaudojimo sritis</w:t>
            </w:r>
          </w:p>
          <w:p w:rsidR="00CB0143" w:rsidRPr="00B51307" w:rsidRDefault="00CB0143" w:rsidP="00B51307">
            <w:pPr>
              <w:widowControl w:val="0"/>
              <w:rPr>
                <w:b/>
                <w:i/>
              </w:rPr>
            </w:pPr>
            <w:r w:rsidRPr="00B51307">
              <w:rPr>
                <w:b/>
              </w:rPr>
              <w:t xml:space="preserve">Tema. </w:t>
            </w:r>
            <w:r w:rsidRPr="00B51307">
              <w:rPr>
                <w:b/>
                <w:i/>
              </w:rPr>
              <w:t>Metalai ir jų gaminiai</w:t>
            </w:r>
          </w:p>
          <w:p w:rsidR="00CB0143" w:rsidRPr="00B51307" w:rsidRDefault="00CB0143" w:rsidP="00B51307">
            <w:pPr>
              <w:widowControl w:val="0"/>
              <w:numPr>
                <w:ilvl w:val="0"/>
                <w:numId w:val="4"/>
              </w:numPr>
              <w:ind w:left="0" w:firstLine="0"/>
            </w:pPr>
            <w:r w:rsidRPr="00B51307">
              <w:t>Juodieji metalai ir jų gaminiai</w:t>
            </w:r>
          </w:p>
          <w:p w:rsidR="00CB0143" w:rsidRPr="00B51307" w:rsidRDefault="00CB0143" w:rsidP="00B51307">
            <w:pPr>
              <w:widowControl w:val="0"/>
              <w:numPr>
                <w:ilvl w:val="0"/>
                <w:numId w:val="4"/>
              </w:numPr>
              <w:ind w:left="0" w:firstLine="0"/>
            </w:pPr>
            <w:r w:rsidRPr="00B51307">
              <w:t>Spalvotieji metalai ir jų gaminiai</w:t>
            </w:r>
          </w:p>
          <w:p w:rsidR="00CB0143" w:rsidRPr="00B51307" w:rsidRDefault="00CB0143" w:rsidP="00B51307">
            <w:pPr>
              <w:widowControl w:val="0"/>
              <w:rPr>
                <w:b/>
                <w:i/>
              </w:rPr>
            </w:pPr>
            <w:r w:rsidRPr="00B51307">
              <w:rPr>
                <w:b/>
              </w:rPr>
              <w:t>Tema.</w:t>
            </w:r>
            <w:r w:rsidRPr="00B51307">
              <w:t xml:space="preserve"> </w:t>
            </w:r>
            <w:r w:rsidRPr="00B51307">
              <w:rPr>
                <w:b/>
                <w:i/>
              </w:rPr>
              <w:t>Mediena ir jos gaminiai</w:t>
            </w:r>
          </w:p>
          <w:p w:rsidR="00CB0143" w:rsidRPr="00B51307" w:rsidRDefault="00CB0143" w:rsidP="00B51307">
            <w:pPr>
              <w:widowControl w:val="0"/>
              <w:numPr>
                <w:ilvl w:val="0"/>
                <w:numId w:val="4"/>
              </w:numPr>
              <w:ind w:left="0" w:firstLine="0"/>
            </w:pPr>
            <w:r w:rsidRPr="00B51307">
              <w:lastRenderedPageBreak/>
              <w:t>Spygliuočių mediena ir jos gaminiai</w:t>
            </w:r>
          </w:p>
          <w:p w:rsidR="00CB0143" w:rsidRPr="00B51307" w:rsidRDefault="00CB0143" w:rsidP="00B51307">
            <w:pPr>
              <w:widowControl w:val="0"/>
              <w:numPr>
                <w:ilvl w:val="0"/>
                <w:numId w:val="4"/>
              </w:numPr>
              <w:ind w:left="0" w:firstLine="0"/>
            </w:pPr>
            <w:r w:rsidRPr="00B51307">
              <w:t>Lapuočių mediena ir jos gaminiai</w:t>
            </w:r>
          </w:p>
          <w:p w:rsidR="00CB0143" w:rsidRPr="00B51307" w:rsidRDefault="00CB0143" w:rsidP="00B51307">
            <w:pPr>
              <w:widowControl w:val="0"/>
            </w:pPr>
            <w:r w:rsidRPr="00B51307">
              <w:rPr>
                <w:b/>
              </w:rPr>
              <w:t>Tema.</w:t>
            </w:r>
            <w:r w:rsidRPr="00B51307">
              <w:t xml:space="preserve"> </w:t>
            </w:r>
            <w:r w:rsidRPr="00B51307">
              <w:rPr>
                <w:b/>
                <w:i/>
              </w:rPr>
              <w:t>Termoizoliacinės medžiagos, jų savybės ir panaudojimas</w:t>
            </w:r>
          </w:p>
          <w:p w:rsidR="00CB0143" w:rsidRPr="00B51307" w:rsidRDefault="00CB0143" w:rsidP="00B51307">
            <w:pPr>
              <w:widowControl w:val="0"/>
              <w:numPr>
                <w:ilvl w:val="0"/>
                <w:numId w:val="4"/>
              </w:numPr>
              <w:ind w:left="0" w:firstLine="0"/>
            </w:pPr>
            <w:r w:rsidRPr="00B51307">
              <w:t>Termoizoliacinės medžiagos, jų rūšys, savybės, panaudojimo sritys</w:t>
            </w:r>
          </w:p>
          <w:p w:rsidR="00CB0143" w:rsidRPr="00B51307" w:rsidRDefault="00CB0143" w:rsidP="00B51307">
            <w:pPr>
              <w:widowControl w:val="0"/>
              <w:numPr>
                <w:ilvl w:val="0"/>
                <w:numId w:val="4"/>
              </w:numPr>
              <w:ind w:left="0" w:firstLine="0"/>
            </w:pPr>
            <w:r w:rsidRPr="00B51307">
              <w:t>Termoizoliacinių medžiagų tvirtinimo priemonės</w:t>
            </w:r>
          </w:p>
          <w:p w:rsidR="00CB0143" w:rsidRPr="00B51307" w:rsidRDefault="00CB0143" w:rsidP="00B51307">
            <w:pPr>
              <w:widowControl w:val="0"/>
              <w:rPr>
                <w:b/>
                <w:i/>
              </w:rPr>
            </w:pPr>
            <w:r w:rsidRPr="00B51307">
              <w:rPr>
                <w:b/>
              </w:rPr>
              <w:t>Tema.</w:t>
            </w:r>
            <w:r w:rsidRPr="00B51307">
              <w:t xml:space="preserve"> </w:t>
            </w:r>
            <w:r w:rsidRPr="00B51307">
              <w:rPr>
                <w:b/>
                <w:i/>
              </w:rPr>
              <w:t>Hidroizoliacinės medžiagos, jų rūšys, savybės</w:t>
            </w:r>
          </w:p>
          <w:p w:rsidR="00CB0143" w:rsidRPr="00B51307" w:rsidRDefault="00CB0143" w:rsidP="00B51307">
            <w:pPr>
              <w:widowControl w:val="0"/>
              <w:numPr>
                <w:ilvl w:val="0"/>
                <w:numId w:val="4"/>
              </w:numPr>
              <w:ind w:left="0" w:firstLine="0"/>
            </w:pPr>
            <w:r w:rsidRPr="00B51307">
              <w:t>Hidroizoliacinės medžiagos, jų rūšys ir savybės</w:t>
            </w:r>
          </w:p>
          <w:p w:rsidR="00CB0143" w:rsidRPr="00B51307" w:rsidRDefault="00CB0143" w:rsidP="00B51307">
            <w:pPr>
              <w:widowControl w:val="0"/>
              <w:numPr>
                <w:ilvl w:val="0"/>
                <w:numId w:val="4"/>
              </w:numPr>
              <w:ind w:left="0" w:firstLine="0"/>
            </w:pPr>
            <w:r w:rsidRPr="00B51307">
              <w:t>Hidroizoliacinių medžiagų panaudojimo galimybės</w:t>
            </w:r>
          </w:p>
          <w:p w:rsidR="004E58F9" w:rsidRPr="00B51307" w:rsidRDefault="004E58F9" w:rsidP="00B51307">
            <w:pPr>
              <w:widowControl w:val="0"/>
              <w:rPr>
                <w:b/>
                <w:i/>
              </w:rPr>
            </w:pPr>
            <w:r w:rsidRPr="00B51307">
              <w:rPr>
                <w:b/>
              </w:rPr>
              <w:t>Tema.</w:t>
            </w:r>
            <w:r w:rsidRPr="00B51307">
              <w:t xml:space="preserve"> </w:t>
            </w:r>
            <w:r w:rsidRPr="00B51307">
              <w:rPr>
                <w:b/>
                <w:i/>
              </w:rPr>
              <w:t>Izoliacinės medžiagos, jų rūšys, savybės</w:t>
            </w:r>
          </w:p>
          <w:p w:rsidR="004E58F9" w:rsidRPr="00B51307" w:rsidRDefault="004E58F9" w:rsidP="00B51307">
            <w:pPr>
              <w:widowControl w:val="0"/>
              <w:numPr>
                <w:ilvl w:val="0"/>
                <w:numId w:val="4"/>
              </w:numPr>
              <w:ind w:left="0" w:firstLine="0"/>
            </w:pPr>
            <w:r w:rsidRPr="00B51307">
              <w:t>Garo izoliacinės medžiagos, jų rūšys ir savybės</w:t>
            </w:r>
          </w:p>
          <w:p w:rsidR="004E58F9" w:rsidRPr="00B51307" w:rsidRDefault="004E58F9" w:rsidP="00B51307">
            <w:pPr>
              <w:widowControl w:val="0"/>
              <w:numPr>
                <w:ilvl w:val="0"/>
                <w:numId w:val="4"/>
              </w:numPr>
              <w:ind w:left="0" w:firstLine="0"/>
            </w:pPr>
            <w:r w:rsidRPr="00B51307">
              <w:t>Garo izoliacinių medžiagų panaudojimo galimybės</w:t>
            </w:r>
          </w:p>
          <w:p w:rsidR="004E58F9" w:rsidRPr="00B51307" w:rsidRDefault="004E58F9" w:rsidP="00B51307">
            <w:pPr>
              <w:widowControl w:val="0"/>
              <w:numPr>
                <w:ilvl w:val="0"/>
                <w:numId w:val="4"/>
              </w:numPr>
              <w:ind w:left="0" w:firstLine="0"/>
            </w:pPr>
            <w:r w:rsidRPr="00B51307">
              <w:t>Difuzinės plėvelės, jų rūšys ir savybės</w:t>
            </w:r>
          </w:p>
          <w:p w:rsidR="004E58F9" w:rsidRPr="00B51307" w:rsidRDefault="004E58F9" w:rsidP="00B51307">
            <w:pPr>
              <w:widowControl w:val="0"/>
              <w:numPr>
                <w:ilvl w:val="0"/>
                <w:numId w:val="4"/>
              </w:numPr>
              <w:ind w:left="0" w:firstLine="0"/>
            </w:pPr>
            <w:r w:rsidRPr="00B51307">
              <w:t>Difuzinių plėvelių panaudojimo galimybės</w:t>
            </w:r>
          </w:p>
          <w:p w:rsidR="00CB0143" w:rsidRPr="00B51307" w:rsidRDefault="00CB0143" w:rsidP="00B51307">
            <w:pPr>
              <w:pStyle w:val="Betarp"/>
              <w:widowControl w:val="0"/>
              <w:rPr>
                <w:b/>
                <w:i/>
              </w:rPr>
            </w:pPr>
            <w:r w:rsidRPr="00B51307">
              <w:rPr>
                <w:b/>
              </w:rPr>
              <w:t>Tema.</w:t>
            </w:r>
            <w:r w:rsidRPr="00B51307">
              <w:t xml:space="preserve"> </w:t>
            </w:r>
            <w:r w:rsidRPr="00B51307">
              <w:rPr>
                <w:b/>
                <w:i/>
              </w:rPr>
              <w:t>Polimerinės medžiagos</w:t>
            </w:r>
          </w:p>
          <w:p w:rsidR="00CB0143" w:rsidRPr="00B51307" w:rsidRDefault="00CB0143" w:rsidP="00B51307">
            <w:pPr>
              <w:widowControl w:val="0"/>
              <w:numPr>
                <w:ilvl w:val="0"/>
                <w:numId w:val="4"/>
              </w:numPr>
              <w:ind w:left="0" w:firstLine="0"/>
            </w:pPr>
            <w:r w:rsidRPr="00B51307">
              <w:t>Polimerinės medžiagos, jų savybės</w:t>
            </w:r>
          </w:p>
          <w:p w:rsidR="009760CB" w:rsidRPr="00B51307" w:rsidRDefault="00CB0143" w:rsidP="00B51307">
            <w:pPr>
              <w:widowControl w:val="0"/>
              <w:numPr>
                <w:ilvl w:val="0"/>
                <w:numId w:val="4"/>
              </w:numPr>
              <w:ind w:left="0" w:firstLine="0"/>
            </w:pPr>
            <w:r w:rsidRPr="00B51307">
              <w:t>Polimerinių medžiagų panaudojimo galimybės</w:t>
            </w:r>
          </w:p>
        </w:tc>
      </w:tr>
      <w:tr w:rsidR="00B51307" w:rsidRPr="00B51307" w:rsidTr="00B51307">
        <w:trPr>
          <w:trHeight w:val="57"/>
          <w:jc w:val="center"/>
        </w:trPr>
        <w:tc>
          <w:tcPr>
            <w:tcW w:w="947" w:type="pct"/>
            <w:vMerge/>
          </w:tcPr>
          <w:p w:rsidR="009760CB" w:rsidRPr="00B51307" w:rsidRDefault="009760CB" w:rsidP="00B51307">
            <w:pPr>
              <w:pStyle w:val="Betarp"/>
              <w:widowControl w:val="0"/>
            </w:pPr>
          </w:p>
        </w:tc>
        <w:tc>
          <w:tcPr>
            <w:tcW w:w="1129" w:type="pct"/>
          </w:tcPr>
          <w:p w:rsidR="009760CB" w:rsidRPr="00B51307" w:rsidRDefault="009C7021" w:rsidP="00B51307">
            <w:pPr>
              <w:pStyle w:val="Betarp"/>
              <w:widowControl w:val="0"/>
            </w:pPr>
            <w:r w:rsidRPr="00B51307">
              <w:t>1.3. Sandėliuoti fasadų šiltinimo, apdailos montavimo darbams reikalingas medžiagas, gaminius, įrangą ir montuojamų pastolių elementus, laikantis gamintojo reikalavimų ir nepažeidžiant jų kokybės.</w:t>
            </w:r>
          </w:p>
        </w:tc>
        <w:tc>
          <w:tcPr>
            <w:tcW w:w="2924" w:type="pct"/>
          </w:tcPr>
          <w:p w:rsidR="00B368C9" w:rsidRPr="00B51307" w:rsidRDefault="00F9130A" w:rsidP="00B51307">
            <w:pPr>
              <w:pStyle w:val="Betarp"/>
              <w:widowControl w:val="0"/>
              <w:rPr>
                <w:b/>
                <w:i/>
              </w:rPr>
            </w:pPr>
            <w:r w:rsidRPr="00B51307">
              <w:rPr>
                <w:b/>
              </w:rPr>
              <w:t xml:space="preserve">Tema. </w:t>
            </w:r>
            <w:r w:rsidRPr="00B51307">
              <w:rPr>
                <w:b/>
                <w:i/>
              </w:rPr>
              <w:t>Sandėlių tipai, jų klasifikavimas</w:t>
            </w:r>
          </w:p>
          <w:p w:rsidR="00317B98" w:rsidRPr="00B51307" w:rsidRDefault="00317B98" w:rsidP="00B51307">
            <w:pPr>
              <w:widowControl w:val="0"/>
              <w:numPr>
                <w:ilvl w:val="0"/>
                <w:numId w:val="4"/>
              </w:numPr>
              <w:ind w:left="0" w:firstLine="0"/>
            </w:pPr>
            <w:r w:rsidRPr="00B51307">
              <w:t>Atviri, pusiau atviri ir uždari sandėliai, reikalavimai jų įrengimui</w:t>
            </w:r>
          </w:p>
          <w:p w:rsidR="00317B98" w:rsidRPr="00B51307" w:rsidRDefault="00317B98" w:rsidP="00B51307">
            <w:pPr>
              <w:widowControl w:val="0"/>
              <w:numPr>
                <w:ilvl w:val="0"/>
                <w:numId w:val="4"/>
              </w:numPr>
              <w:ind w:left="0" w:firstLine="0"/>
              <w:rPr>
                <w:b/>
                <w:i/>
              </w:rPr>
            </w:pPr>
            <w:r w:rsidRPr="00B51307">
              <w:t>Statybinių medžiagų paskirstymas į sandėliavimo vietas</w:t>
            </w:r>
          </w:p>
          <w:p w:rsidR="00F9130A" w:rsidRPr="00B51307" w:rsidRDefault="00F9130A" w:rsidP="00B51307">
            <w:pPr>
              <w:pStyle w:val="Betarp"/>
              <w:widowControl w:val="0"/>
              <w:rPr>
                <w:b/>
                <w:i/>
              </w:rPr>
            </w:pPr>
            <w:r w:rsidRPr="00B51307">
              <w:rPr>
                <w:b/>
              </w:rPr>
              <w:t xml:space="preserve">Tema. </w:t>
            </w:r>
            <w:r w:rsidRPr="00B51307">
              <w:rPr>
                <w:b/>
                <w:i/>
              </w:rPr>
              <w:t>Sandėliavimo vietų paruošimas</w:t>
            </w:r>
          </w:p>
          <w:p w:rsidR="00317B98" w:rsidRPr="00B51307" w:rsidRDefault="00317B98" w:rsidP="00B51307">
            <w:pPr>
              <w:widowControl w:val="0"/>
              <w:numPr>
                <w:ilvl w:val="0"/>
                <w:numId w:val="4"/>
              </w:numPr>
              <w:ind w:left="0" w:firstLine="0"/>
            </w:pPr>
            <w:r w:rsidRPr="00B51307">
              <w:t>Laikinų sandėliavimo vietų paruošimas</w:t>
            </w:r>
          </w:p>
          <w:p w:rsidR="00317B98" w:rsidRPr="00B51307" w:rsidRDefault="00317B98" w:rsidP="00B51307">
            <w:pPr>
              <w:widowControl w:val="0"/>
              <w:numPr>
                <w:ilvl w:val="0"/>
                <w:numId w:val="4"/>
              </w:numPr>
              <w:ind w:left="0" w:firstLine="0"/>
              <w:rPr>
                <w:b/>
              </w:rPr>
            </w:pPr>
            <w:r w:rsidRPr="00B51307">
              <w:t>Ilgalaikių sandėliavimo vietų paruošimas</w:t>
            </w:r>
          </w:p>
          <w:p w:rsidR="00317B98" w:rsidRPr="00B51307" w:rsidRDefault="00317B98" w:rsidP="00B51307">
            <w:pPr>
              <w:pStyle w:val="Betarp"/>
              <w:widowControl w:val="0"/>
              <w:rPr>
                <w:b/>
                <w:i/>
              </w:rPr>
            </w:pPr>
            <w:r w:rsidRPr="00B51307">
              <w:rPr>
                <w:b/>
              </w:rPr>
              <w:t xml:space="preserve">Tema. </w:t>
            </w:r>
            <w:r w:rsidRPr="00B51307">
              <w:rPr>
                <w:b/>
                <w:i/>
              </w:rPr>
              <w:t>Fasadų šiltinimo ir apdailos darbams reikalingų medžiagų, gaminių ir įrangos sandėliavimas</w:t>
            </w:r>
          </w:p>
          <w:p w:rsidR="00317B98" w:rsidRPr="00B51307" w:rsidRDefault="00317B98" w:rsidP="00B51307">
            <w:pPr>
              <w:widowControl w:val="0"/>
              <w:numPr>
                <w:ilvl w:val="0"/>
                <w:numId w:val="4"/>
              </w:numPr>
              <w:ind w:left="0" w:firstLine="0"/>
            </w:pPr>
            <w:r w:rsidRPr="00B51307">
              <w:t>Fasadų šiltinimo medžiagų ir įrangos sandėliavimo ypatumai</w:t>
            </w:r>
          </w:p>
          <w:p w:rsidR="00317B98" w:rsidRPr="00B51307" w:rsidRDefault="00317B98" w:rsidP="00B51307">
            <w:pPr>
              <w:widowControl w:val="0"/>
              <w:numPr>
                <w:ilvl w:val="0"/>
                <w:numId w:val="4"/>
              </w:numPr>
              <w:ind w:left="0" w:firstLine="0"/>
            </w:pPr>
            <w:r w:rsidRPr="00B51307">
              <w:t>Apdailos montavimo darbų medžiagų ir įrangos sandėliavimo ypatumai</w:t>
            </w:r>
          </w:p>
          <w:p w:rsidR="00F9130A" w:rsidRPr="00B51307" w:rsidRDefault="00317B98" w:rsidP="00B51307">
            <w:pPr>
              <w:widowControl w:val="0"/>
              <w:numPr>
                <w:ilvl w:val="0"/>
                <w:numId w:val="4"/>
              </w:numPr>
              <w:ind w:left="0" w:firstLine="0"/>
            </w:pPr>
            <w:r w:rsidRPr="00B51307">
              <w:t>Pastolių elementų sandėliavimo ypatumai</w:t>
            </w:r>
          </w:p>
        </w:tc>
      </w:tr>
      <w:tr w:rsidR="00B51307" w:rsidRPr="00B51307" w:rsidTr="00B51307">
        <w:trPr>
          <w:trHeight w:val="57"/>
          <w:jc w:val="center"/>
        </w:trPr>
        <w:tc>
          <w:tcPr>
            <w:tcW w:w="947" w:type="pct"/>
            <w:vMerge w:val="restart"/>
          </w:tcPr>
          <w:p w:rsidR="00FD7074" w:rsidRPr="00B51307" w:rsidRDefault="00FD7074" w:rsidP="00B51307">
            <w:pPr>
              <w:pStyle w:val="Betarp"/>
              <w:widowControl w:val="0"/>
            </w:pPr>
            <w:r w:rsidRPr="00B51307">
              <w:t xml:space="preserve">2. </w:t>
            </w:r>
            <w:r w:rsidR="008C4A8F" w:rsidRPr="00B51307">
              <w:t>Paruošti ir sutvarkyti fasadų šiltintojo, apdailos montuotojo, pastolių montuotojo darbo vietą</w:t>
            </w:r>
            <w:r w:rsidRPr="00B51307">
              <w:t>.</w:t>
            </w:r>
          </w:p>
        </w:tc>
        <w:tc>
          <w:tcPr>
            <w:tcW w:w="1129" w:type="pct"/>
          </w:tcPr>
          <w:p w:rsidR="00FD7074" w:rsidRPr="00B51307" w:rsidRDefault="00FD7074" w:rsidP="00B51307">
            <w:pPr>
              <w:pStyle w:val="Betarp"/>
              <w:widowControl w:val="0"/>
            </w:pPr>
            <w:r w:rsidRPr="00B51307">
              <w:t xml:space="preserve">2.1. Apibūdinti asmeninės apsaugos priemones, darbuotojų saugos ir sveikatos, </w:t>
            </w:r>
            <w:r w:rsidR="005313FC" w:rsidRPr="00B51307">
              <w:t xml:space="preserve">elektrosaugos, </w:t>
            </w:r>
            <w:r w:rsidRPr="00B51307">
              <w:t>priešgaisrinės sau</w:t>
            </w:r>
            <w:r w:rsidR="008C4A8F" w:rsidRPr="00B51307">
              <w:t>gos, aplinkosaugos reikalavimus</w:t>
            </w:r>
            <w:r w:rsidR="00C16A05" w:rsidRPr="00B51307">
              <w:t>.</w:t>
            </w:r>
          </w:p>
        </w:tc>
        <w:tc>
          <w:tcPr>
            <w:tcW w:w="2924" w:type="pct"/>
          </w:tcPr>
          <w:p w:rsidR="00317B98" w:rsidRPr="00B51307" w:rsidRDefault="00317B98" w:rsidP="00B51307">
            <w:pPr>
              <w:pStyle w:val="Betarp"/>
              <w:widowControl w:val="0"/>
              <w:rPr>
                <w:b/>
                <w:i/>
              </w:rPr>
            </w:pPr>
            <w:r w:rsidRPr="00B51307">
              <w:rPr>
                <w:b/>
              </w:rPr>
              <w:t xml:space="preserve">Tema. </w:t>
            </w:r>
            <w:r w:rsidRPr="00B51307">
              <w:rPr>
                <w:b/>
                <w:i/>
              </w:rPr>
              <w:t>Asmeninės saugos priemonės, jų naudojimas</w:t>
            </w:r>
          </w:p>
          <w:p w:rsidR="00317B98" w:rsidRPr="00B51307" w:rsidRDefault="00317B98" w:rsidP="00B51307">
            <w:pPr>
              <w:widowControl w:val="0"/>
              <w:numPr>
                <w:ilvl w:val="0"/>
                <w:numId w:val="4"/>
              </w:numPr>
              <w:ind w:left="0" w:firstLine="0"/>
            </w:pPr>
            <w:r w:rsidRPr="00B51307">
              <w:t>Asmeninės saugos priemonės, jų įvairovė ir panaudojimo galimybės</w:t>
            </w:r>
          </w:p>
          <w:p w:rsidR="00317B98" w:rsidRPr="00B51307" w:rsidRDefault="00317B98" w:rsidP="00B51307">
            <w:pPr>
              <w:widowControl w:val="0"/>
              <w:numPr>
                <w:ilvl w:val="0"/>
                <w:numId w:val="4"/>
              </w:numPr>
              <w:ind w:left="0" w:firstLine="0"/>
              <w:rPr>
                <w:b/>
              </w:rPr>
            </w:pPr>
            <w:r w:rsidRPr="00B51307">
              <w:t>Tinkamų asmeninių saugos priemonių parinkimas darbams</w:t>
            </w:r>
          </w:p>
          <w:p w:rsidR="00317B98" w:rsidRPr="00B51307" w:rsidRDefault="00317B98" w:rsidP="00B51307">
            <w:pPr>
              <w:pStyle w:val="Betarp"/>
              <w:widowControl w:val="0"/>
              <w:rPr>
                <w:b/>
                <w:i/>
              </w:rPr>
            </w:pPr>
            <w:r w:rsidRPr="00B51307">
              <w:rPr>
                <w:b/>
              </w:rPr>
              <w:t xml:space="preserve">Tema. </w:t>
            </w:r>
            <w:r w:rsidRPr="00B51307">
              <w:rPr>
                <w:b/>
                <w:i/>
              </w:rPr>
              <w:t>Darbuotojų saugos ir sveikatos reikalavimai</w:t>
            </w:r>
          </w:p>
          <w:p w:rsidR="00317B98" w:rsidRPr="00B51307" w:rsidRDefault="00317B98" w:rsidP="00B51307">
            <w:pPr>
              <w:widowControl w:val="0"/>
              <w:numPr>
                <w:ilvl w:val="0"/>
                <w:numId w:val="4"/>
              </w:numPr>
              <w:ind w:left="0" w:firstLine="0"/>
            </w:pPr>
            <w:r w:rsidRPr="00B51307">
              <w:t xml:space="preserve">Darbuotojų saugos ir sveikatos reikalavimai </w:t>
            </w:r>
            <w:r w:rsidR="004E58F9" w:rsidRPr="00B51307">
              <w:t>fasadų šiltinimo, apdailos ir pastolių</w:t>
            </w:r>
            <w:r w:rsidRPr="00B51307">
              <w:t xml:space="preserve"> montavimo darbų atlikimui</w:t>
            </w:r>
          </w:p>
          <w:p w:rsidR="00317B98" w:rsidRPr="00B51307" w:rsidRDefault="00317B98" w:rsidP="00B51307">
            <w:pPr>
              <w:widowControl w:val="0"/>
              <w:numPr>
                <w:ilvl w:val="0"/>
                <w:numId w:val="4"/>
              </w:numPr>
              <w:ind w:left="0" w:firstLine="0"/>
              <w:rPr>
                <w:b/>
              </w:rPr>
            </w:pPr>
            <w:r w:rsidRPr="00B51307">
              <w:t>Darbuotojo atsakomybė už saugos ir sveikatos reikalavimų pažeidimus</w:t>
            </w:r>
          </w:p>
          <w:p w:rsidR="00317B98" w:rsidRPr="00B51307" w:rsidRDefault="00317B98" w:rsidP="00B51307">
            <w:pPr>
              <w:pStyle w:val="Betarp"/>
              <w:widowControl w:val="0"/>
              <w:rPr>
                <w:b/>
                <w:i/>
              </w:rPr>
            </w:pPr>
            <w:r w:rsidRPr="00B51307">
              <w:rPr>
                <w:b/>
              </w:rPr>
              <w:lastRenderedPageBreak/>
              <w:t xml:space="preserve">Tema. </w:t>
            </w:r>
            <w:r w:rsidR="005313FC" w:rsidRPr="00B51307">
              <w:rPr>
                <w:b/>
                <w:i/>
              </w:rPr>
              <w:t>Priešgaisrinės</w:t>
            </w:r>
            <w:r w:rsidRPr="00B51307">
              <w:rPr>
                <w:b/>
                <w:i/>
              </w:rPr>
              <w:t xml:space="preserve"> saugos</w:t>
            </w:r>
            <w:r w:rsidR="005313FC" w:rsidRPr="00B51307">
              <w:rPr>
                <w:b/>
                <w:i/>
              </w:rPr>
              <w:t>, elektrosaugos</w:t>
            </w:r>
            <w:r w:rsidRPr="00B51307">
              <w:rPr>
                <w:b/>
                <w:i/>
              </w:rPr>
              <w:t xml:space="preserve"> reikalavimai</w:t>
            </w:r>
          </w:p>
          <w:p w:rsidR="00317B98" w:rsidRPr="00B51307" w:rsidRDefault="00317B98" w:rsidP="00B51307">
            <w:pPr>
              <w:widowControl w:val="0"/>
              <w:numPr>
                <w:ilvl w:val="0"/>
                <w:numId w:val="4"/>
              </w:numPr>
              <w:ind w:left="0" w:firstLine="0"/>
            </w:pPr>
            <w:r w:rsidRPr="00B51307">
              <w:t>Pirminės gaisro gesinimo priemonės</w:t>
            </w:r>
          </w:p>
          <w:p w:rsidR="00317B98" w:rsidRPr="00B51307" w:rsidRDefault="00317B98" w:rsidP="00B51307">
            <w:pPr>
              <w:widowControl w:val="0"/>
              <w:numPr>
                <w:ilvl w:val="0"/>
                <w:numId w:val="4"/>
              </w:numPr>
              <w:ind w:left="0" w:firstLine="0"/>
            </w:pPr>
            <w:r w:rsidRPr="00B51307">
              <w:t>Antrinės gaisro gesinimo priemonės</w:t>
            </w:r>
          </w:p>
          <w:p w:rsidR="00317B98" w:rsidRPr="00B51307" w:rsidRDefault="00317B98" w:rsidP="00B51307">
            <w:pPr>
              <w:widowControl w:val="0"/>
              <w:numPr>
                <w:ilvl w:val="0"/>
                <w:numId w:val="4"/>
              </w:numPr>
              <w:ind w:left="0" w:firstLine="0"/>
              <w:rPr>
                <w:b/>
              </w:rPr>
            </w:pPr>
            <w:r w:rsidRPr="00B51307">
              <w:t>Veiksmai gaisro atveju</w:t>
            </w:r>
          </w:p>
          <w:p w:rsidR="00317B98" w:rsidRPr="00B51307" w:rsidRDefault="00317B98" w:rsidP="00B51307">
            <w:pPr>
              <w:widowControl w:val="0"/>
              <w:numPr>
                <w:ilvl w:val="0"/>
                <w:numId w:val="4"/>
              </w:numPr>
              <w:ind w:left="0" w:firstLine="0"/>
            </w:pPr>
            <w:r w:rsidRPr="00B51307">
              <w:t>Evakuacijos planai</w:t>
            </w:r>
          </w:p>
          <w:p w:rsidR="00317B98" w:rsidRPr="00B51307" w:rsidRDefault="00317B98" w:rsidP="00B51307">
            <w:pPr>
              <w:widowControl w:val="0"/>
              <w:numPr>
                <w:ilvl w:val="0"/>
                <w:numId w:val="4"/>
              </w:numPr>
              <w:ind w:left="0" w:firstLine="0"/>
            </w:pPr>
            <w:r w:rsidRPr="00B51307">
              <w:t>Gaisrinės saugos reikalavimai</w:t>
            </w:r>
          </w:p>
          <w:p w:rsidR="005313FC" w:rsidRPr="00B51307" w:rsidRDefault="005313FC" w:rsidP="00B51307">
            <w:pPr>
              <w:widowControl w:val="0"/>
              <w:numPr>
                <w:ilvl w:val="0"/>
                <w:numId w:val="4"/>
              </w:numPr>
              <w:ind w:left="0" w:firstLine="0"/>
              <w:rPr>
                <w:b/>
              </w:rPr>
            </w:pPr>
            <w:r w:rsidRPr="00B51307">
              <w:t>Elektrosaugos</w:t>
            </w:r>
            <w:r w:rsidRPr="00B51307">
              <w:rPr>
                <w:rFonts w:eastAsia="Calibri"/>
              </w:rPr>
              <w:t xml:space="preserve"> reikalavimai</w:t>
            </w:r>
          </w:p>
          <w:p w:rsidR="00317B98" w:rsidRPr="00B51307" w:rsidRDefault="00317B98" w:rsidP="00B51307">
            <w:pPr>
              <w:pStyle w:val="Betarp"/>
              <w:widowControl w:val="0"/>
              <w:rPr>
                <w:b/>
                <w:i/>
              </w:rPr>
            </w:pPr>
            <w:r w:rsidRPr="00B51307">
              <w:rPr>
                <w:b/>
              </w:rPr>
              <w:t xml:space="preserve">Tema. </w:t>
            </w:r>
            <w:r w:rsidRPr="00B51307">
              <w:rPr>
                <w:b/>
                <w:i/>
              </w:rPr>
              <w:t>Aplinkosaugos reikalavimai</w:t>
            </w:r>
          </w:p>
          <w:p w:rsidR="00317B98" w:rsidRPr="00B51307" w:rsidRDefault="00317B98" w:rsidP="00B51307">
            <w:pPr>
              <w:widowControl w:val="0"/>
              <w:numPr>
                <w:ilvl w:val="0"/>
                <w:numId w:val="4"/>
              </w:numPr>
              <w:ind w:left="0" w:firstLine="0"/>
            </w:pPr>
            <w:r w:rsidRPr="00B51307">
              <w:t>Aplinkos apsauga</w:t>
            </w:r>
          </w:p>
          <w:p w:rsidR="00317B98" w:rsidRPr="00B51307" w:rsidRDefault="00317B98" w:rsidP="00B51307">
            <w:pPr>
              <w:widowControl w:val="0"/>
              <w:numPr>
                <w:ilvl w:val="0"/>
                <w:numId w:val="4"/>
              </w:numPr>
              <w:ind w:left="0" w:firstLine="0"/>
            </w:pPr>
            <w:r w:rsidRPr="00B51307">
              <w:t>Statybinių atliekų rūšiavimas</w:t>
            </w:r>
          </w:p>
          <w:p w:rsidR="00317B98" w:rsidRPr="00B51307" w:rsidRDefault="00317B98" w:rsidP="00B51307">
            <w:pPr>
              <w:widowControl w:val="0"/>
              <w:numPr>
                <w:ilvl w:val="0"/>
                <w:numId w:val="4"/>
              </w:numPr>
              <w:ind w:left="0" w:firstLine="0"/>
            </w:pPr>
            <w:r w:rsidRPr="00B51307">
              <w:t>Statybinių atliekų utilizavimas</w:t>
            </w:r>
          </w:p>
          <w:p w:rsidR="00FD7074" w:rsidRPr="00B51307" w:rsidRDefault="00317B98" w:rsidP="00B51307">
            <w:pPr>
              <w:widowControl w:val="0"/>
              <w:numPr>
                <w:ilvl w:val="0"/>
                <w:numId w:val="4"/>
              </w:numPr>
              <w:ind w:left="0" w:firstLine="0"/>
              <w:rPr>
                <w:b/>
              </w:rPr>
            </w:pPr>
            <w:r w:rsidRPr="00B51307">
              <w:t>Pavojingų atliekų saugojimas ir utilizavimas</w:t>
            </w:r>
            <w:r w:rsidR="008C4A8F" w:rsidRPr="00B51307">
              <w:rPr>
                <w:b/>
              </w:rPr>
              <w:t xml:space="preserve"> </w:t>
            </w:r>
          </w:p>
        </w:tc>
      </w:tr>
      <w:tr w:rsidR="00B51307" w:rsidRPr="00B51307" w:rsidTr="00B51307">
        <w:trPr>
          <w:trHeight w:val="57"/>
          <w:jc w:val="center"/>
        </w:trPr>
        <w:tc>
          <w:tcPr>
            <w:tcW w:w="947" w:type="pct"/>
            <w:vMerge/>
          </w:tcPr>
          <w:p w:rsidR="008E3F69" w:rsidRPr="00B51307" w:rsidRDefault="008E3F69" w:rsidP="00B51307">
            <w:pPr>
              <w:pStyle w:val="Betarp"/>
              <w:widowControl w:val="0"/>
            </w:pPr>
          </w:p>
        </w:tc>
        <w:tc>
          <w:tcPr>
            <w:tcW w:w="1129" w:type="pct"/>
          </w:tcPr>
          <w:p w:rsidR="008E3F69" w:rsidRPr="00B51307" w:rsidRDefault="008E3F69" w:rsidP="00B51307">
            <w:pPr>
              <w:pStyle w:val="Betarp"/>
              <w:widowControl w:val="0"/>
            </w:pPr>
            <w:r w:rsidRPr="00B51307">
              <w:t>2.2. Paaiškinti tvarios statybos principus.</w:t>
            </w:r>
          </w:p>
        </w:tc>
        <w:tc>
          <w:tcPr>
            <w:tcW w:w="2924" w:type="pct"/>
          </w:tcPr>
          <w:p w:rsidR="008E3F69" w:rsidRPr="00B51307" w:rsidRDefault="008E3F69" w:rsidP="00B51307">
            <w:pPr>
              <w:pStyle w:val="Betarp"/>
              <w:widowControl w:val="0"/>
              <w:rPr>
                <w:b/>
                <w:i/>
              </w:rPr>
            </w:pPr>
            <w:r w:rsidRPr="00B51307">
              <w:rPr>
                <w:b/>
              </w:rPr>
              <w:t xml:space="preserve">Tema. </w:t>
            </w:r>
            <w:r w:rsidRPr="00B51307">
              <w:rPr>
                <w:b/>
                <w:i/>
              </w:rPr>
              <w:t>Tvari statyba, jos principai</w:t>
            </w:r>
          </w:p>
          <w:p w:rsidR="008E3F69" w:rsidRPr="00B51307" w:rsidRDefault="008E3F69" w:rsidP="00B51307">
            <w:pPr>
              <w:widowControl w:val="0"/>
              <w:numPr>
                <w:ilvl w:val="0"/>
                <w:numId w:val="9"/>
              </w:numPr>
              <w:ind w:left="0" w:firstLine="0"/>
              <w:rPr>
                <w:rFonts w:eastAsia="Calibri"/>
              </w:rPr>
            </w:pPr>
            <w:r w:rsidRPr="00B51307">
              <w:rPr>
                <w:rFonts w:eastAsia="Calibri"/>
              </w:rPr>
              <w:t>Tvarios statybos samprata</w:t>
            </w:r>
          </w:p>
          <w:p w:rsidR="008E3F69" w:rsidRPr="00B51307" w:rsidRDefault="008E3F69" w:rsidP="00B51307">
            <w:pPr>
              <w:widowControl w:val="0"/>
              <w:numPr>
                <w:ilvl w:val="0"/>
                <w:numId w:val="9"/>
              </w:numPr>
              <w:ind w:left="0" w:firstLine="0"/>
              <w:rPr>
                <w:rFonts w:eastAsia="Calibri"/>
              </w:rPr>
            </w:pPr>
            <w:r w:rsidRPr="00B51307">
              <w:rPr>
                <w:rFonts w:eastAsia="Calibri"/>
              </w:rPr>
              <w:t>T</w:t>
            </w:r>
            <w:r w:rsidRPr="00B51307">
              <w:t>varios statybos principai, jų taikymo galimybės</w:t>
            </w:r>
          </w:p>
        </w:tc>
      </w:tr>
      <w:tr w:rsidR="00B51307" w:rsidRPr="00B51307" w:rsidTr="00B51307">
        <w:trPr>
          <w:trHeight w:val="57"/>
          <w:jc w:val="center"/>
        </w:trPr>
        <w:tc>
          <w:tcPr>
            <w:tcW w:w="947" w:type="pct"/>
            <w:vMerge/>
          </w:tcPr>
          <w:p w:rsidR="008E3F69" w:rsidRPr="00B51307" w:rsidRDefault="008E3F69" w:rsidP="00B51307">
            <w:pPr>
              <w:pStyle w:val="Betarp"/>
              <w:widowControl w:val="0"/>
            </w:pPr>
          </w:p>
        </w:tc>
        <w:tc>
          <w:tcPr>
            <w:tcW w:w="1129" w:type="pct"/>
          </w:tcPr>
          <w:p w:rsidR="008E3F69" w:rsidRPr="00B51307" w:rsidRDefault="008E3F69" w:rsidP="00B51307">
            <w:pPr>
              <w:pStyle w:val="Betarp"/>
              <w:widowControl w:val="0"/>
            </w:pPr>
            <w:r w:rsidRPr="00B51307">
              <w:t>2.</w:t>
            </w:r>
            <w:r w:rsidR="00C16A05" w:rsidRPr="00B51307">
              <w:t>3</w:t>
            </w:r>
            <w:r w:rsidRPr="00B51307">
              <w:t>. Apibūdinti saugaus darbo aukštyje ir ant paaukštinimo įrangos reikalavimus.</w:t>
            </w:r>
          </w:p>
        </w:tc>
        <w:tc>
          <w:tcPr>
            <w:tcW w:w="2924" w:type="pct"/>
          </w:tcPr>
          <w:p w:rsidR="008E3F69" w:rsidRPr="00B51307" w:rsidRDefault="008E3F69" w:rsidP="00B51307">
            <w:pPr>
              <w:pStyle w:val="Betarp"/>
              <w:widowControl w:val="0"/>
              <w:rPr>
                <w:b/>
                <w:i/>
              </w:rPr>
            </w:pPr>
            <w:r w:rsidRPr="00B51307">
              <w:rPr>
                <w:b/>
              </w:rPr>
              <w:t xml:space="preserve">Tema. </w:t>
            </w:r>
            <w:r w:rsidRPr="00B51307">
              <w:rPr>
                <w:b/>
                <w:i/>
              </w:rPr>
              <w:t>Reikalavimai saugiam darbo atlikimui aukštyje</w:t>
            </w:r>
          </w:p>
          <w:p w:rsidR="008E3F69" w:rsidRPr="00B51307" w:rsidRDefault="008E3F69" w:rsidP="00B51307">
            <w:pPr>
              <w:widowControl w:val="0"/>
              <w:numPr>
                <w:ilvl w:val="0"/>
                <w:numId w:val="4"/>
              </w:numPr>
              <w:ind w:left="0" w:firstLine="0"/>
            </w:pPr>
            <w:r w:rsidRPr="00B51307">
              <w:t>Darbai aukštyje, jų ypatumai</w:t>
            </w:r>
          </w:p>
          <w:p w:rsidR="008E3F69" w:rsidRPr="00B51307" w:rsidRDefault="008E3F69" w:rsidP="00B51307">
            <w:pPr>
              <w:widowControl w:val="0"/>
              <w:numPr>
                <w:ilvl w:val="0"/>
                <w:numId w:val="4"/>
              </w:numPr>
              <w:ind w:left="0" w:firstLine="0"/>
            </w:pPr>
            <w:r w:rsidRPr="00B51307">
              <w:t>Reikalavimai darbuotojui, vykdančiam darbus aukštyje</w:t>
            </w:r>
          </w:p>
          <w:p w:rsidR="008E3F69" w:rsidRPr="00B51307" w:rsidRDefault="008E3F69" w:rsidP="00B51307">
            <w:pPr>
              <w:widowControl w:val="0"/>
              <w:numPr>
                <w:ilvl w:val="0"/>
                <w:numId w:val="4"/>
              </w:numPr>
              <w:ind w:left="0" w:firstLine="0"/>
            </w:pPr>
            <w:r w:rsidRPr="00B51307">
              <w:t xml:space="preserve">Reikalavimai saugiam </w:t>
            </w:r>
            <w:proofErr w:type="spellStart"/>
            <w:r w:rsidRPr="00B51307">
              <w:t>aukštalipio</w:t>
            </w:r>
            <w:proofErr w:type="spellEnd"/>
            <w:r w:rsidRPr="00B51307">
              <w:t xml:space="preserve"> darbų atlikimui</w:t>
            </w:r>
          </w:p>
          <w:p w:rsidR="008E3F69" w:rsidRPr="00B51307" w:rsidRDefault="008E3F69" w:rsidP="00B51307">
            <w:pPr>
              <w:pStyle w:val="Betarp"/>
              <w:widowControl w:val="0"/>
              <w:rPr>
                <w:b/>
                <w:i/>
              </w:rPr>
            </w:pPr>
            <w:r w:rsidRPr="00B51307">
              <w:rPr>
                <w:b/>
              </w:rPr>
              <w:t xml:space="preserve">Tema. </w:t>
            </w:r>
            <w:r w:rsidRPr="00B51307">
              <w:rPr>
                <w:b/>
                <w:i/>
              </w:rPr>
              <w:t>Paaukštinimo priemonės, jų tinkamas naudojimas</w:t>
            </w:r>
          </w:p>
          <w:p w:rsidR="008E3F69" w:rsidRPr="00B51307" w:rsidRDefault="008E3F69" w:rsidP="00B51307">
            <w:pPr>
              <w:widowControl w:val="0"/>
              <w:numPr>
                <w:ilvl w:val="0"/>
                <w:numId w:val="4"/>
              </w:numPr>
              <w:ind w:left="0" w:firstLine="0"/>
            </w:pPr>
            <w:r w:rsidRPr="00B51307">
              <w:t>Pastoliai, jų tinkamo naudojimo ypatumai</w:t>
            </w:r>
          </w:p>
          <w:p w:rsidR="008E3F69" w:rsidRPr="00B51307" w:rsidRDefault="008E3F69" w:rsidP="00B51307">
            <w:pPr>
              <w:widowControl w:val="0"/>
              <w:numPr>
                <w:ilvl w:val="0"/>
                <w:numId w:val="4"/>
              </w:numPr>
              <w:ind w:left="0" w:firstLine="0"/>
            </w:pPr>
            <w:r w:rsidRPr="00B51307">
              <w:t>Statybiniai bokšteliai, jų tinkamo naudojimo ypatumai</w:t>
            </w:r>
          </w:p>
          <w:p w:rsidR="008E3F69" w:rsidRPr="00B51307" w:rsidRDefault="008E3F69" w:rsidP="00B51307">
            <w:pPr>
              <w:widowControl w:val="0"/>
              <w:numPr>
                <w:ilvl w:val="0"/>
                <w:numId w:val="4"/>
              </w:numPr>
              <w:ind w:left="0" w:firstLine="0"/>
            </w:pPr>
            <w:r w:rsidRPr="00B51307">
              <w:t>Kopėčios, jų tinkamo naudojimo ypatumai</w:t>
            </w:r>
          </w:p>
          <w:p w:rsidR="008E3F69" w:rsidRPr="00B51307" w:rsidRDefault="008E3F69" w:rsidP="00B51307">
            <w:pPr>
              <w:widowControl w:val="0"/>
              <w:numPr>
                <w:ilvl w:val="0"/>
                <w:numId w:val="4"/>
              </w:numPr>
              <w:ind w:left="0" w:firstLine="0"/>
              <w:rPr>
                <w:b/>
                <w:i/>
              </w:rPr>
            </w:pPr>
            <w:r w:rsidRPr="00B51307">
              <w:t>Mobilios kėlimo platformos, jų tinkamo naudojimo ypatumai</w:t>
            </w:r>
          </w:p>
          <w:p w:rsidR="008E3F69" w:rsidRPr="00B51307" w:rsidRDefault="008E3F69" w:rsidP="00B51307">
            <w:pPr>
              <w:pStyle w:val="Betarp"/>
              <w:widowControl w:val="0"/>
              <w:rPr>
                <w:b/>
                <w:i/>
              </w:rPr>
            </w:pPr>
            <w:r w:rsidRPr="00B51307">
              <w:rPr>
                <w:b/>
              </w:rPr>
              <w:t xml:space="preserve">Tema. </w:t>
            </w:r>
            <w:r w:rsidRPr="00B51307">
              <w:rPr>
                <w:b/>
                <w:i/>
              </w:rPr>
              <w:t>Apsauginė įranga nuo kritimo iš aukščio</w:t>
            </w:r>
          </w:p>
          <w:p w:rsidR="008E3F69" w:rsidRPr="00B51307" w:rsidRDefault="008E3F69" w:rsidP="00B51307">
            <w:pPr>
              <w:widowControl w:val="0"/>
              <w:numPr>
                <w:ilvl w:val="0"/>
                <w:numId w:val="4"/>
              </w:numPr>
              <w:ind w:left="0" w:firstLine="0"/>
            </w:pPr>
            <w:r w:rsidRPr="00B51307">
              <w:t>Asmeninės saugos priemonės apsaugančios nuo kritimo iš aukščio</w:t>
            </w:r>
          </w:p>
          <w:p w:rsidR="008E3F69" w:rsidRPr="00B51307" w:rsidRDefault="008E3F69" w:rsidP="00B51307">
            <w:pPr>
              <w:widowControl w:val="0"/>
              <w:numPr>
                <w:ilvl w:val="0"/>
                <w:numId w:val="4"/>
              </w:numPr>
              <w:ind w:left="0" w:firstLine="0"/>
            </w:pPr>
            <w:r w:rsidRPr="00B51307">
              <w:t>Kolektyvinės saugos priemonės apsaugančios nuo kritimo iš aukščio</w:t>
            </w:r>
          </w:p>
          <w:p w:rsidR="008E3F69" w:rsidRPr="00B51307" w:rsidRDefault="008E3F69" w:rsidP="00B51307">
            <w:pPr>
              <w:widowControl w:val="0"/>
              <w:numPr>
                <w:ilvl w:val="0"/>
                <w:numId w:val="4"/>
              </w:numPr>
              <w:ind w:left="0" w:firstLine="0"/>
            </w:pPr>
            <w:r w:rsidRPr="00B51307">
              <w:t>Alpinizmo įranga</w:t>
            </w:r>
          </w:p>
        </w:tc>
      </w:tr>
      <w:tr w:rsidR="00B51307" w:rsidRPr="00B51307" w:rsidTr="00B51307">
        <w:trPr>
          <w:trHeight w:val="57"/>
          <w:jc w:val="center"/>
        </w:trPr>
        <w:tc>
          <w:tcPr>
            <w:tcW w:w="947" w:type="pct"/>
            <w:vMerge/>
          </w:tcPr>
          <w:p w:rsidR="008E3F69" w:rsidRPr="00B51307" w:rsidRDefault="008E3F69" w:rsidP="00B51307">
            <w:pPr>
              <w:pStyle w:val="Betarp"/>
              <w:widowControl w:val="0"/>
            </w:pPr>
          </w:p>
        </w:tc>
        <w:tc>
          <w:tcPr>
            <w:tcW w:w="1129" w:type="pct"/>
          </w:tcPr>
          <w:p w:rsidR="008E3F69" w:rsidRPr="00B51307" w:rsidRDefault="008E3F69" w:rsidP="00B51307">
            <w:pPr>
              <w:pStyle w:val="Betarp"/>
              <w:widowControl w:val="0"/>
            </w:pPr>
            <w:r w:rsidRPr="00B51307">
              <w:t>2.</w:t>
            </w:r>
            <w:r w:rsidR="00C16A05" w:rsidRPr="00B51307">
              <w:t>4</w:t>
            </w:r>
            <w:r w:rsidRPr="00B51307">
              <w:t xml:space="preserve">. </w:t>
            </w:r>
            <w:r w:rsidR="00B01F87" w:rsidRPr="00B51307">
              <w:t xml:space="preserve">Pasiruošti darbui pagal aukštesnės kvalifikacijos </w:t>
            </w:r>
            <w:r w:rsidR="00C16A05" w:rsidRPr="00B51307">
              <w:t>darbuotojo nurodymus.</w:t>
            </w:r>
          </w:p>
        </w:tc>
        <w:tc>
          <w:tcPr>
            <w:tcW w:w="2924" w:type="pct"/>
          </w:tcPr>
          <w:p w:rsidR="008E3F69" w:rsidRPr="00B51307" w:rsidRDefault="008E3F69" w:rsidP="00B51307">
            <w:pPr>
              <w:widowControl w:val="0"/>
              <w:tabs>
                <w:tab w:val="left" w:pos="281"/>
              </w:tabs>
              <w:rPr>
                <w:rFonts w:eastAsia="Calibri"/>
                <w:b/>
                <w:bCs/>
                <w:i/>
                <w:szCs w:val="22"/>
                <w:lang w:eastAsia="en-US"/>
              </w:rPr>
            </w:pPr>
            <w:r w:rsidRPr="00B51307">
              <w:rPr>
                <w:rFonts w:eastAsia="Calibri"/>
                <w:b/>
                <w:bCs/>
                <w:szCs w:val="22"/>
                <w:lang w:eastAsia="en-US"/>
              </w:rPr>
              <w:t xml:space="preserve">Tema. </w:t>
            </w:r>
            <w:r w:rsidRPr="00B51307">
              <w:rPr>
                <w:rFonts w:eastAsia="Calibri"/>
                <w:b/>
                <w:bCs/>
                <w:i/>
                <w:szCs w:val="22"/>
                <w:lang w:eastAsia="en-US"/>
              </w:rPr>
              <w:t>Fasadų šiltintojo-montuotojo pasiruošimas darbui</w:t>
            </w:r>
          </w:p>
          <w:p w:rsidR="00AB3233" w:rsidRPr="00B51307" w:rsidRDefault="008E3F69" w:rsidP="00B51307">
            <w:pPr>
              <w:widowControl w:val="0"/>
              <w:numPr>
                <w:ilvl w:val="0"/>
                <w:numId w:val="4"/>
              </w:numPr>
              <w:ind w:left="0" w:firstLine="0"/>
            </w:pPr>
            <w:r w:rsidRPr="00B51307">
              <w:t xml:space="preserve">Medžiagų ir priemonių poreikio įsivertinimas ir apsiskaičiavimas remiantis darbo brėžiniais, kliento užsakymu, </w:t>
            </w:r>
            <w:r w:rsidR="00B01F87" w:rsidRPr="00B51307">
              <w:t xml:space="preserve">aukštesnės kvalifikacijos darbuotojo </w:t>
            </w:r>
            <w:r w:rsidRPr="00B51307">
              <w:t>nurodymais, siekiant tinkamai pasiruošti darbui</w:t>
            </w:r>
          </w:p>
          <w:p w:rsidR="00AB3233" w:rsidRPr="00B51307" w:rsidRDefault="008E3F69" w:rsidP="00B51307">
            <w:pPr>
              <w:widowControl w:val="0"/>
              <w:numPr>
                <w:ilvl w:val="0"/>
                <w:numId w:val="4"/>
              </w:numPr>
              <w:ind w:left="0" w:firstLine="0"/>
            </w:pPr>
            <w:r w:rsidRPr="00B51307">
              <w:t>Darbo etapų susiplanavimas remiantis darbo brėžiniais, atliekamų darbų įsivertinimu, vadovaujančių asmenų nurodymais</w:t>
            </w:r>
          </w:p>
          <w:p w:rsidR="008E3F69" w:rsidRPr="00B51307" w:rsidRDefault="008E3F69" w:rsidP="00B51307">
            <w:pPr>
              <w:widowControl w:val="0"/>
              <w:numPr>
                <w:ilvl w:val="0"/>
                <w:numId w:val="4"/>
              </w:numPr>
              <w:ind w:left="0" w:firstLine="0"/>
              <w:rPr>
                <w:b/>
              </w:rPr>
            </w:pPr>
            <w:r w:rsidRPr="00B51307">
              <w:lastRenderedPageBreak/>
              <w:t>Būsimų darbų kokybės rodiklių ir siekiamo rezultato įsivardinimas</w:t>
            </w:r>
          </w:p>
          <w:p w:rsidR="008E3F69" w:rsidRPr="00B51307" w:rsidRDefault="008E3F69" w:rsidP="00B51307">
            <w:pPr>
              <w:pStyle w:val="Betarp"/>
              <w:widowControl w:val="0"/>
              <w:rPr>
                <w:b/>
                <w:i/>
              </w:rPr>
            </w:pPr>
            <w:r w:rsidRPr="00B51307">
              <w:rPr>
                <w:b/>
              </w:rPr>
              <w:t xml:space="preserve">Tema. </w:t>
            </w:r>
            <w:r w:rsidRPr="00B51307">
              <w:rPr>
                <w:b/>
                <w:i/>
              </w:rPr>
              <w:t>Darbo vietos paruošimas</w:t>
            </w:r>
          </w:p>
          <w:p w:rsidR="008E3F69" w:rsidRPr="00B51307" w:rsidRDefault="008E3F69" w:rsidP="00B51307">
            <w:pPr>
              <w:widowControl w:val="0"/>
              <w:numPr>
                <w:ilvl w:val="0"/>
                <w:numId w:val="4"/>
              </w:numPr>
              <w:ind w:left="0" w:firstLine="0"/>
              <w:rPr>
                <w:b/>
              </w:rPr>
            </w:pPr>
            <w:r w:rsidRPr="00B51307">
              <w:t>Tvarkingos darbo vietos įrengimas vadovaujantis darbo kultūros principais</w:t>
            </w:r>
          </w:p>
          <w:p w:rsidR="008E3F69" w:rsidRPr="00B51307" w:rsidRDefault="008E3F69" w:rsidP="00B51307">
            <w:pPr>
              <w:pStyle w:val="Betarp"/>
              <w:widowControl w:val="0"/>
              <w:rPr>
                <w:b/>
              </w:rPr>
            </w:pPr>
            <w:r w:rsidRPr="00B51307">
              <w:rPr>
                <w:b/>
              </w:rPr>
              <w:t xml:space="preserve">Tema. </w:t>
            </w:r>
            <w:r w:rsidRPr="00B51307">
              <w:rPr>
                <w:b/>
                <w:i/>
              </w:rPr>
              <w:t>Darbo vietos ergonomika</w:t>
            </w:r>
          </w:p>
          <w:p w:rsidR="008E3F69" w:rsidRPr="00B51307" w:rsidRDefault="008E3F69" w:rsidP="00B51307">
            <w:pPr>
              <w:widowControl w:val="0"/>
              <w:numPr>
                <w:ilvl w:val="0"/>
                <w:numId w:val="4"/>
              </w:numPr>
              <w:ind w:left="0" w:firstLine="0"/>
            </w:pPr>
            <w:r w:rsidRPr="00B51307">
              <w:t>Efektyvus medžiagų, įrankių ir įrangos išdėstymas darbo vietoje</w:t>
            </w:r>
          </w:p>
          <w:p w:rsidR="008E3F69" w:rsidRPr="00B51307" w:rsidRDefault="008E3F69" w:rsidP="00B51307">
            <w:pPr>
              <w:widowControl w:val="0"/>
              <w:numPr>
                <w:ilvl w:val="0"/>
                <w:numId w:val="4"/>
              </w:numPr>
              <w:ind w:left="0" w:firstLine="0"/>
            </w:pPr>
            <w:r w:rsidRPr="00B51307">
              <w:t>Tvarios statybos principų pritaikymas darbo vietai</w:t>
            </w:r>
          </w:p>
        </w:tc>
      </w:tr>
      <w:tr w:rsidR="00B51307" w:rsidRPr="00B51307" w:rsidTr="00B51307">
        <w:trPr>
          <w:trHeight w:val="57"/>
          <w:jc w:val="center"/>
        </w:trPr>
        <w:tc>
          <w:tcPr>
            <w:tcW w:w="947" w:type="pct"/>
            <w:vMerge/>
          </w:tcPr>
          <w:p w:rsidR="00C16A05" w:rsidRPr="00B51307" w:rsidRDefault="00C16A05" w:rsidP="00B51307">
            <w:pPr>
              <w:pStyle w:val="Betarp"/>
              <w:widowControl w:val="0"/>
            </w:pPr>
          </w:p>
        </w:tc>
        <w:tc>
          <w:tcPr>
            <w:tcW w:w="1129" w:type="pct"/>
          </w:tcPr>
          <w:p w:rsidR="00C16A05" w:rsidRPr="00B51307" w:rsidRDefault="00C16A05" w:rsidP="00B51307">
            <w:pPr>
              <w:pStyle w:val="Betarp"/>
              <w:widowControl w:val="0"/>
            </w:pPr>
            <w:r w:rsidRPr="00B51307">
              <w:t>2.5. Sumontuoti paaukštinimo įrangą pagal reikalavimus.</w:t>
            </w:r>
          </w:p>
        </w:tc>
        <w:tc>
          <w:tcPr>
            <w:tcW w:w="2924" w:type="pct"/>
          </w:tcPr>
          <w:p w:rsidR="00C16A05" w:rsidRPr="00B51307" w:rsidRDefault="00C16A05" w:rsidP="00B51307">
            <w:pPr>
              <w:pStyle w:val="Betarp"/>
              <w:widowControl w:val="0"/>
              <w:rPr>
                <w:b/>
                <w:i/>
              </w:rPr>
            </w:pPr>
            <w:r w:rsidRPr="00B51307">
              <w:rPr>
                <w:b/>
              </w:rPr>
              <w:t xml:space="preserve">Tema. </w:t>
            </w:r>
            <w:r w:rsidRPr="00B51307">
              <w:rPr>
                <w:b/>
                <w:i/>
              </w:rPr>
              <w:t>Paaukštinimo įrangos montavimo technologijos</w:t>
            </w:r>
          </w:p>
          <w:p w:rsidR="00C16A05" w:rsidRPr="00B51307" w:rsidRDefault="00C16A05" w:rsidP="00B51307">
            <w:pPr>
              <w:widowControl w:val="0"/>
              <w:numPr>
                <w:ilvl w:val="0"/>
                <w:numId w:val="4"/>
              </w:numPr>
              <w:ind w:left="0" w:firstLine="0"/>
            </w:pPr>
            <w:r w:rsidRPr="00B51307">
              <w:t>Paaukštinimo įrangos įvairovė, jų panaudojimo galimybės</w:t>
            </w:r>
          </w:p>
          <w:p w:rsidR="00C16A05" w:rsidRPr="00B51307" w:rsidRDefault="00C16A05" w:rsidP="00B51307">
            <w:pPr>
              <w:widowControl w:val="0"/>
              <w:numPr>
                <w:ilvl w:val="0"/>
                <w:numId w:val="4"/>
              </w:numPr>
              <w:ind w:left="0" w:firstLine="0"/>
            </w:pPr>
            <w:r w:rsidRPr="00B51307">
              <w:t>Paaukštinimo įrangos parinkimas darbui</w:t>
            </w:r>
          </w:p>
          <w:p w:rsidR="00C16A05" w:rsidRPr="00B51307" w:rsidRDefault="00C16A05" w:rsidP="00B51307">
            <w:pPr>
              <w:widowControl w:val="0"/>
              <w:numPr>
                <w:ilvl w:val="0"/>
                <w:numId w:val="4"/>
              </w:numPr>
              <w:ind w:left="0" w:firstLine="0"/>
            </w:pPr>
            <w:r w:rsidRPr="00B51307">
              <w:t>Reikalavimai paaukštinimo įrangos montavimui</w:t>
            </w:r>
          </w:p>
          <w:p w:rsidR="004E58F9" w:rsidRPr="00B51307" w:rsidRDefault="004E58F9" w:rsidP="00B51307">
            <w:pPr>
              <w:widowControl w:val="0"/>
              <w:numPr>
                <w:ilvl w:val="0"/>
                <w:numId w:val="4"/>
              </w:numPr>
              <w:ind w:left="0" w:firstLine="0"/>
            </w:pPr>
            <w:r w:rsidRPr="00B51307">
              <w:t>Paaukštinimo įrangos montavimas</w:t>
            </w:r>
          </w:p>
          <w:p w:rsidR="00C16A05" w:rsidRPr="00B51307" w:rsidRDefault="00C16A05" w:rsidP="00B51307">
            <w:pPr>
              <w:widowControl w:val="0"/>
              <w:numPr>
                <w:ilvl w:val="0"/>
                <w:numId w:val="4"/>
              </w:numPr>
              <w:ind w:left="0" w:firstLine="0"/>
            </w:pPr>
            <w:r w:rsidRPr="00B51307">
              <w:t>Paaukštinimo įrangos montavimo darbų kokybės kontrolė</w:t>
            </w:r>
          </w:p>
        </w:tc>
      </w:tr>
      <w:tr w:rsidR="00B51307" w:rsidRPr="00B51307" w:rsidTr="00B51307">
        <w:trPr>
          <w:trHeight w:val="57"/>
          <w:jc w:val="center"/>
        </w:trPr>
        <w:tc>
          <w:tcPr>
            <w:tcW w:w="947" w:type="pct"/>
            <w:vMerge/>
          </w:tcPr>
          <w:p w:rsidR="008E3F69" w:rsidRPr="00B51307" w:rsidRDefault="008E3F69" w:rsidP="00B51307">
            <w:pPr>
              <w:pStyle w:val="Betarp"/>
              <w:widowControl w:val="0"/>
            </w:pPr>
          </w:p>
        </w:tc>
        <w:tc>
          <w:tcPr>
            <w:tcW w:w="1129" w:type="pct"/>
          </w:tcPr>
          <w:p w:rsidR="008E3F69" w:rsidRPr="00B51307" w:rsidRDefault="008E3F69" w:rsidP="00B51307">
            <w:pPr>
              <w:pStyle w:val="Betarp"/>
              <w:widowControl w:val="0"/>
            </w:pPr>
            <w:r w:rsidRPr="00B51307">
              <w:t>2.</w:t>
            </w:r>
            <w:r w:rsidR="00C16A05" w:rsidRPr="00B51307">
              <w:t>6</w:t>
            </w:r>
            <w:r w:rsidRPr="00B51307">
              <w:t>. Paruošti reikalingą įrangą, priemones, inventorių, įrankius darbui.</w:t>
            </w:r>
          </w:p>
        </w:tc>
        <w:tc>
          <w:tcPr>
            <w:tcW w:w="2924" w:type="pct"/>
          </w:tcPr>
          <w:p w:rsidR="008E3F69" w:rsidRPr="00B51307" w:rsidRDefault="008E3F69" w:rsidP="00B51307">
            <w:pPr>
              <w:pStyle w:val="Betarp"/>
              <w:widowControl w:val="0"/>
              <w:rPr>
                <w:b/>
                <w:i/>
              </w:rPr>
            </w:pPr>
            <w:r w:rsidRPr="00B51307">
              <w:rPr>
                <w:b/>
              </w:rPr>
              <w:t xml:space="preserve">Tema. </w:t>
            </w:r>
            <w:r w:rsidRPr="00B51307">
              <w:rPr>
                <w:b/>
                <w:i/>
              </w:rPr>
              <w:t>Fasadų šiltinimo darbuose naudojamos įrangos, priemonių, inventoriaus ir įrankių paruošimas</w:t>
            </w:r>
          </w:p>
          <w:p w:rsidR="008E3F69" w:rsidRPr="00B51307" w:rsidRDefault="008E3F69" w:rsidP="00B51307">
            <w:pPr>
              <w:widowControl w:val="0"/>
              <w:numPr>
                <w:ilvl w:val="0"/>
                <w:numId w:val="4"/>
              </w:numPr>
              <w:ind w:left="0" w:firstLine="0"/>
            </w:pPr>
            <w:r w:rsidRPr="00B51307">
              <w:t>Fasadų šiltinimo darbų inventoriaus apžiūra ir vertinimas</w:t>
            </w:r>
          </w:p>
          <w:p w:rsidR="008E3F69" w:rsidRPr="00B51307" w:rsidRDefault="008E3F69" w:rsidP="00B51307">
            <w:pPr>
              <w:widowControl w:val="0"/>
              <w:numPr>
                <w:ilvl w:val="0"/>
                <w:numId w:val="4"/>
              </w:numPr>
              <w:ind w:left="0" w:firstLine="0"/>
            </w:pPr>
            <w:r w:rsidRPr="00B51307">
              <w:t>Smulkus fasadų šiltinimo darbų inventoriaus remontas, išbandymas</w:t>
            </w:r>
          </w:p>
          <w:p w:rsidR="008E3F69" w:rsidRPr="00B51307" w:rsidRDefault="008E3F69" w:rsidP="00B51307">
            <w:pPr>
              <w:widowControl w:val="0"/>
              <w:numPr>
                <w:ilvl w:val="0"/>
                <w:numId w:val="4"/>
              </w:numPr>
              <w:ind w:left="0" w:firstLine="0"/>
            </w:pPr>
            <w:r w:rsidRPr="00B51307">
              <w:t>Fasadų šiltinimo darbų inventoriaus paruošimas darbui</w:t>
            </w:r>
          </w:p>
          <w:p w:rsidR="008E3F69" w:rsidRPr="00B51307" w:rsidRDefault="008E3F69" w:rsidP="00B51307">
            <w:pPr>
              <w:pStyle w:val="Betarp"/>
              <w:widowControl w:val="0"/>
              <w:rPr>
                <w:b/>
                <w:i/>
              </w:rPr>
            </w:pPr>
            <w:r w:rsidRPr="00B51307">
              <w:rPr>
                <w:b/>
              </w:rPr>
              <w:t xml:space="preserve">Tema. </w:t>
            </w:r>
            <w:r w:rsidRPr="00B51307">
              <w:rPr>
                <w:b/>
                <w:i/>
              </w:rPr>
              <w:t>Apdailos montavimo darbuose naudojamos įrangos, priemonių, inventoriaus ir įrankių paruošimas</w:t>
            </w:r>
          </w:p>
          <w:p w:rsidR="008E3F69" w:rsidRPr="00B51307" w:rsidRDefault="008E3F69" w:rsidP="00B51307">
            <w:pPr>
              <w:widowControl w:val="0"/>
              <w:numPr>
                <w:ilvl w:val="0"/>
                <w:numId w:val="4"/>
              </w:numPr>
              <w:ind w:left="0" w:firstLine="0"/>
            </w:pPr>
            <w:r w:rsidRPr="00B51307">
              <w:t>Apdailos montavimo darbų inventoriaus apžiūra ir vertinimas</w:t>
            </w:r>
          </w:p>
          <w:p w:rsidR="008E3F69" w:rsidRPr="00B51307" w:rsidRDefault="008E3F69" w:rsidP="00B51307">
            <w:pPr>
              <w:widowControl w:val="0"/>
              <w:numPr>
                <w:ilvl w:val="0"/>
                <w:numId w:val="4"/>
              </w:numPr>
              <w:ind w:left="0" w:firstLine="0"/>
            </w:pPr>
            <w:r w:rsidRPr="00B51307">
              <w:t>Smulkus apdailos montavimo darbų inventoriaus remontas, išbandymas</w:t>
            </w:r>
          </w:p>
          <w:p w:rsidR="008E3F69" w:rsidRPr="00B51307" w:rsidRDefault="008E3F69" w:rsidP="00B51307">
            <w:pPr>
              <w:widowControl w:val="0"/>
              <w:numPr>
                <w:ilvl w:val="0"/>
                <w:numId w:val="4"/>
              </w:numPr>
              <w:ind w:left="0" w:firstLine="0"/>
            </w:pPr>
            <w:r w:rsidRPr="00B51307">
              <w:t>Apdailos montavimo darbų inventoriaus paruošimas darbui</w:t>
            </w:r>
          </w:p>
          <w:p w:rsidR="008E3F69" w:rsidRPr="00B51307" w:rsidRDefault="008E3F69" w:rsidP="00B51307">
            <w:pPr>
              <w:pStyle w:val="Betarp"/>
              <w:widowControl w:val="0"/>
              <w:rPr>
                <w:b/>
                <w:i/>
              </w:rPr>
            </w:pPr>
            <w:r w:rsidRPr="00B51307">
              <w:rPr>
                <w:b/>
              </w:rPr>
              <w:t xml:space="preserve">Tema. </w:t>
            </w:r>
            <w:r w:rsidRPr="00B51307">
              <w:rPr>
                <w:b/>
                <w:i/>
              </w:rPr>
              <w:t>Pastolių montavimo darbuose naudojamos įrangos, priemonių, inventoriaus ir įrankių paruošimas</w:t>
            </w:r>
          </w:p>
          <w:p w:rsidR="008E3F69" w:rsidRPr="00B51307" w:rsidRDefault="008E3F69" w:rsidP="00B51307">
            <w:pPr>
              <w:widowControl w:val="0"/>
              <w:numPr>
                <w:ilvl w:val="0"/>
                <w:numId w:val="4"/>
              </w:numPr>
              <w:ind w:left="0" w:firstLine="0"/>
            </w:pPr>
            <w:r w:rsidRPr="00B51307">
              <w:t>Pastolių montavimo darbų inventoriaus apžiūra ir vertinimas</w:t>
            </w:r>
          </w:p>
          <w:p w:rsidR="008E3F69" w:rsidRPr="00B51307" w:rsidRDefault="008E3F69" w:rsidP="00B51307">
            <w:pPr>
              <w:widowControl w:val="0"/>
              <w:numPr>
                <w:ilvl w:val="0"/>
                <w:numId w:val="4"/>
              </w:numPr>
              <w:ind w:left="0" w:firstLine="0"/>
            </w:pPr>
            <w:r w:rsidRPr="00B51307">
              <w:t>Smulkus pastolių montavimo darbų inventoriaus remontas, išbandymas</w:t>
            </w:r>
          </w:p>
          <w:p w:rsidR="008E3F69" w:rsidRPr="00B51307" w:rsidRDefault="008E3F69" w:rsidP="00B51307">
            <w:pPr>
              <w:widowControl w:val="0"/>
              <w:numPr>
                <w:ilvl w:val="0"/>
                <w:numId w:val="4"/>
              </w:numPr>
              <w:ind w:left="0" w:firstLine="0"/>
            </w:pPr>
            <w:r w:rsidRPr="00B51307">
              <w:t>Pastolių montavimo darbų inventoriaus paruošimas darbui</w:t>
            </w:r>
          </w:p>
        </w:tc>
      </w:tr>
      <w:tr w:rsidR="00B51307" w:rsidRPr="00B51307" w:rsidTr="00B51307">
        <w:trPr>
          <w:trHeight w:val="57"/>
          <w:jc w:val="center"/>
        </w:trPr>
        <w:tc>
          <w:tcPr>
            <w:tcW w:w="947" w:type="pct"/>
            <w:vMerge/>
          </w:tcPr>
          <w:p w:rsidR="008E3F69" w:rsidRPr="00B51307" w:rsidRDefault="008E3F69" w:rsidP="00B51307">
            <w:pPr>
              <w:pStyle w:val="Betarp"/>
              <w:widowControl w:val="0"/>
            </w:pPr>
          </w:p>
        </w:tc>
        <w:tc>
          <w:tcPr>
            <w:tcW w:w="1129" w:type="pct"/>
          </w:tcPr>
          <w:p w:rsidR="008E3F69" w:rsidRPr="00B51307" w:rsidRDefault="008E3F69" w:rsidP="00B51307">
            <w:pPr>
              <w:pStyle w:val="Betarp"/>
              <w:widowControl w:val="0"/>
            </w:pPr>
            <w:r w:rsidRPr="00B51307">
              <w:t>2.</w:t>
            </w:r>
            <w:r w:rsidR="00C16A05" w:rsidRPr="00B51307">
              <w:t>7</w:t>
            </w:r>
            <w:r w:rsidRPr="00B51307">
              <w:t>. Išdėstyti medžiagas darbo zonoje pagal ergonomikos reikalavimus.</w:t>
            </w:r>
          </w:p>
        </w:tc>
        <w:tc>
          <w:tcPr>
            <w:tcW w:w="2924" w:type="pct"/>
          </w:tcPr>
          <w:p w:rsidR="008E3F69" w:rsidRPr="00B51307" w:rsidRDefault="008E3F69" w:rsidP="00B51307">
            <w:pPr>
              <w:pStyle w:val="Betarp"/>
              <w:widowControl w:val="0"/>
              <w:rPr>
                <w:b/>
                <w:i/>
              </w:rPr>
            </w:pPr>
            <w:r w:rsidRPr="00B51307">
              <w:rPr>
                <w:b/>
              </w:rPr>
              <w:t xml:space="preserve">Tema. </w:t>
            </w:r>
            <w:r w:rsidRPr="00B51307">
              <w:rPr>
                <w:b/>
                <w:i/>
              </w:rPr>
              <w:t>Ergonomiškas medžiagų išdėstymas darbo zonoje</w:t>
            </w:r>
          </w:p>
          <w:p w:rsidR="008E3F69" w:rsidRPr="00B51307" w:rsidRDefault="008E3F69" w:rsidP="00B51307">
            <w:pPr>
              <w:widowControl w:val="0"/>
              <w:numPr>
                <w:ilvl w:val="0"/>
                <w:numId w:val="4"/>
              </w:numPr>
              <w:ind w:left="0" w:firstLine="0"/>
            </w:pPr>
            <w:r w:rsidRPr="00B51307">
              <w:t>Ergonomiško statybinių medžiagų išdėstymo darbo vietoje principai</w:t>
            </w:r>
          </w:p>
          <w:p w:rsidR="008E3F69" w:rsidRPr="00B51307" w:rsidRDefault="008E3F69" w:rsidP="00B51307">
            <w:pPr>
              <w:widowControl w:val="0"/>
              <w:numPr>
                <w:ilvl w:val="0"/>
                <w:numId w:val="4"/>
              </w:numPr>
              <w:ind w:left="0" w:firstLine="0"/>
              <w:rPr>
                <w:b/>
              </w:rPr>
            </w:pPr>
            <w:r w:rsidRPr="00B51307">
              <w:t>Statybinių medžiagų kiekio optimizavimas darbo vietoje</w:t>
            </w:r>
          </w:p>
        </w:tc>
      </w:tr>
      <w:tr w:rsidR="00B51307" w:rsidRPr="00B51307" w:rsidTr="00B51307">
        <w:trPr>
          <w:trHeight w:val="57"/>
          <w:jc w:val="center"/>
        </w:trPr>
        <w:tc>
          <w:tcPr>
            <w:tcW w:w="947" w:type="pct"/>
            <w:vMerge/>
          </w:tcPr>
          <w:p w:rsidR="008E3F69" w:rsidRPr="00B51307" w:rsidRDefault="008E3F69" w:rsidP="00B51307">
            <w:pPr>
              <w:pStyle w:val="Betarp"/>
              <w:widowControl w:val="0"/>
            </w:pPr>
          </w:p>
        </w:tc>
        <w:tc>
          <w:tcPr>
            <w:tcW w:w="1129" w:type="pct"/>
          </w:tcPr>
          <w:p w:rsidR="008E3F69" w:rsidRPr="00B51307" w:rsidRDefault="008E3F69" w:rsidP="00B51307">
            <w:pPr>
              <w:pStyle w:val="Betarp"/>
              <w:widowControl w:val="0"/>
            </w:pPr>
            <w:r w:rsidRPr="00B51307">
              <w:t>2.</w:t>
            </w:r>
            <w:r w:rsidR="00C16A05" w:rsidRPr="00B51307">
              <w:t>8</w:t>
            </w:r>
            <w:r w:rsidRPr="00B51307">
              <w:t>. Sutvarkyti darbo vietą.</w:t>
            </w:r>
          </w:p>
        </w:tc>
        <w:tc>
          <w:tcPr>
            <w:tcW w:w="2924" w:type="pct"/>
          </w:tcPr>
          <w:p w:rsidR="008E3F69" w:rsidRPr="00B51307" w:rsidRDefault="008E3F69" w:rsidP="00B51307">
            <w:pPr>
              <w:widowControl w:val="0"/>
              <w:autoSpaceDE w:val="0"/>
              <w:autoSpaceDN w:val="0"/>
              <w:adjustRightInd w:val="0"/>
              <w:rPr>
                <w:b/>
                <w:i/>
              </w:rPr>
            </w:pPr>
            <w:r w:rsidRPr="00B51307">
              <w:rPr>
                <w:b/>
                <w:bCs/>
              </w:rPr>
              <w:t xml:space="preserve">Tema. </w:t>
            </w:r>
            <w:r w:rsidRPr="00B51307">
              <w:rPr>
                <w:b/>
                <w:i/>
              </w:rPr>
              <w:t>Darbo pabaiga ir darbo vietos sutvarkymas</w:t>
            </w:r>
          </w:p>
          <w:p w:rsidR="008E3F69" w:rsidRPr="00B51307" w:rsidRDefault="008E3F69" w:rsidP="00B51307">
            <w:pPr>
              <w:widowControl w:val="0"/>
              <w:numPr>
                <w:ilvl w:val="0"/>
                <w:numId w:val="4"/>
              </w:numPr>
              <w:ind w:left="0" w:firstLine="0"/>
            </w:pPr>
            <w:r w:rsidRPr="00B51307">
              <w:t>Atliktų darbų patikrinimas, išbandymas pabaigus darbą</w:t>
            </w:r>
          </w:p>
          <w:p w:rsidR="008E3F69" w:rsidRPr="00B51307" w:rsidRDefault="008E3F69" w:rsidP="00B51307">
            <w:pPr>
              <w:widowControl w:val="0"/>
              <w:numPr>
                <w:ilvl w:val="0"/>
                <w:numId w:val="4"/>
              </w:numPr>
              <w:ind w:left="0" w:firstLine="0"/>
            </w:pPr>
            <w:r w:rsidRPr="00B51307">
              <w:t>Darbo atlikimo kokybės ir išbaigtumo laipsnio įsivertinimas pabaigus darbą, tikslus išvadų iškomunikavimas vadovaujantiems asmenims, kolegoms ir klientui</w:t>
            </w:r>
          </w:p>
          <w:p w:rsidR="00607500" w:rsidRPr="00B51307" w:rsidRDefault="00607500" w:rsidP="00B51307">
            <w:pPr>
              <w:widowControl w:val="0"/>
              <w:numPr>
                <w:ilvl w:val="0"/>
                <w:numId w:val="4"/>
              </w:numPr>
              <w:ind w:left="0" w:firstLine="0"/>
            </w:pPr>
            <w:r w:rsidRPr="00B51307">
              <w:lastRenderedPageBreak/>
              <w:t>Atliekų ir darbo vietos sutvarkymas laikantis aplinkosaugos, saugaus darbo reikalavimų ir darbo kultūros principų.</w:t>
            </w:r>
          </w:p>
          <w:p w:rsidR="008E3F69" w:rsidRPr="00B51307" w:rsidRDefault="008E3F69" w:rsidP="00B51307">
            <w:pPr>
              <w:widowControl w:val="0"/>
              <w:numPr>
                <w:ilvl w:val="0"/>
                <w:numId w:val="4"/>
              </w:numPr>
              <w:ind w:left="0" w:firstLine="0"/>
            </w:pPr>
            <w:r w:rsidRPr="00B51307">
              <w:t>Darbo kultūros principai: darbo vietos švara, įrenginių ir įrankių tausojimas, išvalymas</w:t>
            </w:r>
          </w:p>
          <w:p w:rsidR="008E3F69" w:rsidRPr="00B51307" w:rsidRDefault="008E3F69" w:rsidP="00B51307">
            <w:pPr>
              <w:widowControl w:val="0"/>
              <w:numPr>
                <w:ilvl w:val="0"/>
                <w:numId w:val="4"/>
              </w:numPr>
              <w:ind w:left="0" w:firstLine="0"/>
            </w:pPr>
            <w:r w:rsidRPr="00B51307">
              <w:t>Pavojingų atliekų rūšys</w:t>
            </w:r>
          </w:p>
          <w:p w:rsidR="008E3F69" w:rsidRPr="00B51307" w:rsidRDefault="008E3F69" w:rsidP="00B51307">
            <w:pPr>
              <w:widowControl w:val="0"/>
              <w:numPr>
                <w:ilvl w:val="0"/>
                <w:numId w:val="4"/>
              </w:numPr>
              <w:ind w:left="0" w:firstLine="0"/>
            </w:pPr>
            <w:r w:rsidRPr="00B51307">
              <w:t>Atliekų rūšiavimas, pakavimas, ženklinimas, sandėliavimas, statybinių ir pavojingų atliekų utilizavimas, atliekų perdirbimas ar pakartotinis panaudojimas</w:t>
            </w:r>
          </w:p>
          <w:p w:rsidR="00607500" w:rsidRPr="00B51307" w:rsidRDefault="008E3F69" w:rsidP="00B51307">
            <w:pPr>
              <w:widowControl w:val="0"/>
              <w:numPr>
                <w:ilvl w:val="0"/>
                <w:numId w:val="4"/>
              </w:numPr>
              <w:ind w:left="0" w:firstLine="0"/>
            </w:pPr>
            <w:r w:rsidRPr="00B51307">
              <w:t>Įspėjamųjų ženklų naudojimas esant poreikiui</w:t>
            </w:r>
          </w:p>
        </w:tc>
      </w:tr>
      <w:tr w:rsidR="00B51307" w:rsidRPr="00B51307" w:rsidTr="00B51307">
        <w:trPr>
          <w:trHeight w:val="57"/>
          <w:jc w:val="center"/>
        </w:trPr>
        <w:tc>
          <w:tcPr>
            <w:tcW w:w="947" w:type="pct"/>
            <w:vMerge w:val="restart"/>
          </w:tcPr>
          <w:p w:rsidR="00F52A09" w:rsidRPr="00B51307" w:rsidRDefault="008E3F69" w:rsidP="00B51307">
            <w:pPr>
              <w:pStyle w:val="Betarp"/>
              <w:widowControl w:val="0"/>
            </w:pPr>
            <w:r w:rsidRPr="00B51307">
              <w:t xml:space="preserve">3. </w:t>
            </w:r>
            <w:r w:rsidR="0021520A" w:rsidRPr="00B51307">
              <w:t>Skaityti statinio darbo projektą</w:t>
            </w:r>
            <w:r w:rsidR="00C16A05" w:rsidRPr="00B51307">
              <w:t>.</w:t>
            </w:r>
          </w:p>
        </w:tc>
        <w:tc>
          <w:tcPr>
            <w:tcW w:w="1129" w:type="pct"/>
          </w:tcPr>
          <w:p w:rsidR="008E3F69" w:rsidRPr="00B51307" w:rsidRDefault="008E3F69" w:rsidP="00B51307">
            <w:pPr>
              <w:pStyle w:val="Betarp"/>
              <w:widowControl w:val="0"/>
            </w:pPr>
            <w:r w:rsidRPr="00B51307">
              <w:t>3.1. Apibūdinti pagrindines techninio brėžinio braižymo taisykles.</w:t>
            </w:r>
          </w:p>
        </w:tc>
        <w:tc>
          <w:tcPr>
            <w:tcW w:w="2924" w:type="pct"/>
          </w:tcPr>
          <w:p w:rsidR="008E3F69" w:rsidRPr="00B51307" w:rsidRDefault="008E3F69" w:rsidP="00B51307">
            <w:pPr>
              <w:pStyle w:val="Betarp"/>
              <w:widowControl w:val="0"/>
              <w:rPr>
                <w:b/>
                <w:i/>
              </w:rPr>
            </w:pPr>
            <w:r w:rsidRPr="00B51307">
              <w:rPr>
                <w:b/>
              </w:rPr>
              <w:t xml:space="preserve">Tema. </w:t>
            </w:r>
            <w:r w:rsidRPr="00B51307">
              <w:rPr>
                <w:b/>
                <w:i/>
              </w:rPr>
              <w:t>Statybos techninis brėžinys, jo paskirtis</w:t>
            </w:r>
          </w:p>
          <w:p w:rsidR="008E3F69" w:rsidRPr="00B51307" w:rsidRDefault="008E3F69" w:rsidP="00B51307">
            <w:pPr>
              <w:widowControl w:val="0"/>
              <w:numPr>
                <w:ilvl w:val="0"/>
                <w:numId w:val="4"/>
              </w:numPr>
              <w:ind w:left="0" w:firstLine="0"/>
            </w:pPr>
            <w:r w:rsidRPr="00B51307">
              <w:t>Statybos techninio brėžinio samprata</w:t>
            </w:r>
          </w:p>
          <w:p w:rsidR="008E3F69" w:rsidRPr="00B51307" w:rsidRDefault="008E3F69" w:rsidP="00B51307">
            <w:pPr>
              <w:widowControl w:val="0"/>
              <w:numPr>
                <w:ilvl w:val="0"/>
                <w:numId w:val="4"/>
              </w:numPr>
              <w:ind w:left="0" w:firstLine="0"/>
            </w:pPr>
            <w:r w:rsidRPr="00B51307">
              <w:t>Statybos techninių brėžinių paskirtis ir panaudojimo galimybės</w:t>
            </w:r>
          </w:p>
          <w:p w:rsidR="008E3F69" w:rsidRPr="00B51307" w:rsidRDefault="008E3F69" w:rsidP="00B51307">
            <w:pPr>
              <w:pStyle w:val="Betarp"/>
              <w:widowControl w:val="0"/>
              <w:rPr>
                <w:b/>
                <w:i/>
              </w:rPr>
            </w:pPr>
            <w:r w:rsidRPr="00B51307">
              <w:rPr>
                <w:b/>
              </w:rPr>
              <w:t xml:space="preserve">Tema. </w:t>
            </w:r>
            <w:r w:rsidRPr="00B51307">
              <w:rPr>
                <w:b/>
                <w:i/>
              </w:rPr>
              <w:t>Reikalavimai statybos techniniam brėžiniui parengti</w:t>
            </w:r>
          </w:p>
          <w:p w:rsidR="008E3F69" w:rsidRPr="00B51307" w:rsidRDefault="008E3F69" w:rsidP="00B51307">
            <w:pPr>
              <w:widowControl w:val="0"/>
              <w:numPr>
                <w:ilvl w:val="0"/>
                <w:numId w:val="4"/>
              </w:numPr>
              <w:ind w:left="0" w:firstLine="0"/>
            </w:pPr>
            <w:r w:rsidRPr="00B51307">
              <w:t>Statybos techninio brėžinio paruošimo reikalavimai</w:t>
            </w:r>
          </w:p>
          <w:p w:rsidR="008E3F69" w:rsidRPr="00B51307" w:rsidRDefault="008E3F69" w:rsidP="00B51307">
            <w:pPr>
              <w:widowControl w:val="0"/>
              <w:numPr>
                <w:ilvl w:val="0"/>
                <w:numId w:val="4"/>
              </w:numPr>
              <w:ind w:left="0" w:firstLine="0"/>
            </w:pPr>
            <w:r w:rsidRPr="00B51307">
              <w:t>Statybos techninio brėžinio vertinimas ir tikslinimas</w:t>
            </w:r>
          </w:p>
          <w:p w:rsidR="008E3F69" w:rsidRPr="00B51307" w:rsidRDefault="008E3F69" w:rsidP="00B51307">
            <w:pPr>
              <w:widowControl w:val="0"/>
              <w:numPr>
                <w:ilvl w:val="0"/>
                <w:numId w:val="4"/>
              </w:numPr>
              <w:ind w:left="0" w:firstLine="0"/>
            </w:pPr>
            <w:r w:rsidRPr="00B51307">
              <w:t>Statybos darbų vykdymo projektas</w:t>
            </w:r>
          </w:p>
          <w:p w:rsidR="008E3F69" w:rsidRPr="00B51307" w:rsidRDefault="008E3F69" w:rsidP="00B51307">
            <w:pPr>
              <w:pStyle w:val="Betarp"/>
              <w:widowControl w:val="0"/>
              <w:rPr>
                <w:b/>
                <w:i/>
              </w:rPr>
            </w:pPr>
            <w:r w:rsidRPr="00B51307">
              <w:rPr>
                <w:b/>
              </w:rPr>
              <w:t xml:space="preserve">Tema. </w:t>
            </w:r>
            <w:r w:rsidRPr="00B51307">
              <w:rPr>
                <w:b/>
                <w:i/>
              </w:rPr>
              <w:t>Brėžinių tipai, formatai ir masteliai, matmenų žymėjimas</w:t>
            </w:r>
          </w:p>
          <w:p w:rsidR="008E3F69" w:rsidRPr="00B51307" w:rsidRDefault="008E3F69" w:rsidP="00B51307">
            <w:pPr>
              <w:widowControl w:val="0"/>
              <w:numPr>
                <w:ilvl w:val="0"/>
                <w:numId w:val="4"/>
              </w:numPr>
              <w:ind w:left="0" w:firstLine="0"/>
            </w:pPr>
            <w:r w:rsidRPr="00B51307">
              <w:t>Brėžinių tipai</w:t>
            </w:r>
          </w:p>
          <w:p w:rsidR="008E3F69" w:rsidRPr="00B51307" w:rsidRDefault="008E3F69" w:rsidP="00B51307">
            <w:pPr>
              <w:widowControl w:val="0"/>
              <w:numPr>
                <w:ilvl w:val="0"/>
                <w:numId w:val="4"/>
              </w:numPr>
              <w:ind w:left="0" w:firstLine="0"/>
            </w:pPr>
            <w:r w:rsidRPr="00B51307">
              <w:t>Brėžinių formatai</w:t>
            </w:r>
          </w:p>
          <w:p w:rsidR="008E3F69" w:rsidRPr="00B51307" w:rsidRDefault="008E3F69" w:rsidP="00B51307">
            <w:pPr>
              <w:widowControl w:val="0"/>
              <w:numPr>
                <w:ilvl w:val="0"/>
                <w:numId w:val="4"/>
              </w:numPr>
              <w:ind w:left="0" w:firstLine="0"/>
            </w:pPr>
            <w:r w:rsidRPr="00B51307">
              <w:t>Masteliai brėžiniuose</w:t>
            </w:r>
          </w:p>
          <w:p w:rsidR="008E3F69" w:rsidRPr="00B51307" w:rsidRDefault="008E3F69" w:rsidP="00B51307">
            <w:pPr>
              <w:widowControl w:val="0"/>
              <w:numPr>
                <w:ilvl w:val="0"/>
                <w:numId w:val="4"/>
              </w:numPr>
              <w:ind w:left="0" w:firstLine="0"/>
            </w:pPr>
            <w:r w:rsidRPr="00B51307">
              <w:t>Matmenų žymėjimas brėžiniuose</w:t>
            </w:r>
          </w:p>
          <w:p w:rsidR="008E3F69" w:rsidRPr="00B51307" w:rsidRDefault="008E3F69" w:rsidP="00B51307">
            <w:pPr>
              <w:pStyle w:val="Betarp"/>
              <w:widowControl w:val="0"/>
              <w:rPr>
                <w:b/>
                <w:i/>
              </w:rPr>
            </w:pPr>
            <w:r w:rsidRPr="00B51307">
              <w:rPr>
                <w:b/>
              </w:rPr>
              <w:t xml:space="preserve">Tema. </w:t>
            </w:r>
            <w:r w:rsidRPr="00B51307">
              <w:rPr>
                <w:b/>
                <w:i/>
              </w:rPr>
              <w:t>Detalių ir gaminių braižymas</w:t>
            </w:r>
          </w:p>
          <w:p w:rsidR="008E3F69" w:rsidRPr="00B51307" w:rsidRDefault="008E3F69" w:rsidP="00B51307">
            <w:pPr>
              <w:widowControl w:val="0"/>
              <w:numPr>
                <w:ilvl w:val="0"/>
                <w:numId w:val="4"/>
              </w:numPr>
              <w:ind w:left="0" w:firstLine="0"/>
            </w:pPr>
            <w:r w:rsidRPr="00B51307">
              <w:t>Detalių ir gaminių brėžiniai</w:t>
            </w:r>
          </w:p>
          <w:p w:rsidR="008E3F69" w:rsidRPr="00B51307" w:rsidRDefault="008E3F69" w:rsidP="00B51307">
            <w:pPr>
              <w:widowControl w:val="0"/>
              <w:numPr>
                <w:ilvl w:val="0"/>
                <w:numId w:val="4"/>
              </w:numPr>
              <w:ind w:left="0" w:firstLine="0"/>
            </w:pPr>
            <w:r w:rsidRPr="00B51307">
              <w:t>Detalių pjūviai ir kirtiniai</w:t>
            </w:r>
          </w:p>
        </w:tc>
      </w:tr>
      <w:tr w:rsidR="00B51307" w:rsidRPr="00B51307" w:rsidTr="00B51307">
        <w:trPr>
          <w:trHeight w:val="57"/>
          <w:jc w:val="center"/>
        </w:trPr>
        <w:tc>
          <w:tcPr>
            <w:tcW w:w="947" w:type="pct"/>
            <w:vMerge/>
          </w:tcPr>
          <w:p w:rsidR="008E3F69" w:rsidRPr="00B51307" w:rsidRDefault="008E3F69" w:rsidP="00B51307">
            <w:pPr>
              <w:pStyle w:val="Betarp"/>
              <w:widowControl w:val="0"/>
            </w:pPr>
          </w:p>
        </w:tc>
        <w:tc>
          <w:tcPr>
            <w:tcW w:w="1129" w:type="pct"/>
          </w:tcPr>
          <w:p w:rsidR="008E3F69" w:rsidRPr="00B51307" w:rsidRDefault="008E3F69" w:rsidP="00B51307">
            <w:pPr>
              <w:pStyle w:val="Betarp"/>
              <w:widowControl w:val="0"/>
            </w:pPr>
            <w:r w:rsidRPr="00B51307">
              <w:t>3.2. Apibūdinti statinių klasifikaciją, konstrukcijas, elementus brėžiniuose.</w:t>
            </w:r>
          </w:p>
        </w:tc>
        <w:tc>
          <w:tcPr>
            <w:tcW w:w="2924" w:type="pct"/>
          </w:tcPr>
          <w:p w:rsidR="008E3F69" w:rsidRPr="00B51307" w:rsidRDefault="008E3F69" w:rsidP="00B51307">
            <w:pPr>
              <w:pStyle w:val="Betarp"/>
              <w:widowControl w:val="0"/>
              <w:rPr>
                <w:b/>
                <w:i/>
              </w:rPr>
            </w:pPr>
            <w:r w:rsidRPr="00B51307">
              <w:rPr>
                <w:b/>
              </w:rPr>
              <w:t xml:space="preserve">Tema. </w:t>
            </w:r>
            <w:r w:rsidRPr="00B51307">
              <w:rPr>
                <w:b/>
                <w:i/>
              </w:rPr>
              <w:t>Statiniai, jų rūšys ir dalys</w:t>
            </w:r>
          </w:p>
          <w:p w:rsidR="008E3F69" w:rsidRPr="00B51307" w:rsidRDefault="008E3F69" w:rsidP="00B51307">
            <w:pPr>
              <w:widowControl w:val="0"/>
              <w:numPr>
                <w:ilvl w:val="0"/>
                <w:numId w:val="4"/>
              </w:numPr>
              <w:ind w:left="0" w:firstLine="0"/>
            </w:pPr>
            <w:r w:rsidRPr="00B51307">
              <w:t>Pastatų klasifikacija, jų ypatumai</w:t>
            </w:r>
          </w:p>
          <w:p w:rsidR="008E3F69" w:rsidRPr="00B51307" w:rsidRDefault="008E3F69" w:rsidP="00B51307">
            <w:pPr>
              <w:widowControl w:val="0"/>
              <w:numPr>
                <w:ilvl w:val="0"/>
                <w:numId w:val="4"/>
              </w:numPr>
              <w:ind w:left="0" w:firstLine="0"/>
              <w:rPr>
                <w:b/>
              </w:rPr>
            </w:pPr>
            <w:r w:rsidRPr="00B51307">
              <w:t>Statinių dalys</w:t>
            </w:r>
          </w:p>
          <w:p w:rsidR="008E3F69" w:rsidRPr="00B51307" w:rsidRDefault="008E3F69" w:rsidP="00B51307">
            <w:pPr>
              <w:pStyle w:val="Betarp"/>
              <w:widowControl w:val="0"/>
              <w:rPr>
                <w:b/>
                <w:i/>
              </w:rPr>
            </w:pPr>
            <w:r w:rsidRPr="00B51307">
              <w:rPr>
                <w:b/>
              </w:rPr>
              <w:t xml:space="preserve">Tema. </w:t>
            </w:r>
            <w:r w:rsidRPr="00B51307">
              <w:rPr>
                <w:b/>
                <w:i/>
              </w:rPr>
              <w:t>Pagrindiniai pastatų ir kitų statinių elementai</w:t>
            </w:r>
          </w:p>
          <w:p w:rsidR="008E3F69" w:rsidRPr="00B51307" w:rsidRDefault="008E3F69" w:rsidP="00B51307">
            <w:pPr>
              <w:widowControl w:val="0"/>
              <w:numPr>
                <w:ilvl w:val="0"/>
                <w:numId w:val="4"/>
              </w:numPr>
              <w:ind w:left="0" w:firstLine="0"/>
            </w:pPr>
            <w:r w:rsidRPr="00B51307">
              <w:t>Statinių konstrukciniai elementai, jų ypatumai</w:t>
            </w:r>
          </w:p>
          <w:p w:rsidR="008E3F69" w:rsidRPr="00B51307" w:rsidRDefault="008E3F69" w:rsidP="00B51307">
            <w:pPr>
              <w:pStyle w:val="Betarp"/>
              <w:widowControl w:val="0"/>
              <w:rPr>
                <w:b/>
                <w:i/>
              </w:rPr>
            </w:pPr>
            <w:r w:rsidRPr="00B51307">
              <w:rPr>
                <w:b/>
              </w:rPr>
              <w:t xml:space="preserve">Tema. </w:t>
            </w:r>
            <w:r w:rsidRPr="00B51307">
              <w:rPr>
                <w:b/>
                <w:i/>
              </w:rPr>
              <w:t>Konstrukcinės pastatų schemos</w:t>
            </w:r>
          </w:p>
          <w:p w:rsidR="008E3F69" w:rsidRPr="00B51307" w:rsidRDefault="008E3F69" w:rsidP="00B51307">
            <w:pPr>
              <w:widowControl w:val="0"/>
              <w:numPr>
                <w:ilvl w:val="0"/>
                <w:numId w:val="4"/>
              </w:numPr>
              <w:ind w:left="0" w:firstLine="0"/>
            </w:pPr>
            <w:r w:rsidRPr="00B51307">
              <w:t>Statinių konstrukcinių elementų schemos</w:t>
            </w:r>
          </w:p>
          <w:p w:rsidR="008E3F69" w:rsidRPr="00B51307" w:rsidRDefault="008E3F69" w:rsidP="00B51307">
            <w:pPr>
              <w:widowControl w:val="0"/>
              <w:numPr>
                <w:ilvl w:val="0"/>
                <w:numId w:val="4"/>
              </w:numPr>
              <w:ind w:left="0" w:firstLine="0"/>
            </w:pPr>
            <w:r w:rsidRPr="00B51307">
              <w:t>Reikalavimai statinių konstrukcinių schemų parengimui</w:t>
            </w:r>
          </w:p>
          <w:p w:rsidR="008E3F69" w:rsidRPr="00B51307" w:rsidRDefault="008E3F69" w:rsidP="00B51307">
            <w:pPr>
              <w:pStyle w:val="Betarp"/>
              <w:widowControl w:val="0"/>
              <w:rPr>
                <w:b/>
                <w:i/>
              </w:rPr>
            </w:pPr>
            <w:r w:rsidRPr="00B51307">
              <w:rPr>
                <w:b/>
              </w:rPr>
              <w:t xml:space="preserve">Tema. </w:t>
            </w:r>
            <w:r w:rsidRPr="00B51307">
              <w:rPr>
                <w:b/>
                <w:i/>
              </w:rPr>
              <w:t>Esminiai technologiniai reikalavimai pastatams</w:t>
            </w:r>
          </w:p>
          <w:p w:rsidR="008E3F69" w:rsidRPr="00B51307" w:rsidRDefault="008E3F69" w:rsidP="00B51307">
            <w:pPr>
              <w:widowControl w:val="0"/>
              <w:numPr>
                <w:ilvl w:val="0"/>
                <w:numId w:val="4"/>
              </w:numPr>
              <w:ind w:left="0" w:firstLine="0"/>
              <w:rPr>
                <w:b/>
              </w:rPr>
            </w:pPr>
            <w:r w:rsidRPr="00B51307">
              <w:t>Statinių techniniai reikalavimai</w:t>
            </w:r>
          </w:p>
        </w:tc>
      </w:tr>
      <w:tr w:rsidR="00B51307" w:rsidRPr="00B51307" w:rsidTr="00B51307">
        <w:trPr>
          <w:trHeight w:val="57"/>
          <w:jc w:val="center"/>
        </w:trPr>
        <w:tc>
          <w:tcPr>
            <w:tcW w:w="947" w:type="pct"/>
            <w:vMerge/>
          </w:tcPr>
          <w:p w:rsidR="008E3F69" w:rsidRPr="00B51307" w:rsidRDefault="008E3F69" w:rsidP="00B51307">
            <w:pPr>
              <w:pStyle w:val="Betarp"/>
              <w:widowControl w:val="0"/>
            </w:pPr>
          </w:p>
        </w:tc>
        <w:tc>
          <w:tcPr>
            <w:tcW w:w="1129" w:type="pct"/>
          </w:tcPr>
          <w:p w:rsidR="008E3F69" w:rsidRPr="00B51307" w:rsidRDefault="008E3F69" w:rsidP="00B51307">
            <w:pPr>
              <w:pStyle w:val="Betarp"/>
              <w:widowControl w:val="0"/>
            </w:pPr>
            <w:r w:rsidRPr="00B51307">
              <w:t>3.3. Paaiškinti statinio darbo brėžinyje patei</w:t>
            </w:r>
            <w:r w:rsidR="004D188A" w:rsidRPr="00B51307">
              <w:t xml:space="preserve">ktus duomenis </w:t>
            </w:r>
            <w:r w:rsidR="004D188A" w:rsidRPr="00B51307">
              <w:lastRenderedPageBreak/>
              <w:t xml:space="preserve">fasadų šiltintojo ir apdailos </w:t>
            </w:r>
            <w:r w:rsidRPr="00B51307">
              <w:t>montuotojo darbų atlikimui.</w:t>
            </w:r>
          </w:p>
        </w:tc>
        <w:tc>
          <w:tcPr>
            <w:tcW w:w="2924" w:type="pct"/>
          </w:tcPr>
          <w:p w:rsidR="008E3F69" w:rsidRPr="00B51307" w:rsidRDefault="008E3F69" w:rsidP="00B51307">
            <w:pPr>
              <w:pStyle w:val="Betarp"/>
              <w:widowControl w:val="0"/>
              <w:rPr>
                <w:b/>
                <w:i/>
              </w:rPr>
            </w:pPr>
            <w:r w:rsidRPr="00B51307">
              <w:rPr>
                <w:b/>
              </w:rPr>
              <w:lastRenderedPageBreak/>
              <w:t xml:space="preserve">Tema. </w:t>
            </w:r>
            <w:r w:rsidRPr="00B51307">
              <w:rPr>
                <w:b/>
                <w:i/>
              </w:rPr>
              <w:t>Pastato fasado, plano, pjūvio brėžinių skaitymas</w:t>
            </w:r>
          </w:p>
          <w:p w:rsidR="008E3F69" w:rsidRPr="00B51307" w:rsidRDefault="008E3F69" w:rsidP="00B51307">
            <w:pPr>
              <w:widowControl w:val="0"/>
              <w:numPr>
                <w:ilvl w:val="0"/>
                <w:numId w:val="4"/>
              </w:numPr>
              <w:ind w:left="0" w:firstLine="0"/>
            </w:pPr>
            <w:r w:rsidRPr="00B51307">
              <w:t>Pastato fasado brėžinių braižyba ir skaitymas</w:t>
            </w:r>
          </w:p>
          <w:p w:rsidR="008E3F69" w:rsidRPr="00B51307" w:rsidRDefault="008E3F69" w:rsidP="00B51307">
            <w:pPr>
              <w:widowControl w:val="0"/>
              <w:numPr>
                <w:ilvl w:val="0"/>
                <w:numId w:val="4"/>
              </w:numPr>
              <w:ind w:left="0" w:firstLine="0"/>
            </w:pPr>
            <w:r w:rsidRPr="00B51307">
              <w:lastRenderedPageBreak/>
              <w:t>Pastato planų brėžinių braižyba ir skaitymas</w:t>
            </w:r>
          </w:p>
          <w:p w:rsidR="008E3F69" w:rsidRPr="00B51307" w:rsidRDefault="008E3F69" w:rsidP="00B51307">
            <w:pPr>
              <w:widowControl w:val="0"/>
              <w:numPr>
                <w:ilvl w:val="0"/>
                <w:numId w:val="4"/>
              </w:numPr>
              <w:ind w:left="0" w:firstLine="0"/>
            </w:pPr>
            <w:r w:rsidRPr="00B51307">
              <w:t>Pastato pjūvių brėžinių braižyba ir skaitymas</w:t>
            </w:r>
          </w:p>
        </w:tc>
      </w:tr>
      <w:tr w:rsidR="00B51307" w:rsidRPr="00B51307" w:rsidTr="00B51307">
        <w:trPr>
          <w:trHeight w:val="57"/>
          <w:jc w:val="center"/>
        </w:trPr>
        <w:tc>
          <w:tcPr>
            <w:tcW w:w="947" w:type="pct"/>
            <w:vMerge/>
          </w:tcPr>
          <w:p w:rsidR="008E3F69" w:rsidRPr="00B51307" w:rsidRDefault="008E3F69" w:rsidP="00B51307">
            <w:pPr>
              <w:pStyle w:val="Betarp"/>
              <w:widowControl w:val="0"/>
            </w:pPr>
          </w:p>
        </w:tc>
        <w:tc>
          <w:tcPr>
            <w:tcW w:w="1129" w:type="pct"/>
          </w:tcPr>
          <w:p w:rsidR="008E3F69" w:rsidRPr="00B51307" w:rsidRDefault="008E3F69" w:rsidP="00B51307">
            <w:pPr>
              <w:pStyle w:val="Betarp"/>
              <w:widowControl w:val="0"/>
            </w:pPr>
            <w:r w:rsidRPr="00B51307">
              <w:t>3.4. Komentuoti duomen</w:t>
            </w:r>
            <w:r w:rsidR="004D188A" w:rsidRPr="00B51307">
              <w:t xml:space="preserve">is, pateiktus fasadų šiltinimo ir </w:t>
            </w:r>
            <w:r w:rsidRPr="00B51307">
              <w:t>apdailos montavimo darbų atlikimui statinio skaitmeniniame modelyje.</w:t>
            </w:r>
          </w:p>
        </w:tc>
        <w:tc>
          <w:tcPr>
            <w:tcW w:w="2924" w:type="pct"/>
          </w:tcPr>
          <w:p w:rsidR="008E3F69" w:rsidRPr="00B51307" w:rsidRDefault="008E3F69" w:rsidP="00B51307">
            <w:pPr>
              <w:pStyle w:val="Betarp"/>
              <w:widowControl w:val="0"/>
              <w:rPr>
                <w:b/>
                <w:i/>
              </w:rPr>
            </w:pPr>
            <w:r w:rsidRPr="00B51307">
              <w:rPr>
                <w:b/>
              </w:rPr>
              <w:t xml:space="preserve">Tema. </w:t>
            </w:r>
            <w:r w:rsidR="004D188A" w:rsidRPr="00B51307">
              <w:rPr>
                <w:b/>
                <w:i/>
              </w:rPr>
              <w:t xml:space="preserve">Fasadų šiltinimo ir </w:t>
            </w:r>
            <w:r w:rsidRPr="00B51307">
              <w:rPr>
                <w:b/>
                <w:i/>
              </w:rPr>
              <w:t>apdailos montavimo darbų skaitmeninio modelio nagrinėjimas</w:t>
            </w:r>
          </w:p>
          <w:p w:rsidR="008E3F69" w:rsidRPr="00B51307" w:rsidRDefault="008E3F69" w:rsidP="00B51307">
            <w:pPr>
              <w:widowControl w:val="0"/>
              <w:numPr>
                <w:ilvl w:val="0"/>
                <w:numId w:val="4"/>
              </w:numPr>
              <w:ind w:left="0" w:firstLine="0"/>
            </w:pPr>
            <w:r w:rsidRPr="00B51307">
              <w:t>BIM samprata, jo panaudojimo galimybės</w:t>
            </w:r>
          </w:p>
          <w:p w:rsidR="008E3F69" w:rsidRPr="00B51307" w:rsidRDefault="008E3F69" w:rsidP="00B51307">
            <w:pPr>
              <w:widowControl w:val="0"/>
              <w:numPr>
                <w:ilvl w:val="0"/>
                <w:numId w:val="4"/>
              </w:numPr>
              <w:ind w:left="0" w:firstLine="0"/>
            </w:pPr>
            <w:r w:rsidRPr="00B51307">
              <w:t>Fasadų šiltinimo, apdailos montavimo darbų skaitmeniniai modeliai, jų nagrinėjimas</w:t>
            </w:r>
          </w:p>
        </w:tc>
      </w:tr>
      <w:tr w:rsidR="00B51307" w:rsidRPr="00B51307" w:rsidTr="00B51307">
        <w:trPr>
          <w:trHeight w:val="57"/>
          <w:jc w:val="center"/>
        </w:trPr>
        <w:tc>
          <w:tcPr>
            <w:tcW w:w="947" w:type="pct"/>
            <w:vMerge w:val="restart"/>
          </w:tcPr>
          <w:p w:rsidR="00CA13A5" w:rsidRPr="00B51307" w:rsidRDefault="00CA13A5" w:rsidP="00B51307">
            <w:pPr>
              <w:pStyle w:val="Betarp"/>
              <w:widowControl w:val="0"/>
            </w:pPr>
            <w:r w:rsidRPr="00B51307">
              <w:t>4. Skaityti darbo brėžinius.</w:t>
            </w:r>
          </w:p>
        </w:tc>
        <w:tc>
          <w:tcPr>
            <w:tcW w:w="1129" w:type="pct"/>
          </w:tcPr>
          <w:p w:rsidR="00CA13A5" w:rsidRPr="00B51307" w:rsidRDefault="00CA13A5" w:rsidP="00B51307">
            <w:pPr>
              <w:pStyle w:val="Betarp"/>
              <w:widowControl w:val="0"/>
            </w:pPr>
            <w:r w:rsidRPr="00B51307">
              <w:t>4.1. Paaiškinti pastolių montavimo brėžiniuose pateikiamus elementus.</w:t>
            </w:r>
          </w:p>
        </w:tc>
        <w:tc>
          <w:tcPr>
            <w:tcW w:w="2924" w:type="pct"/>
          </w:tcPr>
          <w:p w:rsidR="00CA13A5" w:rsidRPr="00B51307" w:rsidRDefault="00CA13A5" w:rsidP="00B51307">
            <w:pPr>
              <w:pStyle w:val="Betarp"/>
              <w:widowControl w:val="0"/>
              <w:rPr>
                <w:b/>
                <w:i/>
              </w:rPr>
            </w:pPr>
            <w:r w:rsidRPr="00B51307">
              <w:rPr>
                <w:b/>
              </w:rPr>
              <w:t xml:space="preserve">Tema. </w:t>
            </w:r>
            <w:r w:rsidRPr="00B51307">
              <w:rPr>
                <w:b/>
                <w:i/>
              </w:rPr>
              <w:t>Pastolių montavimo brėžiniai</w:t>
            </w:r>
          </w:p>
          <w:p w:rsidR="00AB3233" w:rsidRPr="00B51307" w:rsidRDefault="00CA13A5" w:rsidP="00B51307">
            <w:pPr>
              <w:widowControl w:val="0"/>
              <w:numPr>
                <w:ilvl w:val="0"/>
                <w:numId w:val="4"/>
              </w:numPr>
              <w:ind w:left="0" w:firstLine="0"/>
            </w:pPr>
            <w:r w:rsidRPr="00B51307">
              <w:t>Pastolių montavimo eskiz</w:t>
            </w:r>
            <w:r w:rsidR="004E58F9" w:rsidRPr="00B51307">
              <w:t>ai</w:t>
            </w:r>
            <w:r w:rsidRPr="00B51307">
              <w:t xml:space="preserve"> ir brėžini</w:t>
            </w:r>
            <w:r w:rsidR="004E58F9" w:rsidRPr="00B51307">
              <w:t>ai, jų dalys</w:t>
            </w:r>
          </w:p>
          <w:p w:rsidR="00CA13A5" w:rsidRPr="00B51307" w:rsidRDefault="00CA13A5" w:rsidP="00B51307">
            <w:pPr>
              <w:widowControl w:val="0"/>
              <w:numPr>
                <w:ilvl w:val="0"/>
                <w:numId w:val="4"/>
              </w:numPr>
              <w:ind w:left="0" w:firstLine="0"/>
              <w:rPr>
                <w:b/>
              </w:rPr>
            </w:pPr>
            <w:r w:rsidRPr="00B51307">
              <w:t>Reikalavimai pastolių montavimo darbo brėžiniams ir technologinėms kortelėms</w:t>
            </w:r>
          </w:p>
        </w:tc>
      </w:tr>
      <w:tr w:rsidR="00B51307" w:rsidRPr="00B51307" w:rsidTr="00B51307">
        <w:trPr>
          <w:trHeight w:val="57"/>
          <w:jc w:val="center"/>
        </w:trPr>
        <w:tc>
          <w:tcPr>
            <w:tcW w:w="947" w:type="pct"/>
            <w:vMerge/>
          </w:tcPr>
          <w:p w:rsidR="00CA13A5" w:rsidRPr="00B51307" w:rsidRDefault="00CA13A5" w:rsidP="00B51307">
            <w:pPr>
              <w:pStyle w:val="Betarp"/>
              <w:widowControl w:val="0"/>
            </w:pPr>
          </w:p>
        </w:tc>
        <w:tc>
          <w:tcPr>
            <w:tcW w:w="1129" w:type="pct"/>
          </w:tcPr>
          <w:p w:rsidR="00CA13A5" w:rsidRPr="00B51307" w:rsidRDefault="00CA13A5" w:rsidP="00B51307">
            <w:pPr>
              <w:pStyle w:val="Betarp"/>
              <w:widowControl w:val="0"/>
            </w:pPr>
            <w:r w:rsidRPr="00B51307">
              <w:t>4.2. Komentuoti pastolių darbo brėžiniuose nurodomus reikalavimus ir duomenis.</w:t>
            </w:r>
          </w:p>
        </w:tc>
        <w:tc>
          <w:tcPr>
            <w:tcW w:w="2924" w:type="pct"/>
          </w:tcPr>
          <w:p w:rsidR="00CA13A5" w:rsidRPr="00B51307" w:rsidRDefault="00CA13A5" w:rsidP="00B51307">
            <w:pPr>
              <w:pStyle w:val="Betarp"/>
              <w:widowControl w:val="0"/>
              <w:rPr>
                <w:b/>
                <w:i/>
              </w:rPr>
            </w:pPr>
            <w:r w:rsidRPr="00B51307">
              <w:rPr>
                <w:b/>
              </w:rPr>
              <w:t xml:space="preserve">Tema. </w:t>
            </w:r>
            <w:r w:rsidRPr="00B51307">
              <w:rPr>
                <w:b/>
                <w:i/>
              </w:rPr>
              <w:t>Pastolių montavimo brėžinių nagrinėjimas</w:t>
            </w:r>
          </w:p>
          <w:p w:rsidR="00CE0143" w:rsidRPr="00B51307" w:rsidRDefault="00CE0143" w:rsidP="00B51307">
            <w:pPr>
              <w:widowControl w:val="0"/>
              <w:numPr>
                <w:ilvl w:val="0"/>
                <w:numId w:val="4"/>
              </w:numPr>
              <w:ind w:left="0" w:firstLine="0"/>
              <w:rPr>
                <w:b/>
              </w:rPr>
            </w:pPr>
            <w:r w:rsidRPr="00B51307">
              <w:t>Pastolių montavimo darbo brėžinių ir technologinių kortelių skaitymas</w:t>
            </w:r>
          </w:p>
        </w:tc>
      </w:tr>
      <w:tr w:rsidR="00B51307" w:rsidRPr="00B51307" w:rsidTr="00B51307">
        <w:trPr>
          <w:trHeight w:val="57"/>
          <w:jc w:val="center"/>
        </w:trPr>
        <w:tc>
          <w:tcPr>
            <w:tcW w:w="947" w:type="pct"/>
            <w:vMerge w:val="restart"/>
          </w:tcPr>
          <w:p w:rsidR="00F52A09" w:rsidRPr="00B51307" w:rsidRDefault="00C16A05" w:rsidP="00B51307">
            <w:pPr>
              <w:pStyle w:val="Betarp"/>
              <w:widowControl w:val="0"/>
            </w:pPr>
            <w:r w:rsidRPr="00B51307">
              <w:t>5</w:t>
            </w:r>
            <w:r w:rsidR="008E3F69" w:rsidRPr="00B51307">
              <w:t>. Montuoti paaukštinimo įrangą.</w:t>
            </w:r>
          </w:p>
        </w:tc>
        <w:tc>
          <w:tcPr>
            <w:tcW w:w="1129" w:type="pct"/>
          </w:tcPr>
          <w:p w:rsidR="008E3F69" w:rsidRPr="00B51307" w:rsidRDefault="00CE0143" w:rsidP="00B51307">
            <w:pPr>
              <w:pStyle w:val="Betarp"/>
              <w:widowControl w:val="0"/>
            </w:pPr>
            <w:r w:rsidRPr="00B51307">
              <w:t>5</w:t>
            </w:r>
            <w:r w:rsidR="008E3F69" w:rsidRPr="00B51307">
              <w:t>.1. Apibūdinti fasadų šiltinimo</w:t>
            </w:r>
            <w:r w:rsidRPr="00B51307">
              <w:t xml:space="preserve"> ir apdailos montavimo</w:t>
            </w:r>
            <w:r w:rsidR="008E3F69" w:rsidRPr="00B51307">
              <w:t xml:space="preserve"> darbams atlikti įvairiame aukštyje</w:t>
            </w:r>
            <w:r w:rsidR="00AB3233" w:rsidRPr="00B51307">
              <w:t xml:space="preserve"> </w:t>
            </w:r>
            <w:r w:rsidR="008E3F69" w:rsidRPr="00B51307">
              <w:t>naudojamą paaukštinimo įrangą.</w:t>
            </w:r>
          </w:p>
        </w:tc>
        <w:tc>
          <w:tcPr>
            <w:tcW w:w="2924" w:type="pct"/>
          </w:tcPr>
          <w:p w:rsidR="008E3F69" w:rsidRPr="00B51307" w:rsidRDefault="008E3F69" w:rsidP="00B51307">
            <w:pPr>
              <w:pStyle w:val="Betarp"/>
              <w:widowControl w:val="0"/>
              <w:rPr>
                <w:b/>
                <w:i/>
              </w:rPr>
            </w:pPr>
            <w:r w:rsidRPr="00B51307">
              <w:rPr>
                <w:b/>
              </w:rPr>
              <w:t xml:space="preserve">Tema. </w:t>
            </w:r>
            <w:r w:rsidRPr="00B51307">
              <w:rPr>
                <w:b/>
                <w:i/>
              </w:rPr>
              <w:t>Paaukštinimo įrangą naudojama fasadų šiltinimo</w:t>
            </w:r>
            <w:r w:rsidR="00CE0143" w:rsidRPr="00B51307">
              <w:rPr>
                <w:b/>
                <w:i/>
              </w:rPr>
              <w:t xml:space="preserve"> ir apdailos montavimo</w:t>
            </w:r>
            <w:r w:rsidRPr="00B51307">
              <w:rPr>
                <w:b/>
                <w:i/>
              </w:rPr>
              <w:t xml:space="preserve"> darbams, jos parinkimas</w:t>
            </w:r>
          </w:p>
          <w:p w:rsidR="008E3F69" w:rsidRPr="00B51307" w:rsidRDefault="008E3F69" w:rsidP="00B51307">
            <w:pPr>
              <w:widowControl w:val="0"/>
              <w:numPr>
                <w:ilvl w:val="0"/>
                <w:numId w:val="4"/>
              </w:numPr>
              <w:ind w:left="0" w:firstLine="0"/>
            </w:pPr>
            <w:r w:rsidRPr="00B51307">
              <w:t>Stacionari paaukštinimo įranga, jos ypatumai</w:t>
            </w:r>
          </w:p>
          <w:p w:rsidR="008E3F69" w:rsidRPr="00B51307" w:rsidRDefault="008E3F69" w:rsidP="00B51307">
            <w:pPr>
              <w:widowControl w:val="0"/>
              <w:numPr>
                <w:ilvl w:val="0"/>
                <w:numId w:val="4"/>
              </w:numPr>
              <w:ind w:left="0" w:firstLine="0"/>
            </w:pPr>
            <w:r w:rsidRPr="00B51307">
              <w:t>Mobili paaukštinimo įranga, jos ypatumai</w:t>
            </w:r>
          </w:p>
          <w:p w:rsidR="008E3F69" w:rsidRPr="00B51307" w:rsidRDefault="008E3F69" w:rsidP="00B51307">
            <w:pPr>
              <w:widowControl w:val="0"/>
              <w:numPr>
                <w:ilvl w:val="0"/>
                <w:numId w:val="4"/>
              </w:numPr>
              <w:ind w:left="0" w:firstLine="0"/>
              <w:rPr>
                <w:b/>
              </w:rPr>
            </w:pPr>
            <w:r w:rsidRPr="00B51307">
              <w:t>Paaukštinimo įrangos parinkimo principai atliekamiems darbams</w:t>
            </w:r>
          </w:p>
        </w:tc>
      </w:tr>
      <w:tr w:rsidR="00B51307" w:rsidRPr="00B51307" w:rsidTr="00B51307">
        <w:trPr>
          <w:trHeight w:val="57"/>
          <w:jc w:val="center"/>
        </w:trPr>
        <w:tc>
          <w:tcPr>
            <w:tcW w:w="947" w:type="pct"/>
            <w:vMerge/>
          </w:tcPr>
          <w:p w:rsidR="008E3F69" w:rsidRPr="00B51307" w:rsidRDefault="008E3F69" w:rsidP="00B51307">
            <w:pPr>
              <w:pStyle w:val="Betarp"/>
              <w:widowControl w:val="0"/>
            </w:pPr>
          </w:p>
        </w:tc>
        <w:tc>
          <w:tcPr>
            <w:tcW w:w="1129" w:type="pct"/>
          </w:tcPr>
          <w:p w:rsidR="008E3F69" w:rsidRPr="00B51307" w:rsidRDefault="00CE0143" w:rsidP="00B51307">
            <w:pPr>
              <w:pStyle w:val="Betarp"/>
              <w:widowControl w:val="0"/>
            </w:pPr>
            <w:r w:rsidRPr="00B51307">
              <w:t>5</w:t>
            </w:r>
            <w:r w:rsidR="008E3F69" w:rsidRPr="00B51307">
              <w:t>.2. Sumontuoti paaukštinimo įrangą fasadų šiltinimo, apdailos montavimo darbams atlikti.</w:t>
            </w:r>
          </w:p>
        </w:tc>
        <w:tc>
          <w:tcPr>
            <w:tcW w:w="2924" w:type="pct"/>
          </w:tcPr>
          <w:p w:rsidR="008E3F69" w:rsidRPr="00B51307" w:rsidRDefault="008E3F69" w:rsidP="00B51307">
            <w:pPr>
              <w:pStyle w:val="Betarp"/>
              <w:widowControl w:val="0"/>
              <w:rPr>
                <w:b/>
                <w:i/>
              </w:rPr>
            </w:pPr>
            <w:r w:rsidRPr="00B51307">
              <w:rPr>
                <w:b/>
              </w:rPr>
              <w:t xml:space="preserve">Tema. </w:t>
            </w:r>
            <w:r w:rsidRPr="00B51307">
              <w:rPr>
                <w:b/>
                <w:i/>
              </w:rPr>
              <w:t>Paaukštinimo priemonių montavimo reikalavimai</w:t>
            </w:r>
          </w:p>
          <w:p w:rsidR="008E3F69" w:rsidRPr="00B51307" w:rsidRDefault="008E3F69" w:rsidP="00B51307">
            <w:pPr>
              <w:widowControl w:val="0"/>
              <w:numPr>
                <w:ilvl w:val="0"/>
                <w:numId w:val="4"/>
              </w:numPr>
              <w:ind w:left="0" w:firstLine="0"/>
            </w:pPr>
            <w:r w:rsidRPr="00B51307">
              <w:t>Pastolių montavimo ir demontavimo darbų atlikimo reikalavimai</w:t>
            </w:r>
          </w:p>
          <w:p w:rsidR="008E3F69" w:rsidRPr="00B51307" w:rsidRDefault="008E3F69" w:rsidP="00B51307">
            <w:pPr>
              <w:widowControl w:val="0"/>
              <w:numPr>
                <w:ilvl w:val="0"/>
                <w:numId w:val="4"/>
              </w:numPr>
              <w:ind w:left="0" w:firstLine="0"/>
            </w:pPr>
            <w:r w:rsidRPr="00B51307">
              <w:t>Pastolių tvirtinimo ypatumai</w:t>
            </w:r>
          </w:p>
          <w:p w:rsidR="008E3F69" w:rsidRPr="00B51307" w:rsidRDefault="008E3F69" w:rsidP="00B51307">
            <w:pPr>
              <w:widowControl w:val="0"/>
              <w:numPr>
                <w:ilvl w:val="0"/>
                <w:numId w:val="4"/>
              </w:numPr>
              <w:ind w:left="0" w:firstLine="0"/>
            </w:pPr>
            <w:r w:rsidRPr="00B51307">
              <w:t>Reikalavimai statybinių bokštelių montavimo ir demontavimo darbų atlikimui</w:t>
            </w:r>
          </w:p>
          <w:p w:rsidR="008E3F69" w:rsidRPr="00B51307" w:rsidRDefault="008E3F69" w:rsidP="00B51307">
            <w:pPr>
              <w:widowControl w:val="0"/>
              <w:numPr>
                <w:ilvl w:val="0"/>
                <w:numId w:val="4"/>
              </w:numPr>
              <w:ind w:left="0" w:firstLine="0"/>
            </w:pPr>
            <w:r w:rsidRPr="00B51307">
              <w:t>Mobilių kėlimo platformų pastatymo darbo vietoje reikalavimai</w:t>
            </w:r>
          </w:p>
          <w:p w:rsidR="008E3F69" w:rsidRPr="00B51307" w:rsidRDefault="008E3F69" w:rsidP="00B51307">
            <w:pPr>
              <w:pStyle w:val="Betarp"/>
              <w:widowControl w:val="0"/>
              <w:rPr>
                <w:b/>
                <w:i/>
              </w:rPr>
            </w:pPr>
            <w:r w:rsidRPr="00B51307">
              <w:rPr>
                <w:b/>
              </w:rPr>
              <w:t xml:space="preserve">Tema. </w:t>
            </w:r>
            <w:r w:rsidRPr="00B51307">
              <w:rPr>
                <w:b/>
                <w:i/>
              </w:rPr>
              <w:t>Paaukštinimo priemonių techninės būklės vertinimas</w:t>
            </w:r>
          </w:p>
          <w:p w:rsidR="008E3F69" w:rsidRPr="00B51307" w:rsidRDefault="004E58F9" w:rsidP="00B51307">
            <w:pPr>
              <w:widowControl w:val="0"/>
              <w:numPr>
                <w:ilvl w:val="0"/>
                <w:numId w:val="4"/>
              </w:numPr>
              <w:ind w:left="0" w:firstLine="0"/>
            </w:pPr>
            <w:r w:rsidRPr="00B51307">
              <w:t>Kasdienės</w:t>
            </w:r>
            <w:r w:rsidR="008E3F69" w:rsidRPr="00B51307">
              <w:t xml:space="preserve"> ir periodinės paaukštinimo priemonių techninės būklės atlikimas</w:t>
            </w:r>
          </w:p>
          <w:p w:rsidR="008E3F69" w:rsidRPr="00B51307" w:rsidRDefault="008E3F69" w:rsidP="00B51307">
            <w:pPr>
              <w:widowControl w:val="0"/>
              <w:numPr>
                <w:ilvl w:val="0"/>
                <w:numId w:val="4"/>
              </w:numPr>
              <w:ind w:left="0" w:firstLine="0"/>
            </w:pPr>
            <w:r w:rsidRPr="00B51307">
              <w:t>Paaukštinimo priemonių techninės būklės vertinimo dokumentacija, jos pildymas</w:t>
            </w:r>
          </w:p>
          <w:p w:rsidR="008E3F69" w:rsidRPr="00B51307" w:rsidRDefault="008E3F69" w:rsidP="00B51307">
            <w:pPr>
              <w:widowControl w:val="0"/>
              <w:numPr>
                <w:ilvl w:val="0"/>
                <w:numId w:val="4"/>
              </w:numPr>
              <w:ind w:left="0" w:firstLine="0"/>
              <w:rPr>
                <w:b/>
              </w:rPr>
            </w:pPr>
            <w:r w:rsidRPr="00B51307">
              <w:t>Paaukštinimo priemonių techninės būklės vertinimo aspektai</w:t>
            </w:r>
          </w:p>
          <w:p w:rsidR="008E3F69" w:rsidRPr="00B51307" w:rsidRDefault="008E3F69" w:rsidP="00B51307">
            <w:pPr>
              <w:pStyle w:val="Betarp"/>
              <w:widowControl w:val="0"/>
              <w:rPr>
                <w:b/>
                <w:i/>
              </w:rPr>
            </w:pPr>
            <w:r w:rsidRPr="00B51307">
              <w:rPr>
                <w:b/>
              </w:rPr>
              <w:t xml:space="preserve">Tema. </w:t>
            </w:r>
            <w:r w:rsidRPr="00B51307">
              <w:rPr>
                <w:b/>
                <w:i/>
              </w:rPr>
              <w:t>Paaukštinimo įrangos montavimo darbai</w:t>
            </w:r>
          </w:p>
          <w:p w:rsidR="008E3F69" w:rsidRPr="00B51307" w:rsidRDefault="008E3F69" w:rsidP="00B51307">
            <w:pPr>
              <w:widowControl w:val="0"/>
              <w:numPr>
                <w:ilvl w:val="0"/>
                <w:numId w:val="4"/>
              </w:numPr>
              <w:ind w:left="0" w:firstLine="0"/>
            </w:pPr>
            <w:r w:rsidRPr="00B51307">
              <w:t>Paaukštinimo įrangos montavimo reikalavimai</w:t>
            </w:r>
          </w:p>
          <w:p w:rsidR="008E3F69" w:rsidRPr="00B51307" w:rsidRDefault="008E3F69" w:rsidP="00B51307">
            <w:pPr>
              <w:widowControl w:val="0"/>
              <w:numPr>
                <w:ilvl w:val="0"/>
                <w:numId w:val="4"/>
              </w:numPr>
              <w:ind w:left="0" w:firstLine="0"/>
            </w:pPr>
            <w:r w:rsidRPr="00B51307">
              <w:t>Paaukštinimo įrangos montavimo technologija</w:t>
            </w:r>
          </w:p>
          <w:p w:rsidR="008E3F69" w:rsidRPr="00B51307" w:rsidRDefault="008E3F69" w:rsidP="00B51307">
            <w:pPr>
              <w:widowControl w:val="0"/>
              <w:numPr>
                <w:ilvl w:val="0"/>
                <w:numId w:val="4"/>
              </w:numPr>
              <w:ind w:left="0" w:firstLine="0"/>
            </w:pPr>
            <w:r w:rsidRPr="00B51307">
              <w:t>Paaukštinimo įrangos tvirtinimas</w:t>
            </w:r>
          </w:p>
          <w:p w:rsidR="008E3F69" w:rsidRPr="00B51307" w:rsidRDefault="008E3F69" w:rsidP="00B51307">
            <w:pPr>
              <w:widowControl w:val="0"/>
              <w:numPr>
                <w:ilvl w:val="0"/>
                <w:numId w:val="4"/>
              </w:numPr>
              <w:ind w:left="0" w:firstLine="0"/>
            </w:pPr>
            <w:r w:rsidRPr="00B51307">
              <w:t>Paaukštinimo įrangos patikra prieš darbus</w:t>
            </w:r>
          </w:p>
          <w:p w:rsidR="008E3F69" w:rsidRPr="00B51307" w:rsidRDefault="008E3F69" w:rsidP="00B51307">
            <w:pPr>
              <w:pStyle w:val="Betarp"/>
              <w:widowControl w:val="0"/>
              <w:rPr>
                <w:b/>
                <w:i/>
              </w:rPr>
            </w:pPr>
            <w:r w:rsidRPr="00B51307">
              <w:rPr>
                <w:b/>
              </w:rPr>
              <w:t xml:space="preserve">Tema. </w:t>
            </w:r>
            <w:r w:rsidRPr="00B51307">
              <w:rPr>
                <w:b/>
                <w:i/>
              </w:rPr>
              <w:t>Paaukštinimo įrangos demontavimo darbai</w:t>
            </w:r>
          </w:p>
          <w:p w:rsidR="008E3F69" w:rsidRPr="00B51307" w:rsidRDefault="008E3F69" w:rsidP="00B51307">
            <w:pPr>
              <w:widowControl w:val="0"/>
              <w:numPr>
                <w:ilvl w:val="0"/>
                <w:numId w:val="4"/>
              </w:numPr>
              <w:ind w:left="0" w:firstLine="0"/>
            </w:pPr>
            <w:r w:rsidRPr="00B51307">
              <w:t>Paaukštinimo įrangos demontavimo reikalavimai</w:t>
            </w:r>
          </w:p>
          <w:p w:rsidR="008E3F69" w:rsidRPr="00B51307" w:rsidRDefault="008E3F69" w:rsidP="00B51307">
            <w:pPr>
              <w:widowControl w:val="0"/>
              <w:numPr>
                <w:ilvl w:val="0"/>
                <w:numId w:val="4"/>
              </w:numPr>
              <w:ind w:left="0" w:firstLine="0"/>
            </w:pPr>
            <w:r w:rsidRPr="00B51307">
              <w:lastRenderedPageBreak/>
              <w:t>Paaukštinimo įrangos demontavimo technologija</w:t>
            </w:r>
          </w:p>
        </w:tc>
      </w:tr>
      <w:tr w:rsidR="00B51307" w:rsidRPr="00B51307" w:rsidTr="00B51307">
        <w:trPr>
          <w:trHeight w:val="57"/>
          <w:jc w:val="center"/>
        </w:trPr>
        <w:tc>
          <w:tcPr>
            <w:tcW w:w="947" w:type="pct"/>
          </w:tcPr>
          <w:p w:rsidR="008E3F69" w:rsidRPr="00B51307" w:rsidRDefault="008E3F69" w:rsidP="00B51307">
            <w:pPr>
              <w:pStyle w:val="Betarp"/>
              <w:widowControl w:val="0"/>
            </w:pPr>
            <w:r w:rsidRPr="00B51307">
              <w:t xml:space="preserve">Mokymosi pasiekimų vertinimo kriterijai </w:t>
            </w:r>
          </w:p>
        </w:tc>
        <w:tc>
          <w:tcPr>
            <w:tcW w:w="4053" w:type="pct"/>
            <w:gridSpan w:val="2"/>
          </w:tcPr>
          <w:p w:rsidR="008E3F69" w:rsidRPr="00B51307" w:rsidRDefault="008E3F69" w:rsidP="00B51307">
            <w:pPr>
              <w:widowControl w:val="0"/>
              <w:rPr>
                <w:rFonts w:eastAsia="Calibri"/>
                <w:i/>
              </w:rPr>
            </w:pPr>
            <w:r w:rsidRPr="00B51307">
              <w:rPr>
                <w:rFonts w:eastAsia="Calibri"/>
              </w:rPr>
              <w:t xml:space="preserve">Planuojant užduoties atlikimą, tinkamai išnagrinėti ir apibūdinti statinio brėžiniai, vaizdų išdėstymas brėžiniuose, darbo brėžinių sutartinis ženklinimas. Apibūdinta statinių klasifikacija, konstrukcijos ir elementai. Tinkamai pakomentuota statinio skaitmeniniame modelyje ar kompiuterinėje programoje pateikta informacija. Apibūdintos brėžinio sudarymo taisyklės. Nurodyti būsimų darbų kokybės rodikliai, įvardintas siekiamas rezultatas, apibūdinti fasadų </w:t>
            </w:r>
            <w:r w:rsidR="007028E5" w:rsidRPr="00B51307">
              <w:rPr>
                <w:rFonts w:eastAsia="Calibri"/>
              </w:rPr>
              <w:t>šiltinimo</w:t>
            </w:r>
            <w:r w:rsidR="00CE0143" w:rsidRPr="00B51307">
              <w:rPr>
                <w:rFonts w:eastAsia="Calibri"/>
              </w:rPr>
              <w:t xml:space="preserve">, apdailos ir pastolių </w:t>
            </w:r>
            <w:r w:rsidR="007028E5" w:rsidRPr="00B51307">
              <w:rPr>
                <w:rFonts w:eastAsia="Calibri"/>
              </w:rPr>
              <w:t>montavimo</w:t>
            </w:r>
            <w:r w:rsidRPr="00B51307">
              <w:rPr>
                <w:rFonts w:eastAsia="Calibri"/>
              </w:rPr>
              <w:t xml:space="preserve"> </w:t>
            </w:r>
            <w:r w:rsidR="007028E5" w:rsidRPr="00B51307">
              <w:rPr>
                <w:rFonts w:eastAsia="Calibri"/>
              </w:rPr>
              <w:t>darbų</w:t>
            </w:r>
            <w:r w:rsidRPr="00B51307">
              <w:rPr>
                <w:rFonts w:eastAsia="Calibri"/>
              </w:rPr>
              <w:t xml:space="preserve"> etapai. Įvardinti rizikos veiksniai ir rizikos mažinimo priemonės bei būdai. </w:t>
            </w:r>
            <w:r w:rsidR="00CE0143" w:rsidRPr="00B51307">
              <w:rPr>
                <w:rFonts w:eastAsia="Calibri"/>
              </w:rPr>
              <w:t>Dėvėti</w:t>
            </w:r>
            <w:r w:rsidRPr="00B51307">
              <w:rPr>
                <w:rFonts w:eastAsia="Calibri"/>
              </w:rPr>
              <w:t xml:space="preserve"> tinkami darbo drabužiai ir asmeninės apsaugos priemonės. Darbo vieta paruošta pagal ergonomikos ir aplinkosaugos reikalavimus. Išvardinti darbų saugos ir sveikatos, elektrosaugos, priešgaisrinės saugos reikalavimai. Paaiškinti saugaus krovinių perkėlimo taisyklių reikalavimai. Apibūdintos statybinių medžiagų ir gaminių rūšys, savybės bei paskirtis. Tinkamai sandėliuotos fasadų šiltinimo, apdailos montavimo darbams reikalingos medžiagos, gaminiai, įranga ir montuojamų pastolių elementai, laikantis gamintojo reikalavimų ir nepažeidžiant jų kokybės. Apibūdinti saugaus darbo aukštyje ir ant paaukštinimo įrangos reikalavimai. Saugiai ir tinkamai sumontuota paaukštinimo įranga fasadų šiltinimo, apdailos montavimo darbams atlikti.</w:t>
            </w:r>
            <w:r w:rsidRPr="00B51307">
              <w:t xml:space="preserve"> </w:t>
            </w:r>
            <w:r w:rsidRPr="00B51307">
              <w:rPr>
                <w:rFonts w:eastAsia="Calibri"/>
              </w:rPr>
              <w:t xml:space="preserve">Tinkamai parinkti ir paruošti darbui reikalingi įrankiai, priemonės, medžiagos ir inventorius. Išdėstytos medžiagos darbo zonoje pagal ergonomikos reikalavimus. Darbai atlikti laikantis darbuotojo saugos ir sveikatos taisyklių. Medžiagos ir įrenginiai naudoti tausojant, tikslingai. Aukštesnės kvalifikacijos vadovaujančio asmens (mokytojo) nurodyta užduotis atlikta savarankiškai. Užduotis atlikta laiku. Užduotis atlikta laikantis įvardintų darbų kokybės rodiklių, technologijų, darbų eiliškumo, leidžiamų nuokrypių, sandarumo ir kitų reikalavimų. Apibūdinti aplinkosaugos reikalavimai ir tvarios statybos principai atliekant </w:t>
            </w:r>
            <w:r w:rsidR="0036657C" w:rsidRPr="00B51307">
              <w:rPr>
                <w:rFonts w:eastAsia="Calibri"/>
              </w:rPr>
              <w:t xml:space="preserve">fasadų šiltinimo, apdailos ir pastolių </w:t>
            </w:r>
            <w:r w:rsidRPr="00B51307">
              <w:rPr>
                <w:rFonts w:eastAsia="Calibri"/>
              </w:rPr>
              <w:t xml:space="preserve">montavimo darbus.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 </w:t>
            </w:r>
          </w:p>
        </w:tc>
      </w:tr>
      <w:tr w:rsidR="00B51307" w:rsidRPr="00B51307" w:rsidTr="00B51307">
        <w:trPr>
          <w:trHeight w:val="57"/>
          <w:jc w:val="center"/>
        </w:trPr>
        <w:tc>
          <w:tcPr>
            <w:tcW w:w="947" w:type="pct"/>
          </w:tcPr>
          <w:p w:rsidR="008E3F69" w:rsidRPr="00B51307" w:rsidRDefault="008E3F69" w:rsidP="00B51307">
            <w:pPr>
              <w:pStyle w:val="2vidutinistinklelis1"/>
              <w:widowControl w:val="0"/>
            </w:pPr>
            <w:r w:rsidRPr="00B51307">
              <w:t>Reikalavimai mokymui skirtiems metodiniams ir materialiesiems ištekliams</w:t>
            </w:r>
          </w:p>
        </w:tc>
        <w:tc>
          <w:tcPr>
            <w:tcW w:w="4053" w:type="pct"/>
            <w:gridSpan w:val="2"/>
          </w:tcPr>
          <w:p w:rsidR="008E3F69" w:rsidRPr="00B51307" w:rsidRDefault="008E3F69" w:rsidP="00B51307">
            <w:pPr>
              <w:widowControl w:val="0"/>
              <w:rPr>
                <w:rFonts w:eastAsia="Calibri"/>
                <w:i/>
              </w:rPr>
            </w:pPr>
            <w:r w:rsidRPr="00B51307">
              <w:rPr>
                <w:rFonts w:eastAsia="Calibri"/>
                <w:i/>
              </w:rPr>
              <w:t>Mokymo(</w:t>
            </w:r>
            <w:proofErr w:type="spellStart"/>
            <w:r w:rsidRPr="00B51307">
              <w:rPr>
                <w:rFonts w:eastAsia="Calibri"/>
                <w:i/>
              </w:rPr>
              <w:t>si</w:t>
            </w:r>
            <w:proofErr w:type="spellEnd"/>
            <w:r w:rsidRPr="00B51307">
              <w:rPr>
                <w:rFonts w:eastAsia="Calibri"/>
                <w:i/>
              </w:rPr>
              <w:t>) medžiaga:</w:t>
            </w:r>
          </w:p>
          <w:p w:rsidR="008E3F69" w:rsidRPr="00B51307" w:rsidRDefault="008E3F69" w:rsidP="00B51307">
            <w:pPr>
              <w:pStyle w:val="Betarp"/>
              <w:widowControl w:val="0"/>
              <w:numPr>
                <w:ilvl w:val="0"/>
                <w:numId w:val="2"/>
              </w:numPr>
              <w:ind w:left="0" w:firstLine="0"/>
            </w:pPr>
            <w:r w:rsidRPr="00B51307">
              <w:t>Vadovėliai ir kita mokomoji medžiaga</w:t>
            </w:r>
          </w:p>
          <w:p w:rsidR="008E3F69" w:rsidRPr="00B51307" w:rsidRDefault="008E3F69" w:rsidP="00B51307">
            <w:pPr>
              <w:pStyle w:val="Betarp"/>
              <w:widowControl w:val="0"/>
              <w:numPr>
                <w:ilvl w:val="0"/>
                <w:numId w:val="2"/>
              </w:numPr>
              <w:ind w:left="0" w:firstLine="0"/>
            </w:pPr>
            <w:r w:rsidRPr="00B51307">
              <w:t>Kėlimo kranų naudojimo taisyklės</w:t>
            </w:r>
          </w:p>
          <w:p w:rsidR="00AB3233" w:rsidRPr="00B51307" w:rsidRDefault="008E3F69" w:rsidP="00B51307">
            <w:pPr>
              <w:pStyle w:val="Betarp"/>
              <w:widowControl w:val="0"/>
              <w:numPr>
                <w:ilvl w:val="0"/>
                <w:numId w:val="2"/>
              </w:numPr>
              <w:ind w:left="0" w:firstLine="0"/>
            </w:pPr>
            <w:r w:rsidRPr="00B51307">
              <w:t>Saugos ir sveikatos taisyklės statyboje DT 5 – 00</w:t>
            </w:r>
          </w:p>
          <w:p w:rsidR="006F5878" w:rsidRPr="00B51307" w:rsidRDefault="008E3F69" w:rsidP="00B51307">
            <w:pPr>
              <w:pStyle w:val="Betarp"/>
              <w:widowControl w:val="0"/>
              <w:numPr>
                <w:ilvl w:val="0"/>
                <w:numId w:val="2"/>
              </w:numPr>
              <w:ind w:left="0" w:firstLine="0"/>
            </w:pPr>
            <w:r w:rsidRPr="00B51307">
              <w:t>Techninis reglamentas „Kėlimo reikmenys. Sertifikavimas ir ženklinimas“</w:t>
            </w:r>
          </w:p>
          <w:p w:rsidR="008E3F69" w:rsidRPr="00B51307" w:rsidRDefault="006F5878" w:rsidP="00B51307">
            <w:pPr>
              <w:pStyle w:val="Betarp"/>
              <w:widowControl w:val="0"/>
              <w:numPr>
                <w:ilvl w:val="0"/>
                <w:numId w:val="2"/>
              </w:numPr>
              <w:ind w:left="0" w:firstLine="0"/>
            </w:pPr>
            <w:r w:rsidRPr="00B51307">
              <w:t>T</w:t>
            </w:r>
            <w:r w:rsidR="008E3F69" w:rsidRPr="00B51307">
              <w:t>eisės aktai, reglamentuojantys kranų naudojimą</w:t>
            </w:r>
          </w:p>
          <w:p w:rsidR="008E3F69" w:rsidRPr="00B51307" w:rsidRDefault="008E3F69" w:rsidP="00B51307">
            <w:pPr>
              <w:pStyle w:val="Betarp"/>
              <w:widowControl w:val="0"/>
              <w:numPr>
                <w:ilvl w:val="0"/>
                <w:numId w:val="2"/>
              </w:numPr>
              <w:ind w:left="0" w:firstLine="0"/>
            </w:pPr>
            <w:r w:rsidRPr="00B51307">
              <w:t>Teisės aktai, regl</w:t>
            </w:r>
            <w:r w:rsidR="00ED631D" w:rsidRPr="00B51307">
              <w:t>amentuojantys fasadų šiltinimo, apdailos ir pastolių</w:t>
            </w:r>
            <w:r w:rsidRPr="00B51307">
              <w:t xml:space="preserve"> montavimo darbus</w:t>
            </w:r>
          </w:p>
          <w:p w:rsidR="008E3F69" w:rsidRPr="00B51307" w:rsidRDefault="008E3F69" w:rsidP="00B51307">
            <w:pPr>
              <w:pStyle w:val="Betarp"/>
              <w:widowControl w:val="0"/>
              <w:numPr>
                <w:ilvl w:val="0"/>
                <w:numId w:val="2"/>
              </w:numPr>
              <w:ind w:left="0" w:firstLine="0"/>
            </w:pPr>
            <w:r w:rsidRPr="00B51307">
              <w:t xml:space="preserve">Standartai, reglamentuojantys </w:t>
            </w:r>
            <w:r w:rsidR="00ED631D" w:rsidRPr="00B51307">
              <w:t xml:space="preserve">fasadų šiltinimo, apdailos ir pastolių montavimo </w:t>
            </w:r>
            <w:r w:rsidRPr="00B51307">
              <w:t>darbus</w:t>
            </w:r>
          </w:p>
          <w:p w:rsidR="008E3F69" w:rsidRPr="00B51307" w:rsidRDefault="008E3F69" w:rsidP="00B51307">
            <w:pPr>
              <w:widowControl w:val="0"/>
              <w:rPr>
                <w:rFonts w:eastAsia="Calibri"/>
                <w:i/>
              </w:rPr>
            </w:pPr>
            <w:r w:rsidRPr="00B51307">
              <w:rPr>
                <w:rFonts w:eastAsia="Calibri"/>
                <w:i/>
              </w:rPr>
              <w:t>Mokymo(</w:t>
            </w:r>
            <w:proofErr w:type="spellStart"/>
            <w:r w:rsidRPr="00B51307">
              <w:rPr>
                <w:rFonts w:eastAsia="Calibri"/>
                <w:i/>
              </w:rPr>
              <w:t>si</w:t>
            </w:r>
            <w:proofErr w:type="spellEnd"/>
            <w:r w:rsidRPr="00B51307">
              <w:rPr>
                <w:rFonts w:eastAsia="Calibri"/>
                <w:i/>
              </w:rPr>
              <w:t>) priemonės:</w:t>
            </w:r>
          </w:p>
          <w:p w:rsidR="008E3F69" w:rsidRPr="00B51307" w:rsidRDefault="008E3F69" w:rsidP="00B51307">
            <w:pPr>
              <w:pStyle w:val="Betarp"/>
              <w:widowControl w:val="0"/>
              <w:numPr>
                <w:ilvl w:val="0"/>
                <w:numId w:val="2"/>
              </w:numPr>
              <w:ind w:left="0" w:firstLine="0"/>
            </w:pPr>
            <w:r w:rsidRPr="00B51307">
              <w:t>Vaizdinės</w:t>
            </w:r>
            <w:r w:rsidRPr="00B51307">
              <w:rPr>
                <w:rFonts w:eastAsia="Calibri"/>
              </w:rPr>
              <w:t xml:space="preserve"> priemonės, plakatai, schemos, maketai, modeliai</w:t>
            </w:r>
          </w:p>
        </w:tc>
      </w:tr>
      <w:tr w:rsidR="00B51307" w:rsidRPr="00B51307" w:rsidTr="00B51307">
        <w:trPr>
          <w:trHeight w:val="57"/>
          <w:jc w:val="center"/>
        </w:trPr>
        <w:tc>
          <w:tcPr>
            <w:tcW w:w="947" w:type="pct"/>
          </w:tcPr>
          <w:p w:rsidR="008E3F69" w:rsidRPr="00B51307" w:rsidRDefault="008E3F69" w:rsidP="00B51307">
            <w:pPr>
              <w:pStyle w:val="2vidutinistinklelis1"/>
              <w:widowControl w:val="0"/>
            </w:pPr>
            <w:r w:rsidRPr="00B51307">
              <w:t>Reikalavimai teorinio ir praktinio mokymo vietai</w:t>
            </w:r>
          </w:p>
        </w:tc>
        <w:tc>
          <w:tcPr>
            <w:tcW w:w="4053" w:type="pct"/>
            <w:gridSpan w:val="2"/>
          </w:tcPr>
          <w:p w:rsidR="008E3F69" w:rsidRPr="00B51307" w:rsidRDefault="008E3F69" w:rsidP="00B51307">
            <w:pPr>
              <w:widowControl w:val="0"/>
            </w:pPr>
            <w:r w:rsidRPr="00B51307">
              <w:t>Klasė ar kita mokymui(</w:t>
            </w:r>
            <w:proofErr w:type="spellStart"/>
            <w:r w:rsidRPr="00B51307">
              <w:t>si</w:t>
            </w:r>
            <w:proofErr w:type="spellEnd"/>
            <w:r w:rsidRPr="00B51307">
              <w:t>) pritaikyta patalpa su techninėmis priemonėmis (kompiuteriu, vaizdo projektoriumi) mokymo(</w:t>
            </w:r>
            <w:proofErr w:type="spellStart"/>
            <w:r w:rsidRPr="00B51307">
              <w:t>si</w:t>
            </w:r>
            <w:proofErr w:type="spellEnd"/>
            <w:r w:rsidRPr="00B51307">
              <w:t>) medžiagai pateikti.</w:t>
            </w:r>
          </w:p>
          <w:p w:rsidR="008E3F69" w:rsidRPr="00B51307" w:rsidRDefault="008E3F69" w:rsidP="00B51307">
            <w:pPr>
              <w:widowControl w:val="0"/>
            </w:pPr>
            <w:r w:rsidRPr="00B51307">
              <w:t xml:space="preserve">Praktinio mokymo </w:t>
            </w:r>
            <w:r w:rsidR="006F5878" w:rsidRPr="00B51307">
              <w:t>vieta</w:t>
            </w:r>
            <w:r w:rsidRPr="00B51307">
              <w:t>, aprūpinta statybinių medžiagų ir darbo brėžinių pavyzdžiais, paaukštinimo įranga, darbo įrankiais, priemonėmis, inventoriumi, maketais.</w:t>
            </w:r>
          </w:p>
        </w:tc>
      </w:tr>
      <w:tr w:rsidR="00B51307" w:rsidRPr="00B51307" w:rsidTr="00B51307">
        <w:trPr>
          <w:trHeight w:val="57"/>
          <w:jc w:val="center"/>
        </w:trPr>
        <w:tc>
          <w:tcPr>
            <w:tcW w:w="947" w:type="pct"/>
          </w:tcPr>
          <w:p w:rsidR="008E3F69" w:rsidRPr="00B51307" w:rsidRDefault="008E3F69" w:rsidP="00B51307">
            <w:pPr>
              <w:pStyle w:val="2vidutinistinklelis1"/>
              <w:widowControl w:val="0"/>
            </w:pPr>
            <w:r w:rsidRPr="00B51307">
              <w:t xml:space="preserve">Reikalavimai mokytojų </w:t>
            </w:r>
            <w:r w:rsidRPr="00B51307">
              <w:lastRenderedPageBreak/>
              <w:t>dalykiniam pasirengimui (dalykinei kvalifikacijai)</w:t>
            </w:r>
          </w:p>
        </w:tc>
        <w:tc>
          <w:tcPr>
            <w:tcW w:w="4053" w:type="pct"/>
            <w:gridSpan w:val="2"/>
          </w:tcPr>
          <w:p w:rsidR="008E3F69" w:rsidRPr="00B51307" w:rsidRDefault="008E3F69" w:rsidP="00B51307">
            <w:pPr>
              <w:widowControl w:val="0"/>
            </w:pPr>
            <w:r w:rsidRPr="00B51307">
              <w:lastRenderedPageBreak/>
              <w:t>Modulį gali vesti mokytojas, turintis:</w:t>
            </w:r>
          </w:p>
          <w:p w:rsidR="008E3F69" w:rsidRPr="00B51307" w:rsidRDefault="008E3F69" w:rsidP="00B51307">
            <w:pPr>
              <w:widowControl w:val="0"/>
            </w:pPr>
            <w:r w:rsidRPr="00B51307">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E3F69" w:rsidRPr="00B51307" w:rsidRDefault="008E3F69" w:rsidP="00B51307">
            <w:pPr>
              <w:pStyle w:val="2vidutinistinklelis1"/>
              <w:widowControl w:val="0"/>
              <w:rPr>
                <w:i/>
                <w:iCs/>
              </w:rPr>
            </w:pPr>
            <w:r w:rsidRPr="00B51307">
              <w:t>2) fasadų šiltintojo</w:t>
            </w:r>
            <w:r w:rsidR="00142B39" w:rsidRPr="00B51307">
              <w:t>, ar apdailos montuotojo, ar pastolių montuotojo</w:t>
            </w:r>
            <w:r w:rsidRPr="00B51307">
              <w:t xml:space="preserve"> ar lygiavertę kvalifikaciją </w:t>
            </w:r>
            <w:r w:rsidR="00B9307E" w:rsidRPr="00B51307">
              <w:t>arba statybos inžinerijos studijų krypties ar lygiavertį išsilavinimą,</w:t>
            </w:r>
            <w:r w:rsidRPr="00B51307">
              <w:t xml:space="preserve"> arba ne mažesnę kaip 3 metų fasadų šiltintojo profesinės veiklos patirtį.</w:t>
            </w:r>
          </w:p>
        </w:tc>
      </w:tr>
    </w:tbl>
    <w:p w:rsidR="006F5878" w:rsidRPr="00B51307" w:rsidRDefault="006F5878" w:rsidP="00B51307">
      <w:pPr>
        <w:widowControl w:val="0"/>
        <w:rPr>
          <w:b/>
        </w:rPr>
      </w:pPr>
    </w:p>
    <w:p w:rsidR="00B9307E" w:rsidRPr="00B51307" w:rsidRDefault="00B9307E" w:rsidP="00B51307">
      <w:pPr>
        <w:widowControl w:val="0"/>
        <w:rPr>
          <w:b/>
        </w:rPr>
      </w:pPr>
    </w:p>
    <w:p w:rsidR="00626375" w:rsidRPr="00B51307" w:rsidRDefault="00C579B8" w:rsidP="00B51307">
      <w:pPr>
        <w:widowControl w:val="0"/>
        <w:rPr>
          <w:b/>
        </w:rPr>
      </w:pPr>
      <w:r w:rsidRPr="00B51307">
        <w:rPr>
          <w:b/>
        </w:rPr>
        <w:t>Modulio pavadinimas –</w:t>
      </w:r>
      <w:r w:rsidR="009760CB" w:rsidRPr="00B51307">
        <w:rPr>
          <w:b/>
        </w:rPr>
        <w:t xml:space="preserve"> </w:t>
      </w:r>
      <w:r w:rsidRPr="00B51307">
        <w:rPr>
          <w:b/>
        </w:rPr>
        <w:t>„</w:t>
      </w:r>
      <w:r w:rsidR="00462842" w:rsidRPr="00B51307">
        <w:rPr>
          <w:b/>
        </w:rPr>
        <w:t>Pastatų fasadų ir pamatų šiltinimas</w:t>
      </w:r>
      <w:r w:rsidRPr="00B5130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B51307" w:rsidRPr="00B51307" w:rsidTr="00B51307">
        <w:trPr>
          <w:trHeight w:val="57"/>
          <w:jc w:val="center"/>
        </w:trPr>
        <w:tc>
          <w:tcPr>
            <w:tcW w:w="947" w:type="pct"/>
          </w:tcPr>
          <w:p w:rsidR="00F32D20" w:rsidRPr="00B51307" w:rsidRDefault="00F32D20" w:rsidP="00B51307">
            <w:pPr>
              <w:pStyle w:val="Betarp"/>
              <w:widowControl w:val="0"/>
            </w:pPr>
            <w:r w:rsidRPr="00B51307">
              <w:t>Valstybinis kodas</w:t>
            </w:r>
          </w:p>
        </w:tc>
        <w:tc>
          <w:tcPr>
            <w:tcW w:w="4053" w:type="pct"/>
            <w:gridSpan w:val="2"/>
          </w:tcPr>
          <w:p w:rsidR="00F32D20" w:rsidRPr="00B51307" w:rsidRDefault="00F32D20" w:rsidP="00B51307">
            <w:pPr>
              <w:pStyle w:val="Betarp"/>
              <w:widowControl w:val="0"/>
            </w:pPr>
            <w:r w:rsidRPr="00B51307">
              <w:t>307320016</w:t>
            </w:r>
          </w:p>
        </w:tc>
      </w:tr>
      <w:tr w:rsidR="00B51307" w:rsidRPr="00B51307" w:rsidTr="00B51307">
        <w:trPr>
          <w:trHeight w:val="57"/>
          <w:jc w:val="center"/>
        </w:trPr>
        <w:tc>
          <w:tcPr>
            <w:tcW w:w="947" w:type="pct"/>
          </w:tcPr>
          <w:p w:rsidR="00F32D20" w:rsidRPr="00B51307" w:rsidRDefault="00F32D20" w:rsidP="00B51307">
            <w:pPr>
              <w:pStyle w:val="Betarp"/>
              <w:widowControl w:val="0"/>
            </w:pPr>
            <w:r w:rsidRPr="00B51307">
              <w:t>Modulio LTKS lygis</w:t>
            </w:r>
          </w:p>
        </w:tc>
        <w:tc>
          <w:tcPr>
            <w:tcW w:w="4053" w:type="pct"/>
            <w:gridSpan w:val="2"/>
          </w:tcPr>
          <w:p w:rsidR="00F32D20" w:rsidRPr="00B51307" w:rsidRDefault="00F32D20" w:rsidP="00B51307">
            <w:pPr>
              <w:pStyle w:val="Betarp"/>
              <w:widowControl w:val="0"/>
            </w:pPr>
            <w:r w:rsidRPr="00B51307">
              <w:t>III</w:t>
            </w:r>
          </w:p>
        </w:tc>
      </w:tr>
      <w:tr w:rsidR="00B51307" w:rsidRPr="00B51307" w:rsidTr="00B51307">
        <w:trPr>
          <w:trHeight w:val="57"/>
          <w:jc w:val="center"/>
        </w:trPr>
        <w:tc>
          <w:tcPr>
            <w:tcW w:w="947" w:type="pct"/>
          </w:tcPr>
          <w:p w:rsidR="00F32D20" w:rsidRPr="00B51307" w:rsidRDefault="00F32D20" w:rsidP="00B51307">
            <w:pPr>
              <w:pStyle w:val="Betarp"/>
              <w:widowControl w:val="0"/>
            </w:pPr>
            <w:r w:rsidRPr="00B51307">
              <w:t>Apimtis mokymosi kreditais</w:t>
            </w:r>
          </w:p>
        </w:tc>
        <w:tc>
          <w:tcPr>
            <w:tcW w:w="4053" w:type="pct"/>
            <w:gridSpan w:val="2"/>
          </w:tcPr>
          <w:p w:rsidR="00F32D20" w:rsidRPr="00B51307" w:rsidRDefault="00F32D20" w:rsidP="00B51307">
            <w:pPr>
              <w:pStyle w:val="Betarp"/>
              <w:widowControl w:val="0"/>
            </w:pPr>
            <w:r w:rsidRPr="00B51307">
              <w:t>10</w:t>
            </w:r>
          </w:p>
        </w:tc>
      </w:tr>
      <w:tr w:rsidR="00B51307" w:rsidRPr="00B51307" w:rsidTr="00B51307">
        <w:trPr>
          <w:trHeight w:val="57"/>
          <w:jc w:val="center"/>
        </w:trPr>
        <w:tc>
          <w:tcPr>
            <w:tcW w:w="947" w:type="pct"/>
          </w:tcPr>
          <w:p w:rsidR="00F32D20" w:rsidRPr="00B51307" w:rsidRDefault="00F32D20" w:rsidP="00B51307">
            <w:pPr>
              <w:pStyle w:val="Betarp"/>
              <w:widowControl w:val="0"/>
            </w:pPr>
            <w:r w:rsidRPr="00B51307">
              <w:t>Asmens pasirengimo mokytis modulyje reikalavimai (jei taikoma)</w:t>
            </w:r>
          </w:p>
        </w:tc>
        <w:tc>
          <w:tcPr>
            <w:tcW w:w="4053" w:type="pct"/>
            <w:gridSpan w:val="2"/>
          </w:tcPr>
          <w:p w:rsidR="00F32D20" w:rsidRPr="00B51307" w:rsidRDefault="00F32D20" w:rsidP="00B51307">
            <w:pPr>
              <w:pStyle w:val="Betarp"/>
              <w:widowControl w:val="0"/>
              <w:rPr>
                <w:i/>
              </w:rPr>
            </w:pPr>
            <w:r w:rsidRPr="00B51307">
              <w:rPr>
                <w:i/>
              </w:rPr>
              <w:t>Baigtas šis modulis:</w:t>
            </w:r>
          </w:p>
          <w:p w:rsidR="00F32D20" w:rsidRPr="00B51307" w:rsidRDefault="00F32D20" w:rsidP="00B51307">
            <w:pPr>
              <w:pStyle w:val="Betarp"/>
              <w:widowControl w:val="0"/>
            </w:pPr>
            <w:r w:rsidRPr="00B51307">
              <w:t>Bendrosios veiklos statybos objekte vykdymas (fasadų šiltintojo, apdailos ir pastolių montuotojo)</w:t>
            </w:r>
          </w:p>
        </w:tc>
      </w:tr>
      <w:tr w:rsidR="00B51307" w:rsidRPr="00B51307" w:rsidTr="00B51307">
        <w:trPr>
          <w:trHeight w:val="57"/>
          <w:jc w:val="center"/>
        </w:trPr>
        <w:tc>
          <w:tcPr>
            <w:tcW w:w="947" w:type="pct"/>
            <w:shd w:val="clear" w:color="auto" w:fill="F2F2F2"/>
          </w:tcPr>
          <w:p w:rsidR="00F32D20" w:rsidRPr="00B51307" w:rsidRDefault="00F32D20" w:rsidP="00B51307">
            <w:pPr>
              <w:pStyle w:val="Betarp"/>
              <w:widowControl w:val="0"/>
              <w:rPr>
                <w:bCs/>
                <w:iCs/>
              </w:rPr>
            </w:pPr>
            <w:r w:rsidRPr="00B51307">
              <w:t>Kompetencijos</w:t>
            </w:r>
          </w:p>
        </w:tc>
        <w:tc>
          <w:tcPr>
            <w:tcW w:w="1129" w:type="pct"/>
            <w:shd w:val="clear" w:color="auto" w:fill="F2F2F2"/>
          </w:tcPr>
          <w:p w:rsidR="00F32D20" w:rsidRPr="00B51307" w:rsidRDefault="00F32D20" w:rsidP="00B51307">
            <w:pPr>
              <w:pStyle w:val="Betarp"/>
              <w:widowControl w:val="0"/>
              <w:rPr>
                <w:bCs/>
                <w:iCs/>
              </w:rPr>
            </w:pPr>
            <w:r w:rsidRPr="00B51307">
              <w:rPr>
                <w:bCs/>
                <w:iCs/>
              </w:rPr>
              <w:t>Mokymosi rezultatai</w:t>
            </w:r>
          </w:p>
        </w:tc>
        <w:tc>
          <w:tcPr>
            <w:tcW w:w="2924" w:type="pct"/>
            <w:shd w:val="clear" w:color="auto" w:fill="F2F2F2"/>
          </w:tcPr>
          <w:p w:rsidR="00F32D20" w:rsidRPr="00B51307" w:rsidRDefault="00F32D20" w:rsidP="00B51307">
            <w:pPr>
              <w:pStyle w:val="Betarp"/>
              <w:widowControl w:val="0"/>
              <w:rPr>
                <w:bCs/>
                <w:iCs/>
              </w:rPr>
            </w:pPr>
            <w:r w:rsidRPr="00B51307">
              <w:rPr>
                <w:bCs/>
                <w:iCs/>
              </w:rPr>
              <w:t>Rekomenduojamas turinys mokymosi rezultatams pasiekti</w:t>
            </w:r>
          </w:p>
        </w:tc>
      </w:tr>
      <w:tr w:rsidR="00B51307" w:rsidRPr="00B51307" w:rsidTr="00B51307">
        <w:trPr>
          <w:trHeight w:val="57"/>
          <w:jc w:val="center"/>
        </w:trPr>
        <w:tc>
          <w:tcPr>
            <w:tcW w:w="947" w:type="pct"/>
            <w:vMerge w:val="restart"/>
          </w:tcPr>
          <w:p w:rsidR="00F32D20" w:rsidRPr="00B51307" w:rsidRDefault="00F32D20" w:rsidP="00B51307">
            <w:pPr>
              <w:pStyle w:val="Betarp"/>
              <w:widowControl w:val="0"/>
            </w:pPr>
            <w:r w:rsidRPr="00B51307">
              <w:t>1. Paruošti šiltinamų fasadų paviršius.</w:t>
            </w:r>
          </w:p>
        </w:tc>
        <w:tc>
          <w:tcPr>
            <w:tcW w:w="1129" w:type="pct"/>
          </w:tcPr>
          <w:p w:rsidR="00F32D20" w:rsidRPr="00B51307" w:rsidRDefault="00F32D20" w:rsidP="00B51307">
            <w:pPr>
              <w:widowControl w:val="0"/>
              <w:autoSpaceDE w:val="0"/>
              <w:autoSpaceDN w:val="0"/>
              <w:adjustRightInd w:val="0"/>
              <w:rPr>
                <w:rFonts w:ascii="Myriad Pro" w:hAnsi="Myriad Pro" w:cs="Myriad Pro"/>
                <w:sz w:val="23"/>
                <w:szCs w:val="23"/>
              </w:rPr>
            </w:pPr>
            <w:r w:rsidRPr="00B51307">
              <w:t>1.1. Apibūdinti fasadų šiltintojo saugos ir sveikatos reikalavimus.</w:t>
            </w:r>
          </w:p>
        </w:tc>
        <w:tc>
          <w:tcPr>
            <w:tcW w:w="2924" w:type="pct"/>
          </w:tcPr>
          <w:p w:rsidR="00F32D20" w:rsidRPr="00B51307" w:rsidRDefault="00F32D20" w:rsidP="00B51307">
            <w:pPr>
              <w:pStyle w:val="Sraopastraipa"/>
              <w:widowControl w:val="0"/>
              <w:tabs>
                <w:tab w:val="left" w:pos="514"/>
              </w:tabs>
              <w:ind w:left="0"/>
            </w:pPr>
            <w:r w:rsidRPr="00B51307">
              <w:rPr>
                <w:b/>
              </w:rPr>
              <w:t>Tema.</w:t>
            </w:r>
            <w:r w:rsidRPr="00B51307">
              <w:t xml:space="preserve"> </w:t>
            </w:r>
            <w:r w:rsidRPr="00B51307">
              <w:rPr>
                <w:b/>
                <w:i/>
              </w:rPr>
              <w:t>Fasad</w:t>
            </w:r>
            <w:r w:rsidRPr="00B51307">
              <w:rPr>
                <w:b/>
                <w:i/>
                <w:spacing w:val="-1"/>
              </w:rPr>
              <w:t>ų</w:t>
            </w:r>
            <w:r w:rsidRPr="00B51307">
              <w:rPr>
                <w:b/>
                <w:i/>
                <w:spacing w:val="2"/>
              </w:rPr>
              <w:t xml:space="preserve"> </w:t>
            </w:r>
            <w:r w:rsidRPr="00B51307">
              <w:rPr>
                <w:b/>
                <w:i/>
                <w:spacing w:val="-1"/>
              </w:rPr>
              <w:t>šiltintojo</w:t>
            </w:r>
            <w:r w:rsidRPr="00B51307">
              <w:rPr>
                <w:b/>
                <w:i/>
              </w:rPr>
              <w:t xml:space="preserve"> saugos ir sveikatos reikalavimai</w:t>
            </w:r>
          </w:p>
          <w:p w:rsidR="00F32D20" w:rsidRPr="00B51307" w:rsidRDefault="00F32D20" w:rsidP="00B51307">
            <w:pPr>
              <w:pStyle w:val="Betarp"/>
              <w:widowControl w:val="0"/>
              <w:numPr>
                <w:ilvl w:val="0"/>
                <w:numId w:val="16"/>
              </w:numPr>
              <w:tabs>
                <w:tab w:val="left" w:pos="514"/>
              </w:tabs>
              <w:ind w:left="357" w:hanging="357"/>
            </w:pPr>
            <w:r w:rsidRPr="00B51307">
              <w:t>Fasad</w:t>
            </w:r>
            <w:r w:rsidRPr="00B51307">
              <w:rPr>
                <w:spacing w:val="-1"/>
              </w:rPr>
              <w:t>ų</w:t>
            </w:r>
            <w:r w:rsidRPr="00B51307">
              <w:rPr>
                <w:spacing w:val="2"/>
              </w:rPr>
              <w:t xml:space="preserve"> </w:t>
            </w:r>
            <w:r w:rsidRPr="00B51307">
              <w:rPr>
                <w:spacing w:val="-1"/>
              </w:rPr>
              <w:t>šiltintojo</w:t>
            </w:r>
            <w:r w:rsidRPr="00B51307">
              <w:rPr>
                <w:b/>
                <w:i/>
                <w:spacing w:val="-1"/>
              </w:rPr>
              <w:t xml:space="preserve"> </w:t>
            </w:r>
            <w:r w:rsidRPr="00B51307">
              <w:t>saugos ir sveikatos instrukcija</w:t>
            </w:r>
          </w:p>
          <w:p w:rsidR="00F32D20" w:rsidRPr="00B51307" w:rsidRDefault="00F32D20" w:rsidP="00B51307">
            <w:pPr>
              <w:pStyle w:val="Betarp"/>
              <w:widowControl w:val="0"/>
              <w:numPr>
                <w:ilvl w:val="0"/>
                <w:numId w:val="16"/>
              </w:numPr>
              <w:shd w:val="clear" w:color="auto" w:fill="FFFFFF"/>
              <w:tabs>
                <w:tab w:val="left" w:pos="514"/>
                <w:tab w:val="left" w:pos="1445"/>
              </w:tabs>
              <w:autoSpaceDE w:val="0"/>
              <w:autoSpaceDN w:val="0"/>
              <w:adjustRightInd w:val="0"/>
              <w:ind w:left="357" w:hanging="357"/>
            </w:pPr>
            <w:r w:rsidRPr="00B51307">
              <w:t>Fasad</w:t>
            </w:r>
            <w:r w:rsidRPr="00B51307">
              <w:rPr>
                <w:spacing w:val="-1"/>
              </w:rPr>
              <w:t>ų</w:t>
            </w:r>
            <w:r w:rsidRPr="00B51307">
              <w:rPr>
                <w:spacing w:val="2"/>
              </w:rPr>
              <w:t xml:space="preserve"> </w:t>
            </w:r>
            <w:r w:rsidRPr="00B51307">
              <w:rPr>
                <w:spacing w:val="-1"/>
              </w:rPr>
              <w:t>šiltintojo</w:t>
            </w:r>
            <w:r w:rsidRPr="00B51307">
              <w:t xml:space="preserve"> saugumą užtikrinanti įranga, asmeninės apsaugos priemonės</w:t>
            </w:r>
          </w:p>
        </w:tc>
      </w:tr>
      <w:tr w:rsidR="00B51307" w:rsidRPr="00B51307" w:rsidTr="00B51307">
        <w:trPr>
          <w:trHeight w:val="57"/>
          <w:jc w:val="center"/>
        </w:trPr>
        <w:tc>
          <w:tcPr>
            <w:tcW w:w="947" w:type="pct"/>
            <w:vMerge/>
          </w:tcPr>
          <w:p w:rsidR="00F32D20" w:rsidRPr="00B51307" w:rsidRDefault="00F32D20" w:rsidP="00B51307">
            <w:pPr>
              <w:pStyle w:val="Betarp"/>
              <w:widowControl w:val="0"/>
            </w:pPr>
          </w:p>
        </w:tc>
        <w:tc>
          <w:tcPr>
            <w:tcW w:w="1129" w:type="pct"/>
          </w:tcPr>
          <w:p w:rsidR="00F32D20" w:rsidRPr="00B51307" w:rsidRDefault="00F32D20" w:rsidP="00B51307">
            <w:pPr>
              <w:widowControl w:val="0"/>
              <w:autoSpaceDE w:val="0"/>
              <w:autoSpaceDN w:val="0"/>
              <w:adjustRightInd w:val="0"/>
            </w:pPr>
            <w:r w:rsidRPr="00B51307">
              <w:t>1.2. Apibūdinti šiltinamų pastatų fasadų ir pamatų paviršių paruošimo technologiją.</w:t>
            </w:r>
          </w:p>
        </w:tc>
        <w:tc>
          <w:tcPr>
            <w:tcW w:w="2924" w:type="pct"/>
          </w:tcPr>
          <w:p w:rsidR="00F32D20" w:rsidRPr="00B51307" w:rsidRDefault="00F32D20" w:rsidP="00B51307">
            <w:pPr>
              <w:pStyle w:val="Betarp"/>
              <w:widowControl w:val="0"/>
              <w:tabs>
                <w:tab w:val="left" w:pos="89"/>
                <w:tab w:val="left" w:pos="373"/>
                <w:tab w:val="left" w:pos="1870"/>
              </w:tabs>
              <w:rPr>
                <w:b/>
                <w:i/>
              </w:rPr>
            </w:pPr>
            <w:r w:rsidRPr="00B51307">
              <w:rPr>
                <w:b/>
              </w:rPr>
              <w:t xml:space="preserve">Tema. </w:t>
            </w:r>
            <w:r w:rsidRPr="00B51307">
              <w:rPr>
                <w:b/>
                <w:i/>
              </w:rPr>
              <w:t>Pastatų fasadų ir pamatų paviršių paruošimo šiltinimui technologija</w:t>
            </w:r>
          </w:p>
          <w:p w:rsidR="00AB3233" w:rsidRPr="00B51307" w:rsidRDefault="00F32D20" w:rsidP="00B51307">
            <w:pPr>
              <w:pStyle w:val="ListParagraph1"/>
              <w:widowControl w:val="0"/>
              <w:numPr>
                <w:ilvl w:val="0"/>
                <w:numId w:val="17"/>
              </w:numPr>
              <w:tabs>
                <w:tab w:val="left" w:pos="89"/>
                <w:tab w:val="left" w:pos="373"/>
                <w:tab w:val="left" w:pos="459"/>
                <w:tab w:val="left" w:pos="1870"/>
              </w:tabs>
              <w:ind w:left="0" w:firstLine="0"/>
            </w:pPr>
            <w:r w:rsidRPr="00B51307">
              <w:t>Reikalavimai šiltinamam pastatų fasadų ir pamatų paviršiui</w:t>
            </w:r>
          </w:p>
          <w:p w:rsidR="00AB3233" w:rsidRPr="00B51307" w:rsidRDefault="00F32D20" w:rsidP="00B51307">
            <w:pPr>
              <w:pStyle w:val="Sraopastraipa"/>
              <w:widowControl w:val="0"/>
              <w:numPr>
                <w:ilvl w:val="0"/>
                <w:numId w:val="17"/>
              </w:numPr>
              <w:tabs>
                <w:tab w:val="left" w:pos="89"/>
                <w:tab w:val="left" w:pos="373"/>
                <w:tab w:val="left" w:pos="459"/>
                <w:tab w:val="left" w:pos="1870"/>
              </w:tabs>
              <w:ind w:left="0" w:firstLine="0"/>
              <w:contextualSpacing/>
            </w:pPr>
            <w:r w:rsidRPr="00B51307">
              <w:t>Pastatų fasadų, pamatų paviršių paruošimo šiltinimui medžiagos</w:t>
            </w:r>
          </w:p>
          <w:p w:rsidR="00F32D20" w:rsidRPr="00B51307" w:rsidRDefault="00F32D20" w:rsidP="00B51307">
            <w:pPr>
              <w:pStyle w:val="Betarp"/>
              <w:widowControl w:val="0"/>
              <w:numPr>
                <w:ilvl w:val="0"/>
                <w:numId w:val="17"/>
              </w:numPr>
              <w:tabs>
                <w:tab w:val="left" w:pos="89"/>
                <w:tab w:val="left" w:pos="373"/>
                <w:tab w:val="left" w:pos="1870"/>
              </w:tabs>
              <w:ind w:left="0" w:firstLine="0"/>
            </w:pPr>
            <w:r w:rsidRPr="00B51307">
              <w:t>Įrankiai, priemon</w:t>
            </w:r>
            <w:r w:rsidRPr="00B51307">
              <w:rPr>
                <w:bCs/>
              </w:rPr>
              <w:t>ės</w:t>
            </w:r>
            <w:r w:rsidRPr="00B51307">
              <w:t xml:space="preserve"> pastatų fasadų ir pamatų paviršių paruošimui, jų paskirtis</w:t>
            </w:r>
          </w:p>
          <w:p w:rsidR="00F32D20" w:rsidRPr="00B51307" w:rsidRDefault="00F32D20" w:rsidP="00B51307">
            <w:pPr>
              <w:pStyle w:val="Betarp"/>
              <w:widowControl w:val="0"/>
              <w:numPr>
                <w:ilvl w:val="0"/>
                <w:numId w:val="17"/>
              </w:numPr>
              <w:tabs>
                <w:tab w:val="left" w:pos="89"/>
                <w:tab w:val="left" w:pos="373"/>
                <w:tab w:val="left" w:pos="1870"/>
              </w:tabs>
              <w:ind w:left="0" w:firstLine="0"/>
            </w:pPr>
            <w:r w:rsidRPr="00B51307">
              <w:t>Naujų ir remontuojamų mūrinių, betoninių fasadų ir pamatų paviršių paruošimo šiltinimui technologija</w:t>
            </w:r>
          </w:p>
        </w:tc>
      </w:tr>
      <w:tr w:rsidR="00B51307" w:rsidRPr="00B51307" w:rsidTr="00B51307">
        <w:trPr>
          <w:trHeight w:val="57"/>
          <w:jc w:val="center"/>
        </w:trPr>
        <w:tc>
          <w:tcPr>
            <w:tcW w:w="947" w:type="pct"/>
            <w:vMerge/>
          </w:tcPr>
          <w:p w:rsidR="00F32D20" w:rsidRPr="00B51307" w:rsidRDefault="00F32D20" w:rsidP="00B51307">
            <w:pPr>
              <w:pStyle w:val="Betarp"/>
              <w:widowControl w:val="0"/>
            </w:pPr>
          </w:p>
        </w:tc>
        <w:tc>
          <w:tcPr>
            <w:tcW w:w="1129" w:type="pct"/>
          </w:tcPr>
          <w:p w:rsidR="00F32D20" w:rsidRPr="00B51307" w:rsidRDefault="00F32D20" w:rsidP="00B51307">
            <w:pPr>
              <w:widowControl w:val="0"/>
              <w:autoSpaceDE w:val="0"/>
              <w:autoSpaceDN w:val="0"/>
              <w:adjustRightInd w:val="0"/>
            </w:pPr>
            <w:r w:rsidRPr="00B51307">
              <w:t>1.3. Paruošti pastatų fasadų paviršius šiltinimui.</w:t>
            </w:r>
          </w:p>
        </w:tc>
        <w:tc>
          <w:tcPr>
            <w:tcW w:w="2924" w:type="pct"/>
          </w:tcPr>
          <w:p w:rsidR="00F32D20" w:rsidRPr="00B51307" w:rsidRDefault="00F32D20" w:rsidP="00B51307">
            <w:pPr>
              <w:pStyle w:val="Betarp"/>
              <w:widowControl w:val="0"/>
              <w:tabs>
                <w:tab w:val="left" w:pos="89"/>
                <w:tab w:val="left" w:pos="373"/>
                <w:tab w:val="left" w:pos="1870"/>
              </w:tabs>
              <w:rPr>
                <w:b/>
                <w:i/>
              </w:rPr>
            </w:pPr>
            <w:r w:rsidRPr="00B51307">
              <w:rPr>
                <w:b/>
              </w:rPr>
              <w:t>Tema</w:t>
            </w:r>
            <w:r w:rsidRPr="00B51307">
              <w:rPr>
                <w:b/>
                <w:i/>
              </w:rPr>
              <w:t>. Pastatų</w:t>
            </w:r>
            <w:r w:rsidRPr="00B51307">
              <w:rPr>
                <w:b/>
              </w:rPr>
              <w:t xml:space="preserve"> </w:t>
            </w:r>
            <w:r w:rsidRPr="00B51307">
              <w:rPr>
                <w:b/>
                <w:i/>
              </w:rPr>
              <w:t>fasad</w:t>
            </w:r>
            <w:r w:rsidRPr="00B51307">
              <w:rPr>
                <w:b/>
                <w:i/>
                <w:spacing w:val="-1"/>
              </w:rPr>
              <w:t>ų</w:t>
            </w:r>
            <w:r w:rsidRPr="00B51307">
              <w:rPr>
                <w:b/>
                <w:i/>
              </w:rPr>
              <w:t xml:space="preserve"> paviršių šiltinimui paruošimas</w:t>
            </w:r>
          </w:p>
          <w:p w:rsidR="00F32D20" w:rsidRPr="00B51307" w:rsidRDefault="00F32D20" w:rsidP="00B51307">
            <w:pPr>
              <w:pStyle w:val="ListParagraph1"/>
              <w:widowControl w:val="0"/>
              <w:numPr>
                <w:ilvl w:val="0"/>
                <w:numId w:val="18"/>
              </w:numPr>
              <w:tabs>
                <w:tab w:val="left" w:pos="89"/>
                <w:tab w:val="left" w:pos="373"/>
                <w:tab w:val="left" w:pos="459"/>
                <w:tab w:val="left" w:pos="1870"/>
              </w:tabs>
              <w:ind w:left="0" w:firstLine="0"/>
            </w:pPr>
            <w:r w:rsidRPr="00B51307">
              <w:t>Pastatų fasad</w:t>
            </w:r>
            <w:r w:rsidRPr="00B51307">
              <w:rPr>
                <w:spacing w:val="-1"/>
              </w:rPr>
              <w:t>ų</w:t>
            </w:r>
            <w:r w:rsidRPr="00B51307">
              <w:t xml:space="preserve"> paviršiaus patikrinimas ir būkl</w:t>
            </w:r>
            <w:r w:rsidRPr="00B51307">
              <w:rPr>
                <w:bCs/>
              </w:rPr>
              <w:t>ės</w:t>
            </w:r>
            <w:r w:rsidRPr="00B51307">
              <w:t xml:space="preserve"> įvertinimas</w:t>
            </w:r>
          </w:p>
          <w:p w:rsidR="00F32D20" w:rsidRPr="00B51307" w:rsidRDefault="00F32D20" w:rsidP="00B51307">
            <w:pPr>
              <w:pStyle w:val="ListParagraph1"/>
              <w:widowControl w:val="0"/>
              <w:numPr>
                <w:ilvl w:val="0"/>
                <w:numId w:val="18"/>
              </w:numPr>
              <w:tabs>
                <w:tab w:val="left" w:pos="89"/>
                <w:tab w:val="left" w:pos="373"/>
                <w:tab w:val="left" w:pos="459"/>
                <w:tab w:val="left" w:pos="1870"/>
              </w:tabs>
              <w:ind w:left="0" w:firstLine="0"/>
            </w:pPr>
            <w:r w:rsidRPr="00B51307">
              <w:t>Med</w:t>
            </w:r>
            <w:r w:rsidRPr="00B51307">
              <w:rPr>
                <w:bCs/>
              </w:rPr>
              <w:t>ž</w:t>
            </w:r>
            <w:r w:rsidRPr="00B51307">
              <w:t>iagų pastatų fasadų paviršių paruošimui parinkimas ir paruošimas</w:t>
            </w:r>
          </w:p>
          <w:p w:rsidR="00F32D20" w:rsidRPr="00B51307" w:rsidRDefault="00F32D20" w:rsidP="00B51307">
            <w:pPr>
              <w:pStyle w:val="ListParagraph1"/>
              <w:widowControl w:val="0"/>
              <w:numPr>
                <w:ilvl w:val="0"/>
                <w:numId w:val="18"/>
              </w:numPr>
              <w:tabs>
                <w:tab w:val="left" w:pos="89"/>
                <w:tab w:val="left" w:pos="373"/>
                <w:tab w:val="left" w:pos="459"/>
                <w:tab w:val="left" w:pos="1870"/>
              </w:tabs>
              <w:ind w:left="0" w:firstLine="0"/>
            </w:pPr>
            <w:r w:rsidRPr="00B51307">
              <w:t>Įrankių, įrangos, priemonių paviršių paruošimui parinkimas</w:t>
            </w:r>
          </w:p>
          <w:p w:rsidR="00F32D20" w:rsidRPr="00B51307" w:rsidRDefault="00F32D20" w:rsidP="00B51307">
            <w:pPr>
              <w:pStyle w:val="Sraopastraipa"/>
              <w:widowControl w:val="0"/>
              <w:numPr>
                <w:ilvl w:val="0"/>
                <w:numId w:val="18"/>
              </w:numPr>
              <w:tabs>
                <w:tab w:val="left" w:pos="89"/>
                <w:tab w:val="left" w:pos="373"/>
                <w:tab w:val="left" w:pos="1870"/>
              </w:tabs>
              <w:ind w:left="0" w:firstLine="0"/>
              <w:contextualSpacing/>
            </w:pPr>
            <w:r w:rsidRPr="00B51307">
              <w:t>Naujų ir remontuojamų mūrinių, betoninių fasadų paviršių paruošimas šiltinimui</w:t>
            </w:r>
          </w:p>
        </w:tc>
      </w:tr>
      <w:tr w:rsidR="00B51307" w:rsidRPr="00B51307" w:rsidTr="00B51307">
        <w:trPr>
          <w:trHeight w:val="57"/>
          <w:jc w:val="center"/>
        </w:trPr>
        <w:tc>
          <w:tcPr>
            <w:tcW w:w="947" w:type="pct"/>
            <w:vMerge/>
          </w:tcPr>
          <w:p w:rsidR="00F32D20" w:rsidRPr="00B51307" w:rsidRDefault="00F32D20" w:rsidP="00B51307">
            <w:pPr>
              <w:pStyle w:val="Betarp"/>
              <w:widowControl w:val="0"/>
            </w:pPr>
          </w:p>
        </w:tc>
        <w:tc>
          <w:tcPr>
            <w:tcW w:w="1129" w:type="pct"/>
          </w:tcPr>
          <w:p w:rsidR="00F32D20" w:rsidRPr="00B51307" w:rsidRDefault="00F32D20" w:rsidP="00B51307">
            <w:pPr>
              <w:widowControl w:val="0"/>
              <w:autoSpaceDE w:val="0"/>
              <w:autoSpaceDN w:val="0"/>
              <w:adjustRightInd w:val="0"/>
            </w:pPr>
            <w:r w:rsidRPr="00B51307">
              <w:t>1.4. Paruošti pastatų pamatų paviršius šiltinimui.</w:t>
            </w:r>
          </w:p>
        </w:tc>
        <w:tc>
          <w:tcPr>
            <w:tcW w:w="2924" w:type="pct"/>
          </w:tcPr>
          <w:p w:rsidR="00AB3233" w:rsidRPr="00B51307" w:rsidRDefault="00F32D20" w:rsidP="00B51307">
            <w:pPr>
              <w:pStyle w:val="Betarp"/>
              <w:widowControl w:val="0"/>
              <w:tabs>
                <w:tab w:val="left" w:pos="89"/>
                <w:tab w:val="left" w:pos="373"/>
                <w:tab w:val="left" w:pos="1870"/>
              </w:tabs>
              <w:rPr>
                <w:b/>
                <w:i/>
              </w:rPr>
            </w:pPr>
            <w:r w:rsidRPr="00B51307">
              <w:rPr>
                <w:b/>
              </w:rPr>
              <w:t xml:space="preserve">Tema. </w:t>
            </w:r>
            <w:r w:rsidRPr="00B51307">
              <w:rPr>
                <w:b/>
                <w:i/>
              </w:rPr>
              <w:t>Pastatų pamatų paviršių paruošimas šiltinimui</w:t>
            </w:r>
          </w:p>
          <w:p w:rsidR="00F32D20" w:rsidRPr="00B51307" w:rsidRDefault="00F32D20" w:rsidP="00B51307">
            <w:pPr>
              <w:pStyle w:val="ListParagraph1"/>
              <w:widowControl w:val="0"/>
              <w:numPr>
                <w:ilvl w:val="0"/>
                <w:numId w:val="18"/>
              </w:numPr>
              <w:tabs>
                <w:tab w:val="left" w:pos="89"/>
                <w:tab w:val="left" w:pos="373"/>
                <w:tab w:val="left" w:pos="459"/>
                <w:tab w:val="left" w:pos="1870"/>
              </w:tabs>
              <w:ind w:left="0" w:firstLine="0"/>
            </w:pPr>
            <w:r w:rsidRPr="00B51307">
              <w:t>Pastatų pamatų paviršiaus patikrinimas ir būkl</w:t>
            </w:r>
            <w:r w:rsidRPr="00B51307">
              <w:rPr>
                <w:bCs/>
              </w:rPr>
              <w:t>ės</w:t>
            </w:r>
            <w:r w:rsidRPr="00B51307">
              <w:t xml:space="preserve"> įvertinimas</w:t>
            </w:r>
          </w:p>
          <w:p w:rsidR="00F32D20" w:rsidRPr="00B51307" w:rsidRDefault="00F32D20" w:rsidP="00B51307">
            <w:pPr>
              <w:pStyle w:val="Sraopastraipa"/>
              <w:widowControl w:val="0"/>
              <w:numPr>
                <w:ilvl w:val="0"/>
                <w:numId w:val="18"/>
              </w:numPr>
              <w:tabs>
                <w:tab w:val="left" w:pos="89"/>
                <w:tab w:val="left" w:pos="373"/>
                <w:tab w:val="left" w:pos="459"/>
                <w:tab w:val="left" w:pos="1870"/>
              </w:tabs>
              <w:ind w:left="0" w:firstLine="0"/>
              <w:contextualSpacing/>
            </w:pPr>
            <w:r w:rsidRPr="00B51307">
              <w:t>Med</w:t>
            </w:r>
            <w:r w:rsidRPr="00B51307">
              <w:rPr>
                <w:bCs/>
              </w:rPr>
              <w:t>ž</w:t>
            </w:r>
            <w:r w:rsidRPr="00B51307">
              <w:t>iagų pamatų paviršių paruošimui parinkimas</w:t>
            </w:r>
          </w:p>
          <w:p w:rsidR="00F32D20" w:rsidRPr="00B51307" w:rsidRDefault="00F32D20" w:rsidP="00B51307">
            <w:pPr>
              <w:pStyle w:val="Betarp"/>
              <w:widowControl w:val="0"/>
              <w:numPr>
                <w:ilvl w:val="0"/>
                <w:numId w:val="18"/>
              </w:numPr>
              <w:tabs>
                <w:tab w:val="left" w:pos="89"/>
                <w:tab w:val="left" w:pos="373"/>
                <w:tab w:val="left" w:pos="1870"/>
              </w:tabs>
              <w:ind w:left="0" w:firstLine="0"/>
            </w:pPr>
            <w:r w:rsidRPr="00B51307">
              <w:t>Įrankių, priemonių pastatų pamatų paviršių paruošimui parinkimas</w:t>
            </w:r>
          </w:p>
          <w:p w:rsidR="00F32D20" w:rsidRPr="00B51307" w:rsidRDefault="00F32D20" w:rsidP="00B51307">
            <w:pPr>
              <w:pStyle w:val="Betarp"/>
              <w:widowControl w:val="0"/>
              <w:numPr>
                <w:ilvl w:val="0"/>
                <w:numId w:val="18"/>
              </w:numPr>
              <w:tabs>
                <w:tab w:val="left" w:pos="89"/>
                <w:tab w:val="left" w:pos="373"/>
                <w:tab w:val="left" w:pos="1870"/>
              </w:tabs>
              <w:ind w:left="0" w:firstLine="0"/>
            </w:pPr>
            <w:r w:rsidRPr="00B51307">
              <w:t>Naujų bei remontuojamų pastatų pamatų paviršių paruošimas šiltinimui</w:t>
            </w:r>
          </w:p>
          <w:p w:rsidR="00F32D20" w:rsidRPr="00B51307" w:rsidRDefault="00F32D20" w:rsidP="00B51307">
            <w:pPr>
              <w:pStyle w:val="Betarp"/>
              <w:widowControl w:val="0"/>
              <w:numPr>
                <w:ilvl w:val="0"/>
                <w:numId w:val="18"/>
              </w:numPr>
              <w:tabs>
                <w:tab w:val="left" w:pos="89"/>
                <w:tab w:val="left" w:pos="373"/>
                <w:tab w:val="left" w:pos="1870"/>
              </w:tabs>
              <w:ind w:left="0" w:firstLine="0"/>
            </w:pPr>
            <w:r w:rsidRPr="00B51307">
              <w:lastRenderedPageBreak/>
              <w:t>Cokolinio profilio tvirtinimas prie sienos</w:t>
            </w:r>
          </w:p>
        </w:tc>
      </w:tr>
      <w:tr w:rsidR="00B51307" w:rsidRPr="00B51307" w:rsidTr="00B51307">
        <w:trPr>
          <w:trHeight w:val="57"/>
          <w:jc w:val="center"/>
        </w:trPr>
        <w:tc>
          <w:tcPr>
            <w:tcW w:w="947" w:type="pct"/>
            <w:vMerge/>
          </w:tcPr>
          <w:p w:rsidR="00F32D20" w:rsidRPr="00B51307" w:rsidRDefault="00F32D20" w:rsidP="00B51307">
            <w:pPr>
              <w:pStyle w:val="Betarp"/>
              <w:widowControl w:val="0"/>
            </w:pPr>
          </w:p>
        </w:tc>
        <w:tc>
          <w:tcPr>
            <w:tcW w:w="1129" w:type="pct"/>
          </w:tcPr>
          <w:p w:rsidR="00F32D20" w:rsidRPr="00B51307" w:rsidRDefault="00F32D20" w:rsidP="00B51307">
            <w:pPr>
              <w:pStyle w:val="Betarp"/>
              <w:widowControl w:val="0"/>
            </w:pPr>
            <w:r w:rsidRPr="00B51307">
              <w:t>1.5. Įrengti drenažą.</w:t>
            </w:r>
          </w:p>
        </w:tc>
        <w:tc>
          <w:tcPr>
            <w:tcW w:w="2924" w:type="pct"/>
          </w:tcPr>
          <w:p w:rsidR="00F32D20" w:rsidRPr="00B51307" w:rsidRDefault="00F32D20" w:rsidP="00B51307">
            <w:pPr>
              <w:pStyle w:val="Betarp"/>
              <w:widowControl w:val="0"/>
              <w:rPr>
                <w:b/>
                <w:i/>
              </w:rPr>
            </w:pPr>
            <w:r w:rsidRPr="00B51307">
              <w:rPr>
                <w:b/>
              </w:rPr>
              <w:t xml:space="preserve">Tema. </w:t>
            </w:r>
            <w:r w:rsidRPr="00B51307">
              <w:rPr>
                <w:b/>
                <w:i/>
              </w:rPr>
              <w:t>Drenažo įrengimas</w:t>
            </w:r>
          </w:p>
          <w:p w:rsidR="00F32D20" w:rsidRPr="00B51307" w:rsidRDefault="00F32D20" w:rsidP="00B51307">
            <w:pPr>
              <w:pStyle w:val="Betarp"/>
              <w:widowControl w:val="0"/>
              <w:numPr>
                <w:ilvl w:val="0"/>
                <w:numId w:val="18"/>
              </w:numPr>
              <w:tabs>
                <w:tab w:val="left" w:pos="89"/>
                <w:tab w:val="left" w:pos="373"/>
                <w:tab w:val="left" w:pos="1870"/>
              </w:tabs>
              <w:ind w:left="0" w:firstLine="0"/>
            </w:pPr>
            <w:r w:rsidRPr="00B51307">
              <w:t>Reikalavimai drenažo įrengimui</w:t>
            </w:r>
          </w:p>
          <w:p w:rsidR="00F32D20" w:rsidRPr="00B51307" w:rsidRDefault="00F32D20" w:rsidP="00B51307">
            <w:pPr>
              <w:pStyle w:val="Betarp"/>
              <w:widowControl w:val="0"/>
              <w:numPr>
                <w:ilvl w:val="0"/>
                <w:numId w:val="18"/>
              </w:numPr>
              <w:tabs>
                <w:tab w:val="left" w:pos="89"/>
                <w:tab w:val="left" w:pos="373"/>
                <w:tab w:val="left" w:pos="1870"/>
              </w:tabs>
              <w:ind w:left="0" w:firstLine="0"/>
            </w:pPr>
            <w:r w:rsidRPr="00B51307">
              <w:t>Drenažo įrengimo technologija</w:t>
            </w:r>
          </w:p>
          <w:p w:rsidR="00F32D20" w:rsidRPr="00B51307" w:rsidRDefault="00F32D20" w:rsidP="00B51307">
            <w:pPr>
              <w:pStyle w:val="Betarp"/>
              <w:widowControl w:val="0"/>
              <w:numPr>
                <w:ilvl w:val="0"/>
                <w:numId w:val="18"/>
              </w:numPr>
              <w:tabs>
                <w:tab w:val="left" w:pos="89"/>
                <w:tab w:val="left" w:pos="373"/>
                <w:tab w:val="left" w:pos="1870"/>
              </w:tabs>
              <w:ind w:left="0" w:firstLine="0"/>
            </w:pPr>
            <w:r w:rsidRPr="00B51307">
              <w:t>Drenažo įrengimo kokybės vertinimas</w:t>
            </w:r>
          </w:p>
        </w:tc>
      </w:tr>
      <w:tr w:rsidR="00B51307" w:rsidRPr="00B51307" w:rsidTr="00B51307">
        <w:trPr>
          <w:trHeight w:val="57"/>
          <w:jc w:val="center"/>
        </w:trPr>
        <w:tc>
          <w:tcPr>
            <w:tcW w:w="947" w:type="pct"/>
            <w:vMerge w:val="restart"/>
          </w:tcPr>
          <w:p w:rsidR="00F32D20" w:rsidRPr="00B51307" w:rsidRDefault="00F32D20" w:rsidP="005D0688">
            <w:pPr>
              <w:pStyle w:val="Betarp"/>
              <w:widowControl w:val="0"/>
            </w:pPr>
            <w:r w:rsidRPr="00B51307">
              <w:t>2. Pritvirtinti termoizoliacin</w:t>
            </w:r>
            <w:r w:rsidR="005D0688">
              <w:t>ę</w:t>
            </w:r>
            <w:r w:rsidRPr="00B51307">
              <w:t xml:space="preserve"> medžiagą</w:t>
            </w:r>
          </w:p>
        </w:tc>
        <w:tc>
          <w:tcPr>
            <w:tcW w:w="1129" w:type="pct"/>
          </w:tcPr>
          <w:p w:rsidR="00F32D20" w:rsidRPr="00B51307" w:rsidRDefault="00F32D20" w:rsidP="00B51307">
            <w:pPr>
              <w:widowControl w:val="0"/>
              <w:autoSpaceDE w:val="0"/>
              <w:autoSpaceDN w:val="0"/>
              <w:adjustRightInd w:val="0"/>
            </w:pPr>
            <w:r w:rsidRPr="00B51307">
              <w:t>2.1. Apibūdinti pastatų fasadų ir pamatų šiltinimo termoizoliacinėmis medžiagomis technologiją.</w:t>
            </w:r>
          </w:p>
        </w:tc>
        <w:tc>
          <w:tcPr>
            <w:tcW w:w="2924" w:type="pct"/>
          </w:tcPr>
          <w:p w:rsidR="00F32D20" w:rsidRPr="00B51307" w:rsidRDefault="00F32D20" w:rsidP="00B51307">
            <w:pPr>
              <w:pStyle w:val="Betarp"/>
              <w:widowControl w:val="0"/>
              <w:tabs>
                <w:tab w:val="left" w:pos="89"/>
                <w:tab w:val="left" w:pos="373"/>
                <w:tab w:val="left" w:pos="1870"/>
              </w:tabs>
              <w:rPr>
                <w:b/>
                <w:i/>
              </w:rPr>
            </w:pPr>
            <w:r w:rsidRPr="00B51307">
              <w:rPr>
                <w:b/>
              </w:rPr>
              <w:t xml:space="preserve">Tema. </w:t>
            </w:r>
            <w:r w:rsidRPr="00B51307">
              <w:rPr>
                <w:b/>
                <w:i/>
              </w:rPr>
              <w:t>Pastatų šiltinimo sistemos.</w:t>
            </w:r>
          </w:p>
          <w:p w:rsidR="00F32D20" w:rsidRPr="00B51307" w:rsidRDefault="00F32D20" w:rsidP="00B51307">
            <w:pPr>
              <w:pStyle w:val="Betarp"/>
              <w:widowControl w:val="0"/>
              <w:tabs>
                <w:tab w:val="left" w:pos="89"/>
                <w:tab w:val="left" w:pos="373"/>
                <w:tab w:val="left" w:pos="1870"/>
              </w:tabs>
            </w:pPr>
            <w:r w:rsidRPr="00B51307">
              <w:rPr>
                <w:b/>
              </w:rPr>
              <w:t xml:space="preserve">Tema. </w:t>
            </w:r>
            <w:r w:rsidRPr="00B51307">
              <w:rPr>
                <w:b/>
                <w:i/>
              </w:rPr>
              <w:t>Medžiagos pastatų fasadų ir pamatų šiltinimui termoizoliacinėmis plokštėmis</w:t>
            </w:r>
          </w:p>
          <w:p w:rsidR="00F32D20" w:rsidRPr="00B51307" w:rsidRDefault="00F32D20" w:rsidP="00B51307">
            <w:pPr>
              <w:pStyle w:val="Betarp"/>
              <w:widowControl w:val="0"/>
              <w:numPr>
                <w:ilvl w:val="0"/>
                <w:numId w:val="20"/>
              </w:numPr>
              <w:tabs>
                <w:tab w:val="left" w:pos="89"/>
                <w:tab w:val="left" w:pos="373"/>
                <w:tab w:val="left" w:pos="1870"/>
              </w:tabs>
              <w:ind w:left="0" w:firstLine="0"/>
            </w:pPr>
            <w:r w:rsidRPr="00B51307">
              <w:t>Termoizoliacinių plokščių rūšys, jų savybės</w:t>
            </w:r>
          </w:p>
          <w:p w:rsidR="00F32D20" w:rsidRPr="00B51307" w:rsidRDefault="00F32D20" w:rsidP="00B51307">
            <w:pPr>
              <w:pStyle w:val="Betarp"/>
              <w:widowControl w:val="0"/>
              <w:numPr>
                <w:ilvl w:val="0"/>
                <w:numId w:val="20"/>
              </w:numPr>
              <w:tabs>
                <w:tab w:val="left" w:pos="89"/>
                <w:tab w:val="left" w:pos="373"/>
                <w:tab w:val="left" w:pos="1870"/>
              </w:tabs>
              <w:ind w:left="0" w:firstLine="0"/>
            </w:pPr>
            <w:r w:rsidRPr="00B51307">
              <w:t>Termoizoliacinių plokščių tvirtinimo medžiagos ir priemonės</w:t>
            </w:r>
          </w:p>
          <w:p w:rsidR="00F32D20" w:rsidRPr="00B51307" w:rsidRDefault="00F32D20" w:rsidP="00B51307">
            <w:pPr>
              <w:pStyle w:val="Betarp"/>
              <w:widowControl w:val="0"/>
              <w:numPr>
                <w:ilvl w:val="0"/>
                <w:numId w:val="20"/>
              </w:numPr>
              <w:tabs>
                <w:tab w:val="left" w:pos="89"/>
                <w:tab w:val="left" w:pos="373"/>
                <w:tab w:val="left" w:pos="1870"/>
              </w:tabs>
              <w:ind w:left="0" w:firstLine="0"/>
            </w:pPr>
            <w:r w:rsidRPr="00B51307">
              <w:t>Kitų šiltinimo sistemos sluoksnių medžiagos</w:t>
            </w:r>
          </w:p>
          <w:p w:rsidR="00AB3233" w:rsidRPr="00B51307" w:rsidRDefault="00F32D20" w:rsidP="00B51307">
            <w:pPr>
              <w:pStyle w:val="Betarp"/>
              <w:widowControl w:val="0"/>
              <w:tabs>
                <w:tab w:val="left" w:pos="89"/>
                <w:tab w:val="left" w:pos="373"/>
                <w:tab w:val="left" w:pos="1870"/>
              </w:tabs>
              <w:rPr>
                <w:b/>
                <w:i/>
              </w:rPr>
            </w:pPr>
            <w:r w:rsidRPr="00B51307">
              <w:rPr>
                <w:b/>
              </w:rPr>
              <w:t xml:space="preserve">Tema. </w:t>
            </w:r>
            <w:r w:rsidRPr="00B51307">
              <w:rPr>
                <w:b/>
                <w:i/>
              </w:rPr>
              <w:t>Įrankiai ir įranga</w:t>
            </w:r>
            <w:r w:rsidRPr="00B51307">
              <w:rPr>
                <w:b/>
              </w:rPr>
              <w:t xml:space="preserve"> </w:t>
            </w:r>
            <w:r w:rsidRPr="00B51307">
              <w:rPr>
                <w:b/>
                <w:i/>
              </w:rPr>
              <w:t>pastatų fasadų, pamatų šiltinimo darbams</w:t>
            </w:r>
          </w:p>
          <w:p w:rsidR="00F32D20" w:rsidRPr="00B51307" w:rsidRDefault="00F32D20" w:rsidP="00B51307">
            <w:pPr>
              <w:pStyle w:val="Betarp"/>
              <w:widowControl w:val="0"/>
              <w:numPr>
                <w:ilvl w:val="0"/>
                <w:numId w:val="19"/>
              </w:numPr>
              <w:tabs>
                <w:tab w:val="left" w:pos="89"/>
                <w:tab w:val="left" w:pos="373"/>
                <w:tab w:val="left" w:pos="1870"/>
              </w:tabs>
              <w:ind w:left="0" w:firstLine="0"/>
              <w:rPr>
                <w:bCs/>
              </w:rPr>
            </w:pPr>
            <w:r w:rsidRPr="00B51307">
              <w:rPr>
                <w:bCs/>
              </w:rPr>
              <w:t xml:space="preserve">Matavimo ir tikrinimo prietaisai, </w:t>
            </w:r>
            <w:r w:rsidRPr="00B51307">
              <w:t>įrankiai, jų paskirtis</w:t>
            </w:r>
          </w:p>
          <w:p w:rsidR="00F32D20" w:rsidRPr="00B51307" w:rsidRDefault="00F32D20" w:rsidP="00B51307">
            <w:pPr>
              <w:pStyle w:val="Betarp"/>
              <w:widowControl w:val="0"/>
              <w:numPr>
                <w:ilvl w:val="0"/>
                <w:numId w:val="19"/>
              </w:numPr>
              <w:tabs>
                <w:tab w:val="left" w:pos="89"/>
                <w:tab w:val="left" w:pos="373"/>
                <w:tab w:val="left" w:pos="1870"/>
              </w:tabs>
              <w:ind w:left="0" w:firstLine="0"/>
              <w:rPr>
                <w:bCs/>
              </w:rPr>
            </w:pPr>
            <w:r w:rsidRPr="00B51307">
              <w:t>Pastatų fasadų ir pamatų</w:t>
            </w:r>
            <w:r w:rsidRPr="00B51307">
              <w:rPr>
                <w:i/>
              </w:rPr>
              <w:t xml:space="preserve"> š</w:t>
            </w:r>
            <w:r w:rsidRPr="00B51307">
              <w:t>iltinimo medžiagų paruo</w:t>
            </w:r>
            <w:r w:rsidRPr="00B51307">
              <w:rPr>
                <w:spacing w:val="-1"/>
              </w:rPr>
              <w:t>šimo</w:t>
            </w:r>
            <w:r w:rsidRPr="00B51307">
              <w:t xml:space="preserve"> įrankiai, jų paskirtis</w:t>
            </w:r>
          </w:p>
          <w:p w:rsidR="00F32D20" w:rsidRPr="00B51307" w:rsidRDefault="00F32D20" w:rsidP="00B51307">
            <w:pPr>
              <w:pStyle w:val="Betarp"/>
              <w:widowControl w:val="0"/>
              <w:numPr>
                <w:ilvl w:val="0"/>
                <w:numId w:val="19"/>
              </w:numPr>
              <w:tabs>
                <w:tab w:val="left" w:pos="89"/>
                <w:tab w:val="left" w:pos="373"/>
                <w:tab w:val="left" w:pos="1870"/>
              </w:tabs>
              <w:ind w:left="0" w:firstLine="0"/>
              <w:rPr>
                <w:bCs/>
              </w:rPr>
            </w:pPr>
            <w:r w:rsidRPr="00B51307">
              <w:t>Termoizoliacinių plokščių klijavimo ir armuojamojo sluoksnio įrengimo įrankiai, jų paskirtis</w:t>
            </w:r>
          </w:p>
          <w:p w:rsidR="00F32D20" w:rsidRPr="00B51307" w:rsidRDefault="00F32D20" w:rsidP="00B51307">
            <w:pPr>
              <w:pStyle w:val="Betarp"/>
              <w:widowControl w:val="0"/>
              <w:tabs>
                <w:tab w:val="left" w:pos="89"/>
                <w:tab w:val="left" w:pos="373"/>
                <w:tab w:val="left" w:pos="1870"/>
              </w:tabs>
              <w:rPr>
                <w:b/>
                <w:i/>
              </w:rPr>
            </w:pPr>
            <w:r w:rsidRPr="00B51307">
              <w:rPr>
                <w:b/>
              </w:rPr>
              <w:t xml:space="preserve">Tema. </w:t>
            </w:r>
            <w:r w:rsidRPr="00B51307">
              <w:rPr>
                <w:b/>
                <w:i/>
              </w:rPr>
              <w:t>Pastatų fasadų ir pamatų šiltinimo termoizoliacinėmis plokštėmis technologija</w:t>
            </w:r>
          </w:p>
          <w:p w:rsidR="00F32D20" w:rsidRPr="00B51307" w:rsidRDefault="00F32D20" w:rsidP="00B51307">
            <w:pPr>
              <w:pStyle w:val="Betarp"/>
              <w:widowControl w:val="0"/>
              <w:numPr>
                <w:ilvl w:val="0"/>
                <w:numId w:val="21"/>
              </w:numPr>
              <w:tabs>
                <w:tab w:val="left" w:pos="89"/>
                <w:tab w:val="left" w:pos="373"/>
                <w:tab w:val="left" w:pos="1870"/>
              </w:tabs>
              <w:ind w:left="0" w:firstLine="0"/>
            </w:pPr>
            <w:r w:rsidRPr="00B51307">
              <w:t>Pastatų fasadų ir pamatų šiltinimo darbų atlikimo sąlygos</w:t>
            </w:r>
          </w:p>
          <w:p w:rsidR="00F32D20" w:rsidRPr="00B51307" w:rsidRDefault="00F32D20" w:rsidP="00B51307">
            <w:pPr>
              <w:pStyle w:val="Betarp"/>
              <w:widowControl w:val="0"/>
              <w:numPr>
                <w:ilvl w:val="0"/>
                <w:numId w:val="18"/>
              </w:numPr>
              <w:tabs>
                <w:tab w:val="left" w:pos="89"/>
                <w:tab w:val="left" w:pos="373"/>
                <w:tab w:val="left" w:pos="1870"/>
              </w:tabs>
              <w:ind w:left="0" w:firstLine="0"/>
            </w:pPr>
            <w:r w:rsidRPr="00B51307">
              <w:t>Pastatų fasadų šiltinimo technologinė darbų seka</w:t>
            </w:r>
          </w:p>
          <w:p w:rsidR="00F32D20" w:rsidRPr="00B51307" w:rsidRDefault="00F32D20" w:rsidP="00B51307">
            <w:pPr>
              <w:pStyle w:val="Betarp"/>
              <w:widowControl w:val="0"/>
              <w:numPr>
                <w:ilvl w:val="0"/>
                <w:numId w:val="18"/>
              </w:numPr>
              <w:tabs>
                <w:tab w:val="left" w:pos="89"/>
                <w:tab w:val="left" w:pos="373"/>
                <w:tab w:val="left" w:pos="1870"/>
              </w:tabs>
              <w:ind w:left="0" w:firstLine="0"/>
            </w:pPr>
            <w:r w:rsidRPr="00B51307">
              <w:t>Pamatų ir cokolio šiltinimo specifika, technologinė darbų seka</w:t>
            </w:r>
          </w:p>
          <w:p w:rsidR="00F32D20" w:rsidRPr="00B51307" w:rsidRDefault="00F32D20" w:rsidP="00B51307">
            <w:pPr>
              <w:pStyle w:val="Betarp"/>
              <w:widowControl w:val="0"/>
              <w:numPr>
                <w:ilvl w:val="0"/>
                <w:numId w:val="18"/>
              </w:numPr>
              <w:tabs>
                <w:tab w:val="left" w:pos="89"/>
                <w:tab w:val="left" w:pos="373"/>
                <w:tab w:val="left" w:pos="1870"/>
              </w:tabs>
              <w:ind w:left="0" w:firstLine="0"/>
            </w:pPr>
            <w:r w:rsidRPr="00B51307">
              <w:t>Termoizoliacinių plokščių klijavimo technologinis procesas</w:t>
            </w:r>
          </w:p>
          <w:p w:rsidR="00F32D20" w:rsidRPr="00B51307" w:rsidRDefault="00F32D20" w:rsidP="00B51307">
            <w:pPr>
              <w:pStyle w:val="Betarp"/>
              <w:widowControl w:val="0"/>
              <w:numPr>
                <w:ilvl w:val="0"/>
                <w:numId w:val="18"/>
              </w:numPr>
              <w:tabs>
                <w:tab w:val="left" w:pos="89"/>
                <w:tab w:val="left" w:pos="373"/>
                <w:tab w:val="left" w:pos="1870"/>
              </w:tabs>
              <w:ind w:left="0" w:firstLine="0"/>
            </w:pPr>
            <w:r w:rsidRPr="00B51307">
              <w:t>Smeigių tvirtinimo technologinis procesas</w:t>
            </w:r>
          </w:p>
          <w:p w:rsidR="00AB3233" w:rsidRPr="00B51307" w:rsidRDefault="00F32D20" w:rsidP="00B51307">
            <w:pPr>
              <w:pStyle w:val="Betarp"/>
              <w:widowControl w:val="0"/>
              <w:numPr>
                <w:ilvl w:val="0"/>
                <w:numId w:val="18"/>
              </w:numPr>
              <w:tabs>
                <w:tab w:val="left" w:pos="89"/>
                <w:tab w:val="left" w:pos="373"/>
                <w:tab w:val="left" w:pos="1870"/>
              </w:tabs>
              <w:ind w:left="0" w:firstLine="0"/>
            </w:pPr>
            <w:r w:rsidRPr="00B51307">
              <w:t>Armuojamojo sluoksnio įrengimo technologinis procesas</w:t>
            </w:r>
          </w:p>
          <w:p w:rsidR="00F32D20" w:rsidRPr="00B51307" w:rsidRDefault="00F32D20" w:rsidP="00B51307">
            <w:pPr>
              <w:pStyle w:val="Betarp"/>
              <w:widowControl w:val="0"/>
              <w:numPr>
                <w:ilvl w:val="0"/>
                <w:numId w:val="18"/>
              </w:numPr>
              <w:tabs>
                <w:tab w:val="left" w:pos="89"/>
                <w:tab w:val="left" w:pos="373"/>
                <w:tab w:val="left" w:pos="1870"/>
              </w:tabs>
              <w:ind w:left="0" w:firstLine="0"/>
            </w:pPr>
            <w:r w:rsidRPr="00B51307">
              <w:t>Šiltinimo darbų, atliekamų esant minusinei temperatūrai, ypatumai</w:t>
            </w:r>
          </w:p>
          <w:p w:rsidR="00F32D20" w:rsidRPr="00B51307" w:rsidRDefault="00F32D20" w:rsidP="00B51307">
            <w:pPr>
              <w:pStyle w:val="Sraopastraipa"/>
              <w:widowControl w:val="0"/>
              <w:numPr>
                <w:ilvl w:val="0"/>
                <w:numId w:val="18"/>
              </w:numPr>
              <w:tabs>
                <w:tab w:val="left" w:pos="89"/>
                <w:tab w:val="left" w:pos="373"/>
                <w:tab w:val="left" w:pos="1870"/>
              </w:tabs>
              <w:ind w:left="0" w:firstLine="0"/>
              <w:contextualSpacing/>
            </w:pPr>
            <w:r w:rsidRPr="00B51307">
              <w:t>Fasadų, pamatų šiltinimo sistemos pažeidimai, jų atsiradimo priežastys, defektų pašalinimo būdai</w:t>
            </w:r>
          </w:p>
        </w:tc>
      </w:tr>
      <w:tr w:rsidR="00B51307" w:rsidRPr="00B51307" w:rsidTr="00B51307">
        <w:trPr>
          <w:trHeight w:val="57"/>
          <w:jc w:val="center"/>
        </w:trPr>
        <w:tc>
          <w:tcPr>
            <w:tcW w:w="947" w:type="pct"/>
            <w:vMerge/>
          </w:tcPr>
          <w:p w:rsidR="00F32D20" w:rsidRPr="00B51307" w:rsidRDefault="00F32D20" w:rsidP="00B51307">
            <w:pPr>
              <w:pStyle w:val="Betarp"/>
              <w:widowControl w:val="0"/>
            </w:pPr>
          </w:p>
        </w:tc>
        <w:tc>
          <w:tcPr>
            <w:tcW w:w="1129" w:type="pct"/>
          </w:tcPr>
          <w:p w:rsidR="00F32D20" w:rsidRPr="00B51307" w:rsidRDefault="00F32D20" w:rsidP="00B51307">
            <w:pPr>
              <w:widowControl w:val="0"/>
              <w:autoSpaceDE w:val="0"/>
              <w:autoSpaceDN w:val="0"/>
              <w:adjustRightInd w:val="0"/>
            </w:pPr>
            <w:r w:rsidRPr="00B51307">
              <w:t>2.2. Pritvirtinti termoizoliacines medžiagas prie pastato fasado ir pamatų pagal brėžinį.</w:t>
            </w:r>
          </w:p>
        </w:tc>
        <w:tc>
          <w:tcPr>
            <w:tcW w:w="2924" w:type="pct"/>
          </w:tcPr>
          <w:p w:rsidR="00F32D20" w:rsidRPr="00B51307" w:rsidRDefault="00F32D20" w:rsidP="00B51307">
            <w:pPr>
              <w:pStyle w:val="Betarp"/>
              <w:widowControl w:val="0"/>
              <w:tabs>
                <w:tab w:val="left" w:pos="89"/>
                <w:tab w:val="left" w:pos="373"/>
                <w:tab w:val="left" w:pos="1870"/>
              </w:tabs>
            </w:pPr>
            <w:r w:rsidRPr="00B51307">
              <w:rPr>
                <w:b/>
              </w:rPr>
              <w:t xml:space="preserve">Tema. </w:t>
            </w:r>
            <w:r w:rsidRPr="00B51307">
              <w:rPr>
                <w:b/>
                <w:i/>
              </w:rPr>
              <w:t>Medžiagų pastatų fasadų ir pamatų šiltinimui paruošimas</w:t>
            </w:r>
          </w:p>
          <w:p w:rsidR="00F32D20" w:rsidRPr="00B51307" w:rsidRDefault="00F32D20" w:rsidP="00B51307">
            <w:pPr>
              <w:pStyle w:val="Betarp"/>
              <w:widowControl w:val="0"/>
              <w:numPr>
                <w:ilvl w:val="0"/>
                <w:numId w:val="18"/>
              </w:numPr>
              <w:tabs>
                <w:tab w:val="left" w:pos="89"/>
                <w:tab w:val="left" w:pos="373"/>
                <w:tab w:val="left" w:pos="1870"/>
              </w:tabs>
              <w:ind w:left="0" w:firstLine="0"/>
            </w:pPr>
            <w:r w:rsidRPr="00B51307">
              <w:t>Termoizoliacinių plokščių paruošimas</w:t>
            </w:r>
          </w:p>
          <w:p w:rsidR="00F32D20" w:rsidRPr="00B51307" w:rsidRDefault="00F32D20" w:rsidP="00B51307">
            <w:pPr>
              <w:pStyle w:val="Betarp"/>
              <w:widowControl w:val="0"/>
              <w:numPr>
                <w:ilvl w:val="0"/>
                <w:numId w:val="18"/>
              </w:numPr>
              <w:tabs>
                <w:tab w:val="left" w:pos="89"/>
                <w:tab w:val="left" w:pos="373"/>
                <w:tab w:val="left" w:pos="1870"/>
              </w:tabs>
              <w:ind w:left="0" w:firstLine="0"/>
            </w:pPr>
            <w:r w:rsidRPr="00B51307">
              <w:t>Skiedinių, klijų, armavimo mišinių termoizoliacinei plokštei tvirtinti paruošimas</w:t>
            </w:r>
          </w:p>
          <w:p w:rsidR="00F32D20" w:rsidRPr="00B51307" w:rsidRDefault="00F32D20" w:rsidP="00B51307">
            <w:pPr>
              <w:pStyle w:val="Sraopastraipa"/>
              <w:widowControl w:val="0"/>
              <w:numPr>
                <w:ilvl w:val="0"/>
                <w:numId w:val="18"/>
              </w:numPr>
              <w:tabs>
                <w:tab w:val="left" w:pos="89"/>
                <w:tab w:val="left" w:pos="373"/>
                <w:tab w:val="left" w:pos="1870"/>
              </w:tabs>
              <w:ind w:left="0" w:firstLine="0"/>
              <w:contextualSpacing/>
            </w:pPr>
            <w:r w:rsidRPr="00B51307">
              <w:t>Kitų šiltinimo sistemos sluoksnių medžiagų paruošimas</w:t>
            </w:r>
          </w:p>
          <w:p w:rsidR="00AB3233" w:rsidRPr="00B51307" w:rsidRDefault="00F32D20" w:rsidP="00B51307">
            <w:pPr>
              <w:pStyle w:val="Betarp"/>
              <w:widowControl w:val="0"/>
              <w:tabs>
                <w:tab w:val="left" w:pos="89"/>
                <w:tab w:val="left" w:pos="231"/>
                <w:tab w:val="left" w:pos="373"/>
                <w:tab w:val="left" w:pos="1870"/>
              </w:tabs>
            </w:pPr>
            <w:r w:rsidRPr="00B51307">
              <w:rPr>
                <w:b/>
              </w:rPr>
              <w:t>Tema</w:t>
            </w:r>
            <w:r w:rsidRPr="00B51307">
              <w:rPr>
                <w:b/>
                <w:i/>
              </w:rPr>
              <w:t>. Pastato</w:t>
            </w:r>
            <w:r w:rsidR="00AB3233" w:rsidRPr="00B51307">
              <w:rPr>
                <w:b/>
                <w:i/>
              </w:rPr>
              <w:t xml:space="preserve"> </w:t>
            </w:r>
            <w:r w:rsidRPr="00B51307">
              <w:rPr>
                <w:b/>
                <w:i/>
              </w:rPr>
              <w:t>fasado ir pamato šiltinimas</w:t>
            </w:r>
            <w:r w:rsidRPr="00B51307">
              <w:t xml:space="preserve"> </w:t>
            </w:r>
            <w:r w:rsidRPr="00B51307">
              <w:rPr>
                <w:b/>
                <w:i/>
              </w:rPr>
              <w:t>termoizoliacinėmis plokštėmis</w:t>
            </w:r>
          </w:p>
          <w:p w:rsidR="00F32D20" w:rsidRPr="00B51307" w:rsidRDefault="00F32D20" w:rsidP="00B51307">
            <w:pPr>
              <w:pStyle w:val="Sraopastraipa"/>
              <w:widowControl w:val="0"/>
              <w:numPr>
                <w:ilvl w:val="0"/>
                <w:numId w:val="18"/>
              </w:numPr>
              <w:tabs>
                <w:tab w:val="left" w:pos="89"/>
                <w:tab w:val="left" w:pos="373"/>
                <w:tab w:val="left" w:pos="1870"/>
              </w:tabs>
              <w:ind w:left="0" w:firstLine="0"/>
              <w:contextualSpacing/>
            </w:pPr>
            <w:r w:rsidRPr="00B51307">
              <w:t>Termoizoliacinių plokščių klijavimas ant fasado ir pamato pagal brėžinį</w:t>
            </w:r>
          </w:p>
          <w:p w:rsidR="00F32D20" w:rsidRPr="00B51307" w:rsidRDefault="00F32D20" w:rsidP="00B51307">
            <w:pPr>
              <w:pStyle w:val="Sraopastraipa"/>
              <w:widowControl w:val="0"/>
              <w:numPr>
                <w:ilvl w:val="0"/>
                <w:numId w:val="18"/>
              </w:numPr>
              <w:tabs>
                <w:tab w:val="left" w:pos="89"/>
                <w:tab w:val="left" w:pos="373"/>
                <w:tab w:val="left" w:pos="1870"/>
              </w:tabs>
              <w:ind w:left="0" w:firstLine="0"/>
              <w:contextualSpacing/>
            </w:pPr>
            <w:r w:rsidRPr="00B51307">
              <w:t>Termoizoliacinių plokščių tvirtinimas smeig</w:t>
            </w:r>
            <w:r w:rsidRPr="00B51307">
              <w:rPr>
                <w:bCs/>
              </w:rPr>
              <w:t>ė</w:t>
            </w:r>
            <w:r w:rsidRPr="00B51307">
              <w:t>mis pagal schemą</w:t>
            </w:r>
          </w:p>
          <w:p w:rsidR="00F32D20" w:rsidRPr="00B51307" w:rsidRDefault="00F32D20" w:rsidP="00B51307">
            <w:pPr>
              <w:pStyle w:val="Sraopastraipa"/>
              <w:widowControl w:val="0"/>
              <w:numPr>
                <w:ilvl w:val="0"/>
                <w:numId w:val="18"/>
              </w:numPr>
              <w:tabs>
                <w:tab w:val="left" w:pos="89"/>
                <w:tab w:val="left" w:pos="373"/>
                <w:tab w:val="left" w:pos="1870"/>
              </w:tabs>
              <w:ind w:left="0" w:firstLine="0"/>
              <w:contextualSpacing/>
            </w:pPr>
            <w:r w:rsidRPr="00B51307">
              <w:t>Armuojamojo sluoksnio įrengimas</w:t>
            </w:r>
          </w:p>
          <w:p w:rsidR="00F32D20" w:rsidRPr="00B51307" w:rsidRDefault="00F32D20" w:rsidP="00B51307">
            <w:pPr>
              <w:pStyle w:val="Sraopastraipa"/>
              <w:widowControl w:val="0"/>
              <w:numPr>
                <w:ilvl w:val="0"/>
                <w:numId w:val="18"/>
              </w:numPr>
              <w:tabs>
                <w:tab w:val="left" w:pos="89"/>
                <w:tab w:val="left" w:pos="373"/>
                <w:tab w:val="left" w:pos="1870"/>
              </w:tabs>
              <w:ind w:left="0" w:firstLine="0"/>
              <w:contextualSpacing/>
            </w:pPr>
            <w:r w:rsidRPr="00B51307">
              <w:t xml:space="preserve">Apšiltinto fasado ir pamato paviršiaus kokybės įvertinimas </w:t>
            </w:r>
          </w:p>
        </w:tc>
      </w:tr>
      <w:tr w:rsidR="00B51307" w:rsidRPr="00B51307" w:rsidTr="00B51307">
        <w:trPr>
          <w:trHeight w:val="57"/>
          <w:jc w:val="center"/>
        </w:trPr>
        <w:tc>
          <w:tcPr>
            <w:tcW w:w="947" w:type="pct"/>
          </w:tcPr>
          <w:p w:rsidR="00F32D20" w:rsidRPr="00B51307" w:rsidRDefault="00F32D20" w:rsidP="00B51307">
            <w:pPr>
              <w:pStyle w:val="Betarp"/>
              <w:widowControl w:val="0"/>
            </w:pPr>
            <w:r w:rsidRPr="00B51307">
              <w:lastRenderedPageBreak/>
              <w:t>Mokymosi pasiekimų vertinimo kriterijai</w:t>
            </w:r>
          </w:p>
        </w:tc>
        <w:tc>
          <w:tcPr>
            <w:tcW w:w="4053" w:type="pct"/>
            <w:gridSpan w:val="2"/>
          </w:tcPr>
          <w:p w:rsidR="00AB3233" w:rsidRPr="00B51307" w:rsidRDefault="00F32D20" w:rsidP="00B51307">
            <w:pPr>
              <w:pStyle w:val="Betarp"/>
              <w:widowControl w:val="0"/>
              <w:rPr>
                <w:rFonts w:eastAsia="Calibri"/>
              </w:rPr>
            </w:pPr>
            <w:r w:rsidRPr="00B51307">
              <w:rPr>
                <w:rFonts w:eastAsia="Calibri"/>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F32D20" w:rsidRPr="00B51307" w:rsidRDefault="00F32D20" w:rsidP="00B51307">
            <w:pPr>
              <w:pStyle w:val="Betarp"/>
              <w:widowControl w:val="0"/>
              <w:rPr>
                <w:rFonts w:eastAsia="Calibri"/>
              </w:rPr>
            </w:pPr>
            <w:r w:rsidRPr="00B51307">
              <w:rPr>
                <w:rFonts w:eastAsia="Calibri"/>
              </w:rPr>
              <w:t>Apibūdinti p</w:t>
            </w:r>
            <w:r w:rsidRPr="00B51307">
              <w:t>astatų fasadų ir pamatų šiltinimo</w:t>
            </w:r>
            <w:r w:rsidRPr="00B51307">
              <w:rPr>
                <w:rFonts w:eastAsia="Calibri"/>
              </w:rPr>
              <w:t xml:space="preserve"> termoizoliacinėmis medžiagomis darbų saugos ir sveikatos reikalavimai. </w:t>
            </w:r>
            <w:r w:rsidRPr="00B51307">
              <w:rPr>
                <w:bCs/>
              </w:rPr>
              <w:t xml:space="preserve">Apibūdinta pastatų pamatų ir </w:t>
            </w:r>
            <w:r w:rsidRPr="00B51307">
              <w:rPr>
                <w:spacing w:val="-1"/>
              </w:rPr>
              <w:t>fasadų</w:t>
            </w:r>
            <w:r w:rsidRPr="00B51307">
              <w:rPr>
                <w:spacing w:val="2"/>
              </w:rPr>
              <w:t xml:space="preserve"> </w:t>
            </w:r>
            <w:r w:rsidRPr="00B51307">
              <w:rPr>
                <w:spacing w:val="-1"/>
              </w:rPr>
              <w:t>šiltinimo</w:t>
            </w:r>
            <w:r w:rsidRPr="00B51307">
              <w:rPr>
                <w:spacing w:val="25"/>
              </w:rPr>
              <w:t xml:space="preserve"> </w:t>
            </w:r>
            <w:r w:rsidRPr="00B51307">
              <w:rPr>
                <w:spacing w:val="-1"/>
              </w:rPr>
              <w:t>termoizoliacinėmis</w:t>
            </w:r>
            <w:r w:rsidRPr="00B51307">
              <w:rPr>
                <w:spacing w:val="31"/>
              </w:rPr>
              <w:t xml:space="preserve"> </w:t>
            </w:r>
            <w:r w:rsidRPr="00B51307">
              <w:t>medžiagomis</w:t>
            </w:r>
            <w:r w:rsidRPr="00B51307">
              <w:rPr>
                <w:bCs/>
              </w:rPr>
              <w:t xml:space="preserve"> įranga, medžiagos, nurodyta jų paskirtis konkrečiam technologiniam procesui; apibūdinta </w:t>
            </w:r>
            <w:r w:rsidRPr="00B51307">
              <w:t xml:space="preserve">naujų ir remontuojamų pastatų pamatų ir </w:t>
            </w:r>
            <w:r w:rsidRPr="00B51307">
              <w:rPr>
                <w:spacing w:val="-1"/>
              </w:rPr>
              <w:t>fasadų</w:t>
            </w:r>
            <w:r w:rsidRPr="00B51307">
              <w:rPr>
                <w:spacing w:val="2"/>
              </w:rPr>
              <w:t xml:space="preserve"> </w:t>
            </w:r>
            <w:r w:rsidRPr="00B51307">
              <w:t>paviršių</w:t>
            </w:r>
            <w:r w:rsidRPr="00B51307">
              <w:rPr>
                <w:spacing w:val="-1"/>
              </w:rPr>
              <w:t xml:space="preserve"> šiltinimo</w:t>
            </w:r>
            <w:r w:rsidRPr="00B51307">
              <w:rPr>
                <w:spacing w:val="25"/>
              </w:rPr>
              <w:t xml:space="preserve"> </w:t>
            </w:r>
            <w:r w:rsidRPr="00B51307">
              <w:rPr>
                <w:spacing w:val="-1"/>
              </w:rPr>
              <w:t>termoizoliacinėmis</w:t>
            </w:r>
            <w:r w:rsidRPr="00B51307">
              <w:rPr>
                <w:spacing w:val="31"/>
              </w:rPr>
              <w:t xml:space="preserve"> </w:t>
            </w:r>
            <w:r w:rsidRPr="00B51307">
              <w:t>medžiagomis</w:t>
            </w:r>
            <w:r w:rsidRPr="00B51307">
              <w:rPr>
                <w:bCs/>
              </w:rPr>
              <w:t xml:space="preserve"> technologija; pademonstruoti atskirų technologinių procesų: paviršių patikrinimo ir paruošimo, c</w:t>
            </w:r>
            <w:r w:rsidRPr="00B51307">
              <w:t>okolio profilio tvirtinimo, termoizoliacinių plokščių klijavimo, termoizoliacinių plokščių tvirtinimo smeig</w:t>
            </w:r>
            <w:r w:rsidRPr="00B51307">
              <w:rPr>
                <w:bCs/>
              </w:rPr>
              <w:t>ė</w:t>
            </w:r>
            <w:r w:rsidRPr="00B51307">
              <w:t xml:space="preserve">mis, armuojamojo sluoksnio įrengimo </w:t>
            </w:r>
            <w:r w:rsidRPr="00B51307">
              <w:rPr>
                <w:bCs/>
              </w:rPr>
              <w:t xml:space="preserve">būdai ir veiksmai. </w:t>
            </w:r>
            <w:r w:rsidRPr="00B51307">
              <w:rPr>
                <w:rFonts w:eastAsia="Calibri"/>
              </w:rPr>
              <w:t xml:space="preserve">Laikantis technologinio proceso, fasadų šiltinimo darbų saugos ir sveikatos, kokybės reikalavimų, sumontuota ir išmontuota paaukštinimo įranga, paruoštas šiltinimui pamatų ir fasado paviršius, šiltinimo medžiagos, pritvirtintos termoizoliacinės plokštės, </w:t>
            </w:r>
            <w:r w:rsidRPr="00B51307">
              <w:t>įrengtas armuojamasis sluoksnis, įvertina apšiltinto paviršiaus kokybė, nustatyti defektai, jie pašalinti.</w:t>
            </w:r>
          </w:p>
          <w:p w:rsidR="00F32D20" w:rsidRPr="00B51307" w:rsidRDefault="00F32D20" w:rsidP="00B51307">
            <w:pPr>
              <w:pStyle w:val="Betarp"/>
              <w:widowControl w:val="0"/>
              <w:rPr>
                <w:rFonts w:eastAsia="Calibri"/>
              </w:rPr>
            </w:pPr>
            <w:r w:rsidRPr="00B51307">
              <w:rPr>
                <w:rFonts w:eastAsia="Calibri"/>
              </w:rPr>
              <w:t xml:space="preserve">Veikla planuota pagal aukštesnės kvalifikacijos darbuotojo pateiktą užduotį. Atliktas darbų kiekio, medžiagų sąnaudų skaičiavimas rankiniu būdu ir naudojant </w:t>
            </w:r>
            <w:r w:rsidRPr="00B51307">
              <w:rPr>
                <w:bCs/>
              </w:rPr>
              <w:t>kompiuterines</w:t>
            </w:r>
            <w:r w:rsidRPr="00B51307">
              <w:rPr>
                <w:rFonts w:eastAsia="Calibri"/>
              </w:rPr>
              <w:t xml:space="preserve"> programas. Naudojantis pastato darbo projektu ar pastato skaitmeniniu modeliu surasta informacija reikalingo technologinio proceso atlikimui.</w:t>
            </w:r>
          </w:p>
          <w:p w:rsidR="00F32D20" w:rsidRPr="00B51307" w:rsidRDefault="00F32D20" w:rsidP="00B51307">
            <w:pPr>
              <w:pStyle w:val="Betarp"/>
              <w:widowControl w:val="0"/>
              <w:rPr>
                <w:rFonts w:eastAsia="Calibri"/>
                <w:i/>
              </w:rPr>
            </w:pPr>
            <w:r w:rsidRPr="00B51307">
              <w:rPr>
                <w:rFonts w:eastAsia="Calibri"/>
              </w:rPr>
              <w:t>Vartoti tikslūs techniniai ir technologiniai terminai valstybine kalba, bendrauta laikantis darbo etikos principų</w:t>
            </w:r>
          </w:p>
        </w:tc>
      </w:tr>
      <w:tr w:rsidR="00B51307" w:rsidRPr="00B51307" w:rsidTr="00B51307">
        <w:trPr>
          <w:trHeight w:val="57"/>
          <w:jc w:val="center"/>
        </w:trPr>
        <w:tc>
          <w:tcPr>
            <w:tcW w:w="947" w:type="pct"/>
          </w:tcPr>
          <w:p w:rsidR="00F32D20" w:rsidRPr="00B51307" w:rsidRDefault="00F32D20" w:rsidP="00B51307">
            <w:pPr>
              <w:pStyle w:val="2vidutinistinklelis1"/>
              <w:widowControl w:val="0"/>
            </w:pPr>
            <w:r w:rsidRPr="00B51307">
              <w:t>Reikalavimai mokymui skirtiems metodiniams ir materialiesiems ištekliams</w:t>
            </w:r>
          </w:p>
        </w:tc>
        <w:tc>
          <w:tcPr>
            <w:tcW w:w="4053" w:type="pct"/>
            <w:gridSpan w:val="2"/>
          </w:tcPr>
          <w:p w:rsidR="00F32D20" w:rsidRPr="00B51307" w:rsidRDefault="00F32D20" w:rsidP="00B51307">
            <w:pPr>
              <w:widowControl w:val="0"/>
              <w:rPr>
                <w:rFonts w:eastAsia="Calibri"/>
                <w:i/>
              </w:rPr>
            </w:pPr>
            <w:r w:rsidRPr="00B51307">
              <w:rPr>
                <w:rFonts w:eastAsia="Calibri"/>
                <w:i/>
              </w:rPr>
              <w:t>Mokymo(</w:t>
            </w:r>
            <w:proofErr w:type="spellStart"/>
            <w:r w:rsidRPr="00B51307">
              <w:rPr>
                <w:rFonts w:eastAsia="Calibri"/>
                <w:i/>
              </w:rPr>
              <w:t>si</w:t>
            </w:r>
            <w:proofErr w:type="spellEnd"/>
            <w:r w:rsidRPr="00B51307">
              <w:rPr>
                <w:rFonts w:eastAsia="Calibri"/>
                <w:i/>
              </w:rPr>
              <w:t>) medžiaga:</w:t>
            </w:r>
          </w:p>
          <w:p w:rsidR="00AB3233" w:rsidRPr="00B51307" w:rsidRDefault="00F32D20" w:rsidP="00B51307">
            <w:pPr>
              <w:pStyle w:val="Sraopastraipa"/>
              <w:widowControl w:val="0"/>
              <w:numPr>
                <w:ilvl w:val="0"/>
                <w:numId w:val="22"/>
              </w:numPr>
              <w:tabs>
                <w:tab w:val="left" w:pos="391"/>
              </w:tabs>
              <w:ind w:left="0" w:firstLine="0"/>
              <w:contextualSpacing/>
              <w:rPr>
                <w:rFonts w:eastAsia="Calibri"/>
              </w:rPr>
            </w:pPr>
            <w:r w:rsidRPr="00B51307">
              <w:rPr>
                <w:rFonts w:eastAsia="Calibri"/>
              </w:rPr>
              <w:t>Vadovėliai ir kita mokomoji medžiaga</w:t>
            </w:r>
          </w:p>
          <w:p w:rsidR="00F32D20" w:rsidRPr="00B51307" w:rsidRDefault="00F32D20" w:rsidP="00B51307">
            <w:pPr>
              <w:pStyle w:val="Sraopastraipa"/>
              <w:widowControl w:val="0"/>
              <w:numPr>
                <w:ilvl w:val="0"/>
                <w:numId w:val="22"/>
              </w:numPr>
              <w:tabs>
                <w:tab w:val="left" w:pos="391"/>
              </w:tabs>
              <w:ind w:left="0" w:firstLine="0"/>
              <w:contextualSpacing/>
              <w:rPr>
                <w:rFonts w:eastAsia="Calibri"/>
              </w:rPr>
            </w:pPr>
            <w:r w:rsidRPr="00B51307">
              <w:rPr>
                <w:rFonts w:eastAsia="Calibri"/>
              </w:rPr>
              <w:t>Teisės aktai, reglamentuojantys pastatų apdailos darbus</w:t>
            </w:r>
          </w:p>
          <w:p w:rsidR="00F32D20" w:rsidRPr="00B51307" w:rsidRDefault="00F32D20" w:rsidP="00B51307">
            <w:pPr>
              <w:pStyle w:val="Sraopastraipa"/>
              <w:widowControl w:val="0"/>
              <w:numPr>
                <w:ilvl w:val="0"/>
                <w:numId w:val="22"/>
              </w:numPr>
              <w:tabs>
                <w:tab w:val="left" w:pos="391"/>
              </w:tabs>
              <w:ind w:left="0" w:firstLine="0"/>
              <w:contextualSpacing/>
              <w:rPr>
                <w:rFonts w:eastAsia="Calibri"/>
              </w:rPr>
            </w:pPr>
            <w:r w:rsidRPr="00B51307">
              <w:rPr>
                <w:rFonts w:eastAsia="Calibri"/>
              </w:rPr>
              <w:t>Teisės aktai, instrukcijos reglamentuojantys darbuotojų saugos ir sveikatos reikalavimus statybos objekte</w:t>
            </w:r>
          </w:p>
          <w:p w:rsidR="00F32D20" w:rsidRPr="00B51307" w:rsidRDefault="00F32D20" w:rsidP="00B51307">
            <w:pPr>
              <w:pStyle w:val="Sraopastraipa"/>
              <w:widowControl w:val="0"/>
              <w:numPr>
                <w:ilvl w:val="0"/>
                <w:numId w:val="22"/>
              </w:numPr>
              <w:tabs>
                <w:tab w:val="left" w:pos="391"/>
              </w:tabs>
              <w:ind w:left="0" w:firstLine="0"/>
              <w:contextualSpacing/>
              <w:rPr>
                <w:rFonts w:eastAsia="Calibri"/>
              </w:rPr>
            </w:pPr>
            <w:r w:rsidRPr="00B51307">
              <w:rPr>
                <w:rFonts w:eastAsia="Calibri"/>
              </w:rPr>
              <w:t>Statybos taisyklės (ST</w:t>
            </w:r>
            <w:r w:rsidR="00183E27">
              <w:rPr>
                <w:rFonts w:eastAsia="Calibri"/>
              </w:rPr>
              <w:t xml:space="preserve"> </w:t>
            </w:r>
            <w:r w:rsidRPr="00B51307">
              <w:rPr>
                <w:rFonts w:eastAsia="Calibri"/>
              </w:rPr>
              <w:t>„Apdailos darbai“)</w:t>
            </w:r>
          </w:p>
          <w:p w:rsidR="00F32D20" w:rsidRPr="00B51307" w:rsidRDefault="00F32D20" w:rsidP="00B51307">
            <w:pPr>
              <w:widowControl w:val="0"/>
              <w:rPr>
                <w:rFonts w:eastAsia="Calibri"/>
                <w:i/>
              </w:rPr>
            </w:pPr>
            <w:r w:rsidRPr="00B51307">
              <w:rPr>
                <w:rFonts w:eastAsia="Calibri"/>
                <w:i/>
              </w:rPr>
              <w:t>Mokymo(</w:t>
            </w:r>
            <w:proofErr w:type="spellStart"/>
            <w:r w:rsidRPr="00B51307">
              <w:rPr>
                <w:rFonts w:eastAsia="Calibri"/>
                <w:i/>
              </w:rPr>
              <w:t>si</w:t>
            </w:r>
            <w:proofErr w:type="spellEnd"/>
            <w:r w:rsidRPr="00B51307">
              <w:rPr>
                <w:rFonts w:eastAsia="Calibri"/>
                <w:i/>
              </w:rPr>
              <w:t>) priemonės:</w:t>
            </w:r>
          </w:p>
          <w:p w:rsidR="00F32D20" w:rsidRPr="00B51307" w:rsidRDefault="00F32D20" w:rsidP="00B51307">
            <w:pPr>
              <w:pStyle w:val="Sraopastraipa"/>
              <w:widowControl w:val="0"/>
              <w:numPr>
                <w:ilvl w:val="0"/>
                <w:numId w:val="22"/>
              </w:numPr>
              <w:tabs>
                <w:tab w:val="left" w:pos="391"/>
              </w:tabs>
              <w:ind w:left="0" w:firstLine="0"/>
              <w:contextualSpacing/>
              <w:rPr>
                <w:rFonts w:eastAsia="Calibri"/>
              </w:rPr>
            </w:pPr>
            <w:r w:rsidRPr="00B51307">
              <w:rPr>
                <w:rFonts w:eastAsia="Calibri"/>
              </w:rPr>
              <w:t>Techninės priemonės mokymuisi iliustruoti, vizualizuoti</w:t>
            </w:r>
          </w:p>
          <w:p w:rsidR="00F32D20" w:rsidRPr="00B51307" w:rsidRDefault="00F32D20" w:rsidP="00B51307">
            <w:pPr>
              <w:pStyle w:val="Sraopastraipa"/>
              <w:widowControl w:val="0"/>
              <w:numPr>
                <w:ilvl w:val="0"/>
                <w:numId w:val="22"/>
              </w:numPr>
              <w:tabs>
                <w:tab w:val="left" w:pos="391"/>
              </w:tabs>
              <w:ind w:left="0" w:firstLine="0"/>
              <w:contextualSpacing/>
              <w:rPr>
                <w:rFonts w:eastAsia="Calibri"/>
              </w:rPr>
            </w:pPr>
            <w:r w:rsidRPr="00B51307">
              <w:rPr>
                <w:rFonts w:eastAsia="Calibri"/>
              </w:rPr>
              <w:t>Vaizdinės priemonės, maketai, pavyzdžiai, katalogai</w:t>
            </w:r>
          </w:p>
          <w:p w:rsidR="00F32D20" w:rsidRPr="00B51307" w:rsidRDefault="00F32D20" w:rsidP="00B51307">
            <w:pPr>
              <w:pStyle w:val="Sraopastraipa"/>
              <w:widowControl w:val="0"/>
              <w:numPr>
                <w:ilvl w:val="0"/>
                <w:numId w:val="22"/>
              </w:numPr>
              <w:tabs>
                <w:tab w:val="left" w:pos="391"/>
              </w:tabs>
              <w:ind w:left="0" w:firstLine="0"/>
              <w:contextualSpacing/>
              <w:rPr>
                <w:rFonts w:eastAsia="Calibri"/>
              </w:rPr>
            </w:pPr>
            <w:r w:rsidRPr="00B51307">
              <w:rPr>
                <w:rFonts w:eastAsia="Calibri"/>
              </w:rPr>
              <w:t>Darbuotojų saugos priemonių pavyzdžiai</w:t>
            </w:r>
          </w:p>
          <w:p w:rsidR="00F32D20" w:rsidRPr="00B51307" w:rsidRDefault="00F32D20" w:rsidP="00B51307">
            <w:pPr>
              <w:pStyle w:val="Sraopastraipa"/>
              <w:widowControl w:val="0"/>
              <w:numPr>
                <w:ilvl w:val="0"/>
                <w:numId w:val="22"/>
              </w:numPr>
              <w:tabs>
                <w:tab w:val="left" w:pos="391"/>
              </w:tabs>
              <w:ind w:left="0" w:firstLine="0"/>
              <w:contextualSpacing/>
              <w:rPr>
                <w:rFonts w:eastAsia="Calibri"/>
              </w:rPr>
            </w:pPr>
            <w:r w:rsidRPr="00B51307">
              <w:rPr>
                <w:rFonts w:eastAsia="Calibri"/>
              </w:rPr>
              <w:t>Technologinės kortelės</w:t>
            </w:r>
          </w:p>
          <w:p w:rsidR="00F32D20" w:rsidRPr="00B51307" w:rsidRDefault="00F32D20" w:rsidP="00B51307">
            <w:pPr>
              <w:pStyle w:val="Sraopastraipa"/>
              <w:widowControl w:val="0"/>
              <w:numPr>
                <w:ilvl w:val="0"/>
                <w:numId w:val="22"/>
              </w:numPr>
              <w:tabs>
                <w:tab w:val="left" w:pos="391"/>
              </w:tabs>
              <w:ind w:left="0" w:firstLine="0"/>
              <w:contextualSpacing/>
              <w:rPr>
                <w:rFonts w:eastAsia="Calibri"/>
              </w:rPr>
            </w:pPr>
            <w:r w:rsidRPr="00B51307">
              <w:rPr>
                <w:rFonts w:eastAsia="Calibri"/>
              </w:rPr>
              <w:t>Pastato skaitmeninis modelis (demonstracinė versija)</w:t>
            </w:r>
          </w:p>
          <w:p w:rsidR="00F32D20" w:rsidRPr="00B51307" w:rsidRDefault="00F32D20" w:rsidP="00B51307">
            <w:pPr>
              <w:pStyle w:val="Betarp"/>
              <w:widowControl w:val="0"/>
              <w:numPr>
                <w:ilvl w:val="0"/>
                <w:numId w:val="22"/>
              </w:numPr>
              <w:tabs>
                <w:tab w:val="left" w:pos="391"/>
              </w:tabs>
              <w:ind w:left="0" w:firstLine="0"/>
            </w:pPr>
            <w:r w:rsidRPr="00B51307">
              <w:rPr>
                <w:rFonts w:eastAsia="Calibri"/>
              </w:rPr>
              <w:t>Statinio skaitmeninio modelio naudojimo kompiuterinė įranga</w:t>
            </w:r>
          </w:p>
        </w:tc>
      </w:tr>
      <w:tr w:rsidR="00B51307" w:rsidRPr="00B51307" w:rsidTr="00B51307">
        <w:trPr>
          <w:trHeight w:val="57"/>
          <w:jc w:val="center"/>
        </w:trPr>
        <w:tc>
          <w:tcPr>
            <w:tcW w:w="947" w:type="pct"/>
          </w:tcPr>
          <w:p w:rsidR="00F32D20" w:rsidRPr="00B51307" w:rsidRDefault="00F32D20" w:rsidP="00B51307">
            <w:pPr>
              <w:pStyle w:val="2vidutinistinklelis1"/>
              <w:widowControl w:val="0"/>
            </w:pPr>
            <w:r w:rsidRPr="00B51307">
              <w:t>Reikalavimai teorinio ir praktinio mokymo vietai</w:t>
            </w:r>
          </w:p>
        </w:tc>
        <w:tc>
          <w:tcPr>
            <w:tcW w:w="4053" w:type="pct"/>
            <w:gridSpan w:val="2"/>
          </w:tcPr>
          <w:p w:rsidR="00F32D20" w:rsidRPr="00B51307" w:rsidRDefault="00F32D20" w:rsidP="00B51307">
            <w:pPr>
              <w:widowControl w:val="0"/>
            </w:pPr>
            <w:r w:rsidRPr="00B51307">
              <w:t>Klasė ar kita mokymui(</w:t>
            </w:r>
            <w:proofErr w:type="spellStart"/>
            <w:r w:rsidRPr="00B51307">
              <w:t>si</w:t>
            </w:r>
            <w:proofErr w:type="spellEnd"/>
            <w:r w:rsidRPr="00B51307">
              <w:t>) pritaikyta patalpa su techninėmis priemonėmis (kompiuteris, vaizdo projektorius, lenta/interaktyvi lenta) mokymo(</w:t>
            </w:r>
            <w:proofErr w:type="spellStart"/>
            <w:r w:rsidRPr="00B51307">
              <w:t>si</w:t>
            </w:r>
            <w:proofErr w:type="spellEnd"/>
            <w:r w:rsidRPr="00B51307">
              <w:t>) medžiagai pateikti.</w:t>
            </w:r>
          </w:p>
          <w:p w:rsidR="00F32D20" w:rsidRPr="00B51307" w:rsidRDefault="00F32D20" w:rsidP="00B51307">
            <w:pPr>
              <w:widowControl w:val="0"/>
              <w:rPr>
                <w:sz w:val="23"/>
                <w:szCs w:val="23"/>
              </w:rPr>
            </w:pPr>
            <w:r w:rsidRPr="00B51307">
              <w:t>Praktinio mokymo vieta, aprūpinta darbo drabužiais, asmeninėmis apsaugos priemonėmis, paaukštinimo ir palypėjimo priemonėmis, paviršių šiltinimo termoizoliacinėmis plokštėmis prietaisais, įrankiais, priemonėmis bei inventoriumi; pastatų fasadų ir pamatų šiltinimui reikalingomis medžiagomis; pastatų fasadų ir pamatų šiltinimui reikalingais mechanizmais (elektriniu gręžtuvu, sausų mišinių maišymo įranga su priedais).</w:t>
            </w:r>
          </w:p>
        </w:tc>
      </w:tr>
      <w:tr w:rsidR="00B51307" w:rsidRPr="00B51307" w:rsidTr="00B51307">
        <w:trPr>
          <w:trHeight w:val="57"/>
          <w:jc w:val="center"/>
        </w:trPr>
        <w:tc>
          <w:tcPr>
            <w:tcW w:w="947" w:type="pct"/>
          </w:tcPr>
          <w:p w:rsidR="00F32D20" w:rsidRPr="00B51307" w:rsidRDefault="00F32D20" w:rsidP="00B51307">
            <w:pPr>
              <w:pStyle w:val="2vidutinistinklelis1"/>
              <w:widowControl w:val="0"/>
            </w:pPr>
            <w:r w:rsidRPr="00B51307">
              <w:lastRenderedPageBreak/>
              <w:t>Reikalavimai mokytojų dalykiniam pasirengimui (dalykinei kvalifikacijai)</w:t>
            </w:r>
          </w:p>
        </w:tc>
        <w:tc>
          <w:tcPr>
            <w:tcW w:w="4053" w:type="pct"/>
            <w:gridSpan w:val="2"/>
          </w:tcPr>
          <w:p w:rsidR="00F32D20" w:rsidRPr="00B51307" w:rsidRDefault="00F32D20" w:rsidP="00B51307">
            <w:pPr>
              <w:widowControl w:val="0"/>
            </w:pPr>
            <w:r w:rsidRPr="00B51307">
              <w:t>Modulį gali vesti mokytojas, turintis:</w:t>
            </w:r>
          </w:p>
          <w:p w:rsidR="00F32D20" w:rsidRPr="00B51307" w:rsidRDefault="00F32D20" w:rsidP="00B51307">
            <w:pPr>
              <w:widowControl w:val="0"/>
              <w:shd w:val="clear" w:color="auto" w:fill="FFFFFF"/>
            </w:pPr>
            <w:r w:rsidRPr="00B5130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32D20" w:rsidRPr="00B51307" w:rsidRDefault="00F32D20" w:rsidP="00B51307">
            <w:pPr>
              <w:pStyle w:val="2vidutinistinklelis1"/>
              <w:widowControl w:val="0"/>
              <w:rPr>
                <w:i/>
                <w:iCs/>
              </w:rPr>
            </w:pPr>
            <w:r w:rsidRPr="00B51307">
              <w:t>2) fasadų šiltintojo ar lygiavertę kvalifikaciją arba statybos inžinerijos studijų krypties ar lygiavertį išsilavinimą, arba ne mažesnę kaip 3 metų apdailos darbų profesinės veiklos patirtį.</w:t>
            </w:r>
          </w:p>
        </w:tc>
      </w:tr>
    </w:tbl>
    <w:p w:rsidR="00F32D20" w:rsidRPr="00B51307" w:rsidRDefault="00F32D20" w:rsidP="00B51307">
      <w:pPr>
        <w:widowControl w:val="0"/>
        <w:rPr>
          <w:b/>
        </w:rPr>
      </w:pPr>
    </w:p>
    <w:p w:rsidR="006F5878" w:rsidRPr="00B51307" w:rsidRDefault="006F5878" w:rsidP="00B51307">
      <w:pPr>
        <w:widowControl w:val="0"/>
      </w:pPr>
    </w:p>
    <w:p w:rsidR="00CE713D" w:rsidRPr="00B51307" w:rsidRDefault="00CE713D" w:rsidP="00B51307">
      <w:pPr>
        <w:widowControl w:val="0"/>
        <w:rPr>
          <w:b/>
        </w:rPr>
      </w:pPr>
      <w:r w:rsidRPr="00B51307">
        <w:rPr>
          <w:b/>
        </w:rPr>
        <w:t>Modulio pavadinimas – „Pastatų fasadų apdaila“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B51307" w:rsidRPr="00B51307" w:rsidTr="00B51307">
        <w:trPr>
          <w:trHeight w:val="57"/>
          <w:jc w:val="center"/>
        </w:trPr>
        <w:tc>
          <w:tcPr>
            <w:tcW w:w="947" w:type="pct"/>
          </w:tcPr>
          <w:p w:rsidR="00CE713D" w:rsidRPr="00B51307" w:rsidRDefault="00CE713D" w:rsidP="00B51307">
            <w:pPr>
              <w:pStyle w:val="Betarp"/>
              <w:widowControl w:val="0"/>
            </w:pPr>
            <w:r w:rsidRPr="00B51307">
              <w:t>Valstybinis kodas</w:t>
            </w:r>
          </w:p>
        </w:tc>
        <w:tc>
          <w:tcPr>
            <w:tcW w:w="4053" w:type="pct"/>
            <w:gridSpan w:val="2"/>
          </w:tcPr>
          <w:p w:rsidR="00CE713D" w:rsidRPr="00B51307" w:rsidRDefault="00DD4C58" w:rsidP="00B51307">
            <w:pPr>
              <w:pStyle w:val="Betarp"/>
              <w:widowControl w:val="0"/>
            </w:pPr>
            <w:r w:rsidRPr="00B51307">
              <w:t>307320017</w:t>
            </w:r>
          </w:p>
        </w:tc>
      </w:tr>
      <w:tr w:rsidR="00B51307" w:rsidRPr="00B51307" w:rsidTr="00B51307">
        <w:trPr>
          <w:trHeight w:val="57"/>
          <w:jc w:val="center"/>
        </w:trPr>
        <w:tc>
          <w:tcPr>
            <w:tcW w:w="947" w:type="pct"/>
          </w:tcPr>
          <w:p w:rsidR="00CE713D" w:rsidRPr="00B51307" w:rsidRDefault="00CE713D" w:rsidP="00B51307">
            <w:pPr>
              <w:pStyle w:val="Betarp"/>
              <w:widowControl w:val="0"/>
            </w:pPr>
            <w:r w:rsidRPr="00B51307">
              <w:t>Modulio LTKS lygis</w:t>
            </w:r>
          </w:p>
        </w:tc>
        <w:tc>
          <w:tcPr>
            <w:tcW w:w="4053" w:type="pct"/>
            <w:gridSpan w:val="2"/>
          </w:tcPr>
          <w:p w:rsidR="00CE713D" w:rsidRPr="00B51307" w:rsidRDefault="00CE713D" w:rsidP="00B51307">
            <w:pPr>
              <w:pStyle w:val="Betarp"/>
              <w:widowControl w:val="0"/>
            </w:pPr>
            <w:r w:rsidRPr="00B51307">
              <w:t>III</w:t>
            </w:r>
          </w:p>
        </w:tc>
      </w:tr>
      <w:tr w:rsidR="00B51307" w:rsidRPr="00B51307" w:rsidTr="00B51307">
        <w:trPr>
          <w:trHeight w:val="57"/>
          <w:jc w:val="center"/>
        </w:trPr>
        <w:tc>
          <w:tcPr>
            <w:tcW w:w="947" w:type="pct"/>
          </w:tcPr>
          <w:p w:rsidR="00CE713D" w:rsidRPr="00B51307" w:rsidRDefault="00CE713D" w:rsidP="00B51307">
            <w:pPr>
              <w:pStyle w:val="Betarp"/>
              <w:widowControl w:val="0"/>
            </w:pPr>
            <w:r w:rsidRPr="00B51307">
              <w:t>Apimtis mokymosi kreditais</w:t>
            </w:r>
          </w:p>
        </w:tc>
        <w:tc>
          <w:tcPr>
            <w:tcW w:w="4053" w:type="pct"/>
            <w:gridSpan w:val="2"/>
          </w:tcPr>
          <w:p w:rsidR="00CE713D" w:rsidRPr="00B51307" w:rsidRDefault="00CE713D" w:rsidP="00B51307">
            <w:pPr>
              <w:pStyle w:val="Betarp"/>
              <w:widowControl w:val="0"/>
            </w:pPr>
            <w:r w:rsidRPr="00B51307">
              <w:t>15</w:t>
            </w:r>
          </w:p>
        </w:tc>
      </w:tr>
      <w:tr w:rsidR="00B51307" w:rsidRPr="00B51307" w:rsidTr="00B51307">
        <w:trPr>
          <w:trHeight w:val="57"/>
          <w:jc w:val="center"/>
        </w:trPr>
        <w:tc>
          <w:tcPr>
            <w:tcW w:w="947" w:type="pct"/>
          </w:tcPr>
          <w:p w:rsidR="00C53FF0" w:rsidRPr="00B51307" w:rsidRDefault="00C53FF0" w:rsidP="00B51307">
            <w:pPr>
              <w:pStyle w:val="Betarp"/>
              <w:widowControl w:val="0"/>
            </w:pPr>
            <w:r w:rsidRPr="00B51307">
              <w:t>Asmens pasirengimo mokytis modulyje reikalavimai (jei taikoma)</w:t>
            </w:r>
          </w:p>
        </w:tc>
        <w:tc>
          <w:tcPr>
            <w:tcW w:w="4053" w:type="pct"/>
            <w:gridSpan w:val="2"/>
          </w:tcPr>
          <w:p w:rsidR="007E0450" w:rsidRPr="00B51307" w:rsidRDefault="007E0450" w:rsidP="00B51307">
            <w:pPr>
              <w:pStyle w:val="Betarp"/>
              <w:widowControl w:val="0"/>
              <w:rPr>
                <w:i/>
              </w:rPr>
            </w:pPr>
            <w:r w:rsidRPr="00B51307">
              <w:rPr>
                <w:i/>
              </w:rPr>
              <w:t>Baigtas šis modulis:</w:t>
            </w:r>
          </w:p>
          <w:p w:rsidR="00C53FF0" w:rsidRPr="00B51307" w:rsidRDefault="00C76890" w:rsidP="00B51307">
            <w:pPr>
              <w:pStyle w:val="Betarp"/>
              <w:widowControl w:val="0"/>
            </w:pPr>
            <w:r w:rsidRPr="00B51307">
              <w:t>Bendrosios veiklos statybos objekte vykdymas (fasadų šiltintojo, apdailos ir pastolių montuotojo)</w:t>
            </w:r>
          </w:p>
        </w:tc>
      </w:tr>
      <w:tr w:rsidR="00B51307" w:rsidRPr="00B51307" w:rsidTr="00B51307">
        <w:trPr>
          <w:trHeight w:val="57"/>
          <w:jc w:val="center"/>
        </w:trPr>
        <w:tc>
          <w:tcPr>
            <w:tcW w:w="947" w:type="pct"/>
            <w:shd w:val="clear" w:color="auto" w:fill="F2F2F2"/>
          </w:tcPr>
          <w:p w:rsidR="00CE713D" w:rsidRPr="00B51307" w:rsidRDefault="00CE713D" w:rsidP="00B51307">
            <w:pPr>
              <w:pStyle w:val="Betarp"/>
              <w:widowControl w:val="0"/>
              <w:rPr>
                <w:bCs/>
                <w:iCs/>
              </w:rPr>
            </w:pPr>
            <w:r w:rsidRPr="00B51307">
              <w:t>Kompetencijos</w:t>
            </w:r>
          </w:p>
        </w:tc>
        <w:tc>
          <w:tcPr>
            <w:tcW w:w="1129" w:type="pct"/>
            <w:shd w:val="clear" w:color="auto" w:fill="F2F2F2"/>
          </w:tcPr>
          <w:p w:rsidR="00CE713D" w:rsidRPr="00B51307" w:rsidRDefault="00CE713D" w:rsidP="00B51307">
            <w:pPr>
              <w:pStyle w:val="Betarp"/>
              <w:widowControl w:val="0"/>
              <w:rPr>
                <w:bCs/>
                <w:iCs/>
              </w:rPr>
            </w:pPr>
            <w:r w:rsidRPr="00B51307">
              <w:rPr>
                <w:bCs/>
                <w:iCs/>
              </w:rPr>
              <w:t>Mokymosi rezultatai</w:t>
            </w:r>
          </w:p>
        </w:tc>
        <w:tc>
          <w:tcPr>
            <w:tcW w:w="2924" w:type="pct"/>
            <w:shd w:val="clear" w:color="auto" w:fill="F2F2F2"/>
          </w:tcPr>
          <w:p w:rsidR="00CE713D" w:rsidRPr="00B51307" w:rsidRDefault="00CE713D" w:rsidP="00B51307">
            <w:pPr>
              <w:pStyle w:val="Betarp"/>
              <w:widowControl w:val="0"/>
              <w:rPr>
                <w:bCs/>
                <w:iCs/>
              </w:rPr>
            </w:pPr>
            <w:r w:rsidRPr="00B51307">
              <w:rPr>
                <w:bCs/>
                <w:iCs/>
              </w:rPr>
              <w:t>Rekomenduojamas turinys mokymosi rezultatams pasiekti</w:t>
            </w:r>
          </w:p>
        </w:tc>
      </w:tr>
      <w:tr w:rsidR="00B51307" w:rsidRPr="00B51307" w:rsidTr="00B51307">
        <w:trPr>
          <w:trHeight w:val="57"/>
          <w:jc w:val="center"/>
        </w:trPr>
        <w:tc>
          <w:tcPr>
            <w:tcW w:w="947" w:type="pct"/>
            <w:vMerge w:val="restart"/>
          </w:tcPr>
          <w:p w:rsidR="00CE713D" w:rsidRPr="00B51307" w:rsidRDefault="00CE713D" w:rsidP="00B51307">
            <w:pPr>
              <w:pStyle w:val="Betarp"/>
              <w:widowControl w:val="0"/>
            </w:pPr>
            <w:r w:rsidRPr="00B51307">
              <w:t>1. Tinkuoti dekoratyviniu tinku rankiniu būdu.</w:t>
            </w:r>
          </w:p>
        </w:tc>
        <w:tc>
          <w:tcPr>
            <w:tcW w:w="1129" w:type="pct"/>
          </w:tcPr>
          <w:p w:rsidR="00CE713D" w:rsidRPr="00B51307" w:rsidRDefault="00CE713D" w:rsidP="00B51307">
            <w:pPr>
              <w:pStyle w:val="Betarp"/>
              <w:widowControl w:val="0"/>
            </w:pPr>
            <w:r w:rsidRPr="00B51307">
              <w:t>1.1. Apibūdinti pastato fasado apdailos dekoratyviniu tinku rankiniu būdų reikalavimus.</w:t>
            </w:r>
          </w:p>
        </w:tc>
        <w:tc>
          <w:tcPr>
            <w:tcW w:w="2924" w:type="pct"/>
          </w:tcPr>
          <w:p w:rsidR="00CE713D" w:rsidRPr="00B51307" w:rsidRDefault="00CE713D" w:rsidP="00B51307">
            <w:pPr>
              <w:pStyle w:val="Betarp"/>
              <w:widowControl w:val="0"/>
              <w:rPr>
                <w:b/>
                <w:i/>
              </w:rPr>
            </w:pPr>
            <w:r w:rsidRPr="00B51307">
              <w:rPr>
                <w:b/>
              </w:rPr>
              <w:t>Tema.</w:t>
            </w:r>
            <w:r w:rsidRPr="00B51307">
              <w:t xml:space="preserve"> </w:t>
            </w:r>
            <w:r w:rsidRPr="00B51307">
              <w:rPr>
                <w:b/>
                <w:i/>
              </w:rPr>
              <w:t>Reikalavimai pastato fasado apdailai dekoratyviniu tinku rankiniu būdu</w:t>
            </w:r>
          </w:p>
          <w:p w:rsidR="001315D4" w:rsidRPr="00B51307" w:rsidRDefault="001315D4" w:rsidP="00B51307">
            <w:pPr>
              <w:pStyle w:val="Betarp"/>
              <w:widowControl w:val="0"/>
              <w:numPr>
                <w:ilvl w:val="0"/>
                <w:numId w:val="2"/>
              </w:numPr>
              <w:ind w:left="0" w:firstLine="0"/>
            </w:pPr>
            <w:r w:rsidRPr="00B51307">
              <w:t>Pastato fasado apdailos dekoratyviniu tinku įrengimo rankiniu būdu ypatumai</w:t>
            </w:r>
          </w:p>
        </w:tc>
      </w:tr>
      <w:tr w:rsidR="00B51307" w:rsidRPr="00B51307" w:rsidTr="00B51307">
        <w:trPr>
          <w:trHeight w:val="57"/>
          <w:jc w:val="center"/>
        </w:trPr>
        <w:tc>
          <w:tcPr>
            <w:tcW w:w="947" w:type="pct"/>
            <w:vMerge/>
          </w:tcPr>
          <w:p w:rsidR="00CE713D" w:rsidRPr="00B51307" w:rsidRDefault="00CE713D" w:rsidP="00B51307">
            <w:pPr>
              <w:pStyle w:val="Betarp"/>
              <w:widowControl w:val="0"/>
            </w:pPr>
          </w:p>
        </w:tc>
        <w:tc>
          <w:tcPr>
            <w:tcW w:w="1129" w:type="pct"/>
          </w:tcPr>
          <w:p w:rsidR="00CE713D" w:rsidRPr="00B51307" w:rsidRDefault="00CE713D" w:rsidP="00B51307">
            <w:pPr>
              <w:pStyle w:val="Betarp"/>
              <w:widowControl w:val="0"/>
            </w:pPr>
            <w:r w:rsidRPr="00B51307">
              <w:t>1.2. Paruošti dekoratyvinio tinkavimo skiedinį.</w:t>
            </w:r>
          </w:p>
        </w:tc>
        <w:tc>
          <w:tcPr>
            <w:tcW w:w="2924" w:type="pct"/>
          </w:tcPr>
          <w:p w:rsidR="001315D4" w:rsidRPr="00B51307" w:rsidRDefault="00CE713D" w:rsidP="00B51307">
            <w:pPr>
              <w:pStyle w:val="Betarp"/>
              <w:widowControl w:val="0"/>
              <w:rPr>
                <w:b/>
                <w:i/>
              </w:rPr>
            </w:pPr>
            <w:r w:rsidRPr="00B51307">
              <w:rPr>
                <w:b/>
              </w:rPr>
              <w:t>Tema.</w:t>
            </w:r>
            <w:r w:rsidRPr="00B51307">
              <w:t xml:space="preserve"> </w:t>
            </w:r>
            <w:r w:rsidR="001315D4" w:rsidRPr="00B51307">
              <w:rPr>
                <w:b/>
                <w:i/>
              </w:rPr>
              <w:t>Dekoratyvinio tinkavimo skiedinys, jo paruošimas</w:t>
            </w:r>
          </w:p>
          <w:p w:rsidR="00CE713D" w:rsidRPr="00B51307" w:rsidRDefault="001315D4" w:rsidP="00B51307">
            <w:pPr>
              <w:pStyle w:val="Betarp"/>
              <w:widowControl w:val="0"/>
              <w:numPr>
                <w:ilvl w:val="0"/>
                <w:numId w:val="2"/>
              </w:numPr>
              <w:ind w:left="0" w:firstLine="0"/>
            </w:pPr>
            <w:r w:rsidRPr="00B51307">
              <w:t>Dekoratyvinio tinkavimo skiedinio paruošimas</w:t>
            </w:r>
          </w:p>
        </w:tc>
      </w:tr>
      <w:tr w:rsidR="00B51307" w:rsidRPr="00B51307" w:rsidTr="00B51307">
        <w:trPr>
          <w:trHeight w:val="57"/>
          <w:jc w:val="center"/>
        </w:trPr>
        <w:tc>
          <w:tcPr>
            <w:tcW w:w="947" w:type="pct"/>
            <w:vMerge/>
          </w:tcPr>
          <w:p w:rsidR="00CE713D" w:rsidRPr="00B51307" w:rsidRDefault="00CE713D" w:rsidP="00B51307">
            <w:pPr>
              <w:pStyle w:val="Betarp"/>
              <w:widowControl w:val="0"/>
            </w:pPr>
          </w:p>
        </w:tc>
        <w:tc>
          <w:tcPr>
            <w:tcW w:w="1129" w:type="pct"/>
          </w:tcPr>
          <w:p w:rsidR="00CE713D" w:rsidRPr="00B51307" w:rsidRDefault="00CE713D" w:rsidP="00B51307">
            <w:pPr>
              <w:pStyle w:val="Betarp"/>
              <w:widowControl w:val="0"/>
            </w:pPr>
            <w:r w:rsidRPr="00B51307">
              <w:t>1.3. Įrengti pastato fasado paviršiaus sutvirtinimo priemones prieš tinkavimą.</w:t>
            </w:r>
          </w:p>
        </w:tc>
        <w:tc>
          <w:tcPr>
            <w:tcW w:w="2924" w:type="pct"/>
          </w:tcPr>
          <w:p w:rsidR="00CE713D" w:rsidRPr="00B51307" w:rsidRDefault="00CE713D" w:rsidP="00B51307">
            <w:pPr>
              <w:pStyle w:val="Betarp"/>
              <w:widowControl w:val="0"/>
              <w:rPr>
                <w:b/>
                <w:i/>
              </w:rPr>
            </w:pPr>
            <w:r w:rsidRPr="00B51307">
              <w:rPr>
                <w:b/>
              </w:rPr>
              <w:t xml:space="preserve">Tema. </w:t>
            </w:r>
            <w:r w:rsidRPr="00B51307">
              <w:rPr>
                <w:b/>
                <w:i/>
              </w:rPr>
              <w:t>Pastato fasado paviršiaus sutvirtinimo priemonių prieš tinkavimą įrengimas</w:t>
            </w:r>
          </w:p>
          <w:p w:rsidR="001315D4" w:rsidRPr="00B51307" w:rsidRDefault="001315D4" w:rsidP="00B51307">
            <w:pPr>
              <w:pStyle w:val="Betarp"/>
              <w:widowControl w:val="0"/>
              <w:numPr>
                <w:ilvl w:val="0"/>
                <w:numId w:val="2"/>
              </w:numPr>
              <w:ind w:left="0" w:firstLine="0"/>
            </w:pPr>
            <w:r w:rsidRPr="00B51307">
              <w:t>Pastato fasado paviršiaus sutvirtinimo priemonės, jų ypatumai</w:t>
            </w:r>
          </w:p>
          <w:p w:rsidR="001315D4" w:rsidRPr="00B51307" w:rsidRDefault="001315D4" w:rsidP="00B51307">
            <w:pPr>
              <w:pStyle w:val="Betarp"/>
              <w:widowControl w:val="0"/>
              <w:numPr>
                <w:ilvl w:val="0"/>
                <w:numId w:val="2"/>
              </w:numPr>
              <w:ind w:left="0" w:firstLine="0"/>
            </w:pPr>
            <w:r w:rsidRPr="00B51307">
              <w:t>Armavimo tinklelio įrengimo technologija</w:t>
            </w:r>
          </w:p>
          <w:p w:rsidR="001315D4" w:rsidRPr="00B51307" w:rsidRDefault="001315D4" w:rsidP="00B51307">
            <w:pPr>
              <w:pStyle w:val="Betarp"/>
              <w:widowControl w:val="0"/>
              <w:numPr>
                <w:ilvl w:val="0"/>
                <w:numId w:val="2"/>
              </w:numPr>
              <w:ind w:left="0" w:firstLine="0"/>
            </w:pPr>
            <w:r w:rsidRPr="00B51307">
              <w:t>Briaunų profilių įrengimo technologija</w:t>
            </w:r>
          </w:p>
          <w:p w:rsidR="001315D4" w:rsidRPr="00B51307" w:rsidRDefault="001315D4" w:rsidP="00B51307">
            <w:pPr>
              <w:pStyle w:val="Betarp"/>
              <w:widowControl w:val="0"/>
              <w:numPr>
                <w:ilvl w:val="0"/>
                <w:numId w:val="2"/>
              </w:numPr>
              <w:ind w:left="0" w:firstLine="0"/>
            </w:pPr>
            <w:r w:rsidRPr="00B51307">
              <w:t>Pastato fasado paviršiaus sutvirtinimo priemonių įrengimo darbų kokybės kontrolė</w:t>
            </w:r>
          </w:p>
        </w:tc>
      </w:tr>
      <w:tr w:rsidR="00B51307" w:rsidRPr="00B51307" w:rsidTr="00B51307">
        <w:trPr>
          <w:trHeight w:val="57"/>
          <w:jc w:val="center"/>
        </w:trPr>
        <w:tc>
          <w:tcPr>
            <w:tcW w:w="947" w:type="pct"/>
            <w:vMerge/>
          </w:tcPr>
          <w:p w:rsidR="00CE713D" w:rsidRPr="00B51307" w:rsidRDefault="00CE713D" w:rsidP="00B51307">
            <w:pPr>
              <w:pStyle w:val="Betarp"/>
              <w:widowControl w:val="0"/>
            </w:pPr>
          </w:p>
        </w:tc>
        <w:tc>
          <w:tcPr>
            <w:tcW w:w="1129" w:type="pct"/>
          </w:tcPr>
          <w:p w:rsidR="00CE713D" w:rsidRPr="00B51307" w:rsidRDefault="00CE713D" w:rsidP="00B51307">
            <w:pPr>
              <w:pStyle w:val="Betarp"/>
              <w:widowControl w:val="0"/>
            </w:pPr>
            <w:r w:rsidRPr="00B51307">
              <w:t>1.4. Užtepti pastato fasadą dekoratyviniu tinku rankiniu būdu.</w:t>
            </w:r>
          </w:p>
        </w:tc>
        <w:tc>
          <w:tcPr>
            <w:tcW w:w="2924" w:type="pct"/>
          </w:tcPr>
          <w:p w:rsidR="00AB3233" w:rsidRPr="00B51307" w:rsidRDefault="00CE713D" w:rsidP="00B51307">
            <w:pPr>
              <w:pStyle w:val="Betarp"/>
              <w:widowControl w:val="0"/>
              <w:rPr>
                <w:b/>
                <w:i/>
              </w:rPr>
            </w:pPr>
            <w:r w:rsidRPr="00B51307">
              <w:rPr>
                <w:b/>
              </w:rPr>
              <w:t xml:space="preserve">Tema. </w:t>
            </w:r>
            <w:r w:rsidRPr="00B51307">
              <w:rPr>
                <w:b/>
                <w:i/>
              </w:rPr>
              <w:t>Pastato fasado dekoratyvinio tinko įrengim</w:t>
            </w:r>
            <w:r w:rsidR="001315D4" w:rsidRPr="00B51307">
              <w:rPr>
                <w:b/>
                <w:i/>
              </w:rPr>
              <w:t>o rankiniu būdu t</w:t>
            </w:r>
            <w:r w:rsidRPr="00B51307">
              <w:rPr>
                <w:b/>
                <w:i/>
              </w:rPr>
              <w:t>echnologij</w:t>
            </w:r>
            <w:r w:rsidR="001315D4" w:rsidRPr="00B51307">
              <w:rPr>
                <w:b/>
                <w:i/>
              </w:rPr>
              <w:t>a</w:t>
            </w:r>
          </w:p>
          <w:p w:rsidR="001315D4" w:rsidRPr="00B51307" w:rsidRDefault="001315D4" w:rsidP="00B51307">
            <w:pPr>
              <w:pStyle w:val="Betarp"/>
              <w:widowControl w:val="0"/>
              <w:numPr>
                <w:ilvl w:val="0"/>
                <w:numId w:val="2"/>
              </w:numPr>
              <w:ind w:left="0" w:firstLine="0"/>
            </w:pPr>
            <w:r w:rsidRPr="00B51307">
              <w:t>Reikalavimai fasado dekoratyvinio tinko įrengimui rankiniu būdu</w:t>
            </w:r>
          </w:p>
          <w:p w:rsidR="001315D4" w:rsidRPr="00B51307" w:rsidRDefault="001315D4" w:rsidP="00B51307">
            <w:pPr>
              <w:pStyle w:val="Betarp"/>
              <w:widowControl w:val="0"/>
              <w:numPr>
                <w:ilvl w:val="0"/>
                <w:numId w:val="2"/>
              </w:numPr>
              <w:ind w:left="0" w:firstLine="0"/>
            </w:pPr>
            <w:r w:rsidRPr="00B51307">
              <w:t>Pastato fasado dekoratyvinio tinko įrengimas rankiniu būdu, jo ypatumai</w:t>
            </w:r>
          </w:p>
          <w:p w:rsidR="001315D4" w:rsidRPr="00B51307" w:rsidRDefault="001315D4" w:rsidP="00B51307">
            <w:pPr>
              <w:pStyle w:val="Betarp"/>
              <w:widowControl w:val="0"/>
              <w:numPr>
                <w:ilvl w:val="0"/>
                <w:numId w:val="2"/>
              </w:numPr>
              <w:ind w:left="0" w:firstLine="0"/>
              <w:rPr>
                <w:b/>
                <w:i/>
              </w:rPr>
            </w:pPr>
            <w:r w:rsidRPr="00B51307">
              <w:t>Dekoratyvinio tinko įrengimo darbų kokybės vertinimas</w:t>
            </w:r>
          </w:p>
        </w:tc>
      </w:tr>
      <w:tr w:rsidR="00B51307" w:rsidRPr="00B51307" w:rsidTr="00B51307">
        <w:trPr>
          <w:trHeight w:val="57"/>
          <w:jc w:val="center"/>
        </w:trPr>
        <w:tc>
          <w:tcPr>
            <w:tcW w:w="947" w:type="pct"/>
            <w:vMerge/>
          </w:tcPr>
          <w:p w:rsidR="00CE713D" w:rsidRPr="00B51307" w:rsidRDefault="00CE713D" w:rsidP="00B51307">
            <w:pPr>
              <w:pStyle w:val="Betarp"/>
              <w:widowControl w:val="0"/>
            </w:pPr>
          </w:p>
        </w:tc>
        <w:tc>
          <w:tcPr>
            <w:tcW w:w="1129" w:type="pct"/>
          </w:tcPr>
          <w:p w:rsidR="00CE713D" w:rsidRPr="00B51307" w:rsidRDefault="00CE713D" w:rsidP="00B51307">
            <w:pPr>
              <w:pStyle w:val="Betarp"/>
              <w:widowControl w:val="0"/>
            </w:pPr>
            <w:r w:rsidRPr="00B51307">
              <w:t>1.5. Suremontuoti pastato fasado dekoratyvinį tinką.</w:t>
            </w:r>
          </w:p>
        </w:tc>
        <w:tc>
          <w:tcPr>
            <w:tcW w:w="2924" w:type="pct"/>
          </w:tcPr>
          <w:p w:rsidR="000757EC" w:rsidRPr="00B51307" w:rsidRDefault="00CE713D" w:rsidP="00B51307">
            <w:pPr>
              <w:pStyle w:val="Betarp"/>
              <w:widowControl w:val="0"/>
              <w:rPr>
                <w:b/>
                <w:i/>
              </w:rPr>
            </w:pPr>
            <w:r w:rsidRPr="00B51307">
              <w:rPr>
                <w:b/>
              </w:rPr>
              <w:t xml:space="preserve">Tema. </w:t>
            </w:r>
            <w:r w:rsidR="000757EC" w:rsidRPr="00B51307">
              <w:rPr>
                <w:b/>
                <w:i/>
              </w:rPr>
              <w:t>Pastato fasado dekoratyvinio tinko remontas</w:t>
            </w:r>
          </w:p>
          <w:p w:rsidR="000757EC" w:rsidRPr="00B51307" w:rsidRDefault="000757EC" w:rsidP="00B51307">
            <w:pPr>
              <w:pStyle w:val="Betarp"/>
              <w:widowControl w:val="0"/>
              <w:numPr>
                <w:ilvl w:val="0"/>
                <w:numId w:val="2"/>
              </w:numPr>
              <w:ind w:left="0" w:firstLine="0"/>
            </w:pPr>
            <w:r w:rsidRPr="00B51307">
              <w:t>Pastato fasado dekoratyvinio tinko defektai, jų priežastys</w:t>
            </w:r>
          </w:p>
          <w:p w:rsidR="00CE713D" w:rsidRPr="00B51307" w:rsidRDefault="000757EC" w:rsidP="00B51307">
            <w:pPr>
              <w:pStyle w:val="Betarp"/>
              <w:widowControl w:val="0"/>
              <w:numPr>
                <w:ilvl w:val="0"/>
                <w:numId w:val="2"/>
              </w:numPr>
              <w:ind w:left="0" w:firstLine="0"/>
            </w:pPr>
            <w:r w:rsidRPr="00B51307">
              <w:t>Pastato fasado dekoratyvinio tinko remonto technologija</w:t>
            </w:r>
          </w:p>
        </w:tc>
      </w:tr>
      <w:tr w:rsidR="00B51307" w:rsidRPr="00B51307" w:rsidTr="00B51307">
        <w:trPr>
          <w:trHeight w:val="57"/>
          <w:jc w:val="center"/>
        </w:trPr>
        <w:tc>
          <w:tcPr>
            <w:tcW w:w="947" w:type="pct"/>
            <w:vMerge w:val="restart"/>
          </w:tcPr>
          <w:p w:rsidR="00CE713D" w:rsidRPr="00B51307" w:rsidRDefault="00CE713D" w:rsidP="00B51307">
            <w:pPr>
              <w:pStyle w:val="Betarp"/>
              <w:widowControl w:val="0"/>
            </w:pPr>
            <w:r w:rsidRPr="00B51307">
              <w:t>2. Dažyti pastatų fasadus.</w:t>
            </w:r>
          </w:p>
        </w:tc>
        <w:tc>
          <w:tcPr>
            <w:tcW w:w="1129" w:type="pct"/>
          </w:tcPr>
          <w:p w:rsidR="00CE713D" w:rsidRPr="00B51307" w:rsidRDefault="00CE713D" w:rsidP="00B51307">
            <w:pPr>
              <w:pStyle w:val="Betarp"/>
              <w:widowControl w:val="0"/>
            </w:pPr>
            <w:r w:rsidRPr="00B51307">
              <w:t xml:space="preserve">2.1. </w:t>
            </w:r>
            <w:r w:rsidR="00126A16" w:rsidRPr="00B51307">
              <w:t xml:space="preserve">Apibūdinti pastato fasado </w:t>
            </w:r>
            <w:r w:rsidR="00126A16" w:rsidRPr="00B51307">
              <w:lastRenderedPageBreak/>
              <w:t>dažymo reikalavimus.</w:t>
            </w:r>
          </w:p>
        </w:tc>
        <w:tc>
          <w:tcPr>
            <w:tcW w:w="2924" w:type="pct"/>
          </w:tcPr>
          <w:p w:rsidR="00CE713D" w:rsidRPr="00B51307" w:rsidRDefault="00CE713D" w:rsidP="00B51307">
            <w:pPr>
              <w:pStyle w:val="Betarp"/>
              <w:widowControl w:val="0"/>
              <w:rPr>
                <w:b/>
                <w:i/>
              </w:rPr>
            </w:pPr>
            <w:r w:rsidRPr="00B51307">
              <w:rPr>
                <w:b/>
              </w:rPr>
              <w:lastRenderedPageBreak/>
              <w:t xml:space="preserve">Tema. </w:t>
            </w:r>
            <w:r w:rsidR="00126A16" w:rsidRPr="00B51307">
              <w:rPr>
                <w:b/>
                <w:i/>
              </w:rPr>
              <w:t>Reikalavimai pastato fasado dažymui</w:t>
            </w:r>
          </w:p>
          <w:p w:rsidR="000757EC" w:rsidRPr="00B51307" w:rsidRDefault="000757EC" w:rsidP="00B51307">
            <w:pPr>
              <w:pStyle w:val="Betarp"/>
              <w:widowControl w:val="0"/>
              <w:numPr>
                <w:ilvl w:val="0"/>
                <w:numId w:val="2"/>
              </w:numPr>
              <w:ind w:left="0" w:firstLine="0"/>
            </w:pPr>
            <w:r w:rsidRPr="00B51307">
              <w:lastRenderedPageBreak/>
              <w:t>Pastato fasado dažymo ypatumai</w:t>
            </w:r>
          </w:p>
        </w:tc>
      </w:tr>
      <w:tr w:rsidR="00B51307" w:rsidRPr="00B51307" w:rsidTr="00B51307">
        <w:trPr>
          <w:trHeight w:val="57"/>
          <w:jc w:val="center"/>
        </w:trPr>
        <w:tc>
          <w:tcPr>
            <w:tcW w:w="947" w:type="pct"/>
            <w:vMerge/>
          </w:tcPr>
          <w:p w:rsidR="00CE713D" w:rsidRPr="00B51307" w:rsidRDefault="00CE713D" w:rsidP="00B51307">
            <w:pPr>
              <w:pStyle w:val="Betarp"/>
              <w:widowControl w:val="0"/>
            </w:pPr>
          </w:p>
        </w:tc>
        <w:tc>
          <w:tcPr>
            <w:tcW w:w="1129" w:type="pct"/>
          </w:tcPr>
          <w:p w:rsidR="00CE713D" w:rsidRPr="00B51307" w:rsidRDefault="00CE713D" w:rsidP="00B51307">
            <w:pPr>
              <w:pStyle w:val="Betarp"/>
              <w:widowControl w:val="0"/>
            </w:pPr>
            <w:r w:rsidRPr="00B51307">
              <w:t xml:space="preserve">2.2. </w:t>
            </w:r>
            <w:r w:rsidR="00126A16" w:rsidRPr="00B51307">
              <w:t>Paruošti pastato fasadą dažyti.</w:t>
            </w:r>
          </w:p>
        </w:tc>
        <w:tc>
          <w:tcPr>
            <w:tcW w:w="2924" w:type="pct"/>
          </w:tcPr>
          <w:p w:rsidR="00CE713D" w:rsidRPr="00B51307" w:rsidRDefault="00CE713D" w:rsidP="00B51307">
            <w:pPr>
              <w:pStyle w:val="Betarp"/>
              <w:widowControl w:val="0"/>
              <w:rPr>
                <w:b/>
                <w:i/>
              </w:rPr>
            </w:pPr>
            <w:r w:rsidRPr="00B51307">
              <w:rPr>
                <w:b/>
              </w:rPr>
              <w:t xml:space="preserve">Tema. </w:t>
            </w:r>
            <w:r w:rsidR="00126A16" w:rsidRPr="00B51307">
              <w:rPr>
                <w:b/>
                <w:i/>
              </w:rPr>
              <w:t>Pastato fasado paruošimas dažymui</w:t>
            </w:r>
          </w:p>
          <w:p w:rsidR="000757EC" w:rsidRPr="00B51307" w:rsidRDefault="000757EC" w:rsidP="00B51307">
            <w:pPr>
              <w:pStyle w:val="Betarp"/>
              <w:widowControl w:val="0"/>
              <w:numPr>
                <w:ilvl w:val="0"/>
                <w:numId w:val="2"/>
              </w:numPr>
              <w:ind w:left="0" w:firstLine="0"/>
            </w:pPr>
            <w:r w:rsidRPr="00B51307">
              <w:t>Reikalavimai pastato fasado paruošimui dažymo darbams</w:t>
            </w:r>
          </w:p>
          <w:p w:rsidR="000757EC" w:rsidRPr="00B51307" w:rsidRDefault="000757EC" w:rsidP="00B51307">
            <w:pPr>
              <w:pStyle w:val="Betarp"/>
              <w:widowControl w:val="0"/>
              <w:numPr>
                <w:ilvl w:val="0"/>
                <w:numId w:val="2"/>
              </w:numPr>
              <w:ind w:left="0" w:firstLine="0"/>
            </w:pPr>
            <w:r w:rsidRPr="00B51307">
              <w:t>Pastato fasado paruošimo darbai prieš dažymą</w:t>
            </w:r>
          </w:p>
        </w:tc>
      </w:tr>
      <w:tr w:rsidR="00B51307" w:rsidRPr="00B51307" w:rsidTr="00B51307">
        <w:trPr>
          <w:trHeight w:val="57"/>
          <w:jc w:val="center"/>
        </w:trPr>
        <w:tc>
          <w:tcPr>
            <w:tcW w:w="947" w:type="pct"/>
            <w:vMerge/>
          </w:tcPr>
          <w:p w:rsidR="00CE713D" w:rsidRPr="00B51307" w:rsidRDefault="00CE713D" w:rsidP="00B51307">
            <w:pPr>
              <w:pStyle w:val="Betarp"/>
              <w:widowControl w:val="0"/>
            </w:pPr>
          </w:p>
        </w:tc>
        <w:tc>
          <w:tcPr>
            <w:tcW w:w="1129" w:type="pct"/>
          </w:tcPr>
          <w:p w:rsidR="00CE713D" w:rsidRPr="00B51307" w:rsidRDefault="00CE713D" w:rsidP="00B51307">
            <w:pPr>
              <w:pStyle w:val="Betarp"/>
              <w:widowControl w:val="0"/>
            </w:pPr>
            <w:r w:rsidRPr="00B51307">
              <w:t xml:space="preserve">2.3. </w:t>
            </w:r>
            <w:r w:rsidR="00126A16" w:rsidRPr="00B51307">
              <w:t>Nudažyti pastato fasadą rankiniai</w:t>
            </w:r>
            <w:r w:rsidR="000757EC" w:rsidRPr="00B51307">
              <w:t>s</w:t>
            </w:r>
            <w:r w:rsidR="00126A16" w:rsidRPr="00B51307">
              <w:t xml:space="preserve"> įrankiai</w:t>
            </w:r>
            <w:r w:rsidR="000757EC" w:rsidRPr="00B51307">
              <w:t>s</w:t>
            </w:r>
            <w:r w:rsidR="00126A16" w:rsidRPr="00B51307">
              <w:t xml:space="preserve"> ir dažymo mechanizmais.</w:t>
            </w:r>
          </w:p>
        </w:tc>
        <w:tc>
          <w:tcPr>
            <w:tcW w:w="2924" w:type="pct"/>
          </w:tcPr>
          <w:p w:rsidR="000757EC" w:rsidRPr="00B51307" w:rsidRDefault="00CE713D" w:rsidP="00B51307">
            <w:pPr>
              <w:pStyle w:val="Betarp"/>
              <w:widowControl w:val="0"/>
              <w:rPr>
                <w:b/>
              </w:rPr>
            </w:pPr>
            <w:r w:rsidRPr="00B51307">
              <w:rPr>
                <w:b/>
              </w:rPr>
              <w:t xml:space="preserve">Tema. </w:t>
            </w:r>
            <w:r w:rsidR="000757EC" w:rsidRPr="00B51307">
              <w:rPr>
                <w:b/>
              </w:rPr>
              <w:t>Pastato fasado dažymas</w:t>
            </w:r>
          </w:p>
          <w:p w:rsidR="00AB3233" w:rsidRPr="00B51307" w:rsidRDefault="000757EC" w:rsidP="00B51307">
            <w:pPr>
              <w:pStyle w:val="Betarp"/>
              <w:widowControl w:val="0"/>
              <w:numPr>
                <w:ilvl w:val="0"/>
                <w:numId w:val="2"/>
              </w:numPr>
              <w:ind w:left="0" w:firstLine="0"/>
            </w:pPr>
            <w:r w:rsidRPr="00B51307">
              <w:t>Rankiniai dažymo įrankiai, jų ypatumai</w:t>
            </w:r>
          </w:p>
          <w:p w:rsidR="00AB3233" w:rsidRPr="00B51307" w:rsidRDefault="000757EC" w:rsidP="00B51307">
            <w:pPr>
              <w:pStyle w:val="Betarp"/>
              <w:widowControl w:val="0"/>
              <w:numPr>
                <w:ilvl w:val="0"/>
                <w:numId w:val="2"/>
              </w:numPr>
              <w:ind w:left="0" w:firstLine="0"/>
            </w:pPr>
            <w:r w:rsidRPr="00B51307">
              <w:t>Dažymo mechanizmai, jų ypatumai</w:t>
            </w:r>
          </w:p>
          <w:p w:rsidR="000757EC" w:rsidRPr="00B51307" w:rsidRDefault="000757EC" w:rsidP="00B51307">
            <w:pPr>
              <w:pStyle w:val="Betarp"/>
              <w:widowControl w:val="0"/>
              <w:numPr>
                <w:ilvl w:val="0"/>
                <w:numId w:val="2"/>
              </w:numPr>
              <w:ind w:left="0" w:firstLine="0"/>
            </w:pPr>
            <w:r w:rsidRPr="00B51307">
              <w:t>Pastato fasado rankinio dažymo technologija</w:t>
            </w:r>
          </w:p>
          <w:p w:rsidR="000757EC" w:rsidRPr="00B51307" w:rsidRDefault="000757EC" w:rsidP="00B51307">
            <w:pPr>
              <w:pStyle w:val="Betarp"/>
              <w:widowControl w:val="0"/>
              <w:numPr>
                <w:ilvl w:val="0"/>
                <w:numId w:val="2"/>
              </w:numPr>
              <w:ind w:left="0" w:firstLine="0"/>
            </w:pPr>
            <w:r w:rsidRPr="00B51307">
              <w:t>Pastato fasado mechanizuoto dažymo technologija</w:t>
            </w:r>
          </w:p>
          <w:p w:rsidR="00126A16" w:rsidRPr="00B51307" w:rsidRDefault="000757EC" w:rsidP="00B51307">
            <w:pPr>
              <w:pStyle w:val="Betarp"/>
              <w:widowControl w:val="0"/>
              <w:numPr>
                <w:ilvl w:val="0"/>
                <w:numId w:val="2"/>
              </w:numPr>
              <w:ind w:left="0" w:firstLine="0"/>
            </w:pPr>
            <w:r w:rsidRPr="00B51307">
              <w:t>Pastato fasado dažymo darbų kokybės vertinimas</w:t>
            </w:r>
          </w:p>
        </w:tc>
      </w:tr>
      <w:tr w:rsidR="00B51307" w:rsidRPr="00B51307" w:rsidTr="00B51307">
        <w:trPr>
          <w:trHeight w:val="57"/>
          <w:jc w:val="center"/>
        </w:trPr>
        <w:tc>
          <w:tcPr>
            <w:tcW w:w="947" w:type="pct"/>
            <w:vMerge/>
          </w:tcPr>
          <w:p w:rsidR="00CE713D" w:rsidRPr="00B51307" w:rsidRDefault="00CE713D" w:rsidP="00B51307">
            <w:pPr>
              <w:pStyle w:val="Betarp"/>
              <w:widowControl w:val="0"/>
            </w:pPr>
          </w:p>
        </w:tc>
        <w:tc>
          <w:tcPr>
            <w:tcW w:w="1129" w:type="pct"/>
          </w:tcPr>
          <w:p w:rsidR="00CE713D" w:rsidRPr="00B51307" w:rsidRDefault="00CE713D" w:rsidP="00B51307">
            <w:pPr>
              <w:pStyle w:val="Betarp"/>
              <w:widowControl w:val="0"/>
            </w:pPr>
            <w:r w:rsidRPr="00B51307">
              <w:t xml:space="preserve">2.4. </w:t>
            </w:r>
            <w:r w:rsidR="00126A16" w:rsidRPr="00B51307">
              <w:t>Ištaisyti pastato fasado dažymo defektus.</w:t>
            </w:r>
          </w:p>
        </w:tc>
        <w:tc>
          <w:tcPr>
            <w:tcW w:w="2924" w:type="pct"/>
          </w:tcPr>
          <w:p w:rsidR="000757EC" w:rsidRPr="00B51307" w:rsidRDefault="00CE713D" w:rsidP="00B51307">
            <w:pPr>
              <w:pStyle w:val="Betarp"/>
              <w:widowControl w:val="0"/>
              <w:rPr>
                <w:b/>
                <w:i/>
              </w:rPr>
            </w:pPr>
            <w:r w:rsidRPr="00B51307">
              <w:rPr>
                <w:b/>
              </w:rPr>
              <w:t xml:space="preserve">Tema. </w:t>
            </w:r>
            <w:r w:rsidR="000757EC" w:rsidRPr="00B51307">
              <w:rPr>
                <w:b/>
                <w:i/>
              </w:rPr>
              <w:t>Pastato fasado dažymo darbų remontas</w:t>
            </w:r>
          </w:p>
          <w:p w:rsidR="000757EC" w:rsidRPr="00B51307" w:rsidRDefault="000757EC" w:rsidP="00B51307">
            <w:pPr>
              <w:pStyle w:val="Betarp"/>
              <w:widowControl w:val="0"/>
              <w:numPr>
                <w:ilvl w:val="0"/>
                <w:numId w:val="2"/>
              </w:numPr>
              <w:ind w:left="0" w:firstLine="0"/>
            </w:pPr>
            <w:r w:rsidRPr="00B51307">
              <w:t>Pastato fasado dažymo defektai, jų priežastys</w:t>
            </w:r>
          </w:p>
          <w:p w:rsidR="00CE713D" w:rsidRPr="00B51307" w:rsidRDefault="000757EC" w:rsidP="00B51307">
            <w:pPr>
              <w:pStyle w:val="Betarp"/>
              <w:widowControl w:val="0"/>
              <w:numPr>
                <w:ilvl w:val="0"/>
                <w:numId w:val="2"/>
              </w:numPr>
              <w:ind w:left="0" w:firstLine="0"/>
            </w:pPr>
            <w:r w:rsidRPr="00B51307">
              <w:t>Pastato fasado dažymo defektų šalinimo technologija</w:t>
            </w:r>
          </w:p>
        </w:tc>
      </w:tr>
      <w:tr w:rsidR="00B51307" w:rsidRPr="00B51307" w:rsidTr="00B51307">
        <w:trPr>
          <w:trHeight w:val="57"/>
          <w:jc w:val="center"/>
        </w:trPr>
        <w:tc>
          <w:tcPr>
            <w:tcW w:w="947" w:type="pct"/>
            <w:vMerge w:val="restart"/>
          </w:tcPr>
          <w:p w:rsidR="00FB6700" w:rsidRPr="00B51307" w:rsidRDefault="00FB6700" w:rsidP="00B51307">
            <w:pPr>
              <w:pStyle w:val="Betarp"/>
              <w:widowControl w:val="0"/>
            </w:pPr>
            <w:r w:rsidRPr="00B51307">
              <w:t>3. Tvirtinti skardinius fasadų elementus.</w:t>
            </w:r>
          </w:p>
        </w:tc>
        <w:tc>
          <w:tcPr>
            <w:tcW w:w="1129" w:type="pct"/>
          </w:tcPr>
          <w:p w:rsidR="00FB6700" w:rsidRPr="00B51307" w:rsidRDefault="00FB6700" w:rsidP="00B51307">
            <w:pPr>
              <w:pStyle w:val="Betarp"/>
              <w:widowControl w:val="0"/>
            </w:pPr>
            <w:r w:rsidRPr="00B51307">
              <w:t>3.1. Apibūdinti skardinių fasado elementų tvirtinimo reikalavimus.</w:t>
            </w:r>
          </w:p>
        </w:tc>
        <w:tc>
          <w:tcPr>
            <w:tcW w:w="2924" w:type="pct"/>
          </w:tcPr>
          <w:p w:rsidR="00FB6700" w:rsidRPr="00B51307" w:rsidRDefault="00FB6700" w:rsidP="00B51307">
            <w:pPr>
              <w:pStyle w:val="Betarp"/>
              <w:widowControl w:val="0"/>
              <w:rPr>
                <w:b/>
                <w:i/>
              </w:rPr>
            </w:pPr>
            <w:r w:rsidRPr="00B51307">
              <w:rPr>
                <w:b/>
              </w:rPr>
              <w:t xml:space="preserve">Tema. </w:t>
            </w:r>
            <w:r w:rsidRPr="00B51307">
              <w:rPr>
                <w:b/>
                <w:i/>
              </w:rPr>
              <w:t>Reikalavimai skardinių fasado elementų tvirtinimui</w:t>
            </w:r>
          </w:p>
          <w:p w:rsidR="000757EC" w:rsidRPr="00B51307" w:rsidRDefault="000757EC" w:rsidP="00B51307">
            <w:pPr>
              <w:pStyle w:val="Betarp"/>
              <w:widowControl w:val="0"/>
              <w:numPr>
                <w:ilvl w:val="0"/>
                <w:numId w:val="2"/>
              </w:numPr>
              <w:ind w:left="0" w:firstLine="0"/>
            </w:pPr>
            <w:r w:rsidRPr="00B51307">
              <w:t>Skardinių fasado elementų tvirtinimui panaudojimo galimybės</w:t>
            </w:r>
          </w:p>
        </w:tc>
      </w:tr>
      <w:tr w:rsidR="00B51307" w:rsidRPr="00B51307" w:rsidTr="00B51307">
        <w:trPr>
          <w:trHeight w:val="57"/>
          <w:jc w:val="center"/>
        </w:trPr>
        <w:tc>
          <w:tcPr>
            <w:tcW w:w="947" w:type="pct"/>
            <w:vMerge/>
          </w:tcPr>
          <w:p w:rsidR="00FB6700" w:rsidRPr="00B51307" w:rsidRDefault="00FB6700" w:rsidP="00B51307">
            <w:pPr>
              <w:pStyle w:val="Betarp"/>
              <w:widowControl w:val="0"/>
            </w:pPr>
          </w:p>
        </w:tc>
        <w:tc>
          <w:tcPr>
            <w:tcW w:w="1129" w:type="pct"/>
          </w:tcPr>
          <w:p w:rsidR="00FB6700" w:rsidRPr="00B51307" w:rsidRDefault="00FB6700" w:rsidP="00B51307">
            <w:pPr>
              <w:pStyle w:val="Betarp"/>
              <w:widowControl w:val="0"/>
            </w:pPr>
            <w:r w:rsidRPr="00B51307">
              <w:t xml:space="preserve">3.2. Skardinti fasado elementus naudojant </w:t>
            </w:r>
            <w:proofErr w:type="spellStart"/>
            <w:r w:rsidRPr="00B51307">
              <w:t>lankstinius</w:t>
            </w:r>
            <w:proofErr w:type="spellEnd"/>
            <w:r w:rsidRPr="00B51307">
              <w:t>.</w:t>
            </w:r>
          </w:p>
        </w:tc>
        <w:tc>
          <w:tcPr>
            <w:tcW w:w="2924" w:type="pct"/>
          </w:tcPr>
          <w:p w:rsidR="000757EC" w:rsidRPr="00B51307" w:rsidRDefault="00FB6700" w:rsidP="00B51307">
            <w:pPr>
              <w:pStyle w:val="Betarp"/>
              <w:widowControl w:val="0"/>
              <w:rPr>
                <w:b/>
                <w:i/>
              </w:rPr>
            </w:pPr>
            <w:r w:rsidRPr="00B51307">
              <w:rPr>
                <w:b/>
              </w:rPr>
              <w:t xml:space="preserve">Tema. </w:t>
            </w:r>
            <w:r w:rsidR="000757EC" w:rsidRPr="00B51307">
              <w:rPr>
                <w:b/>
                <w:i/>
              </w:rPr>
              <w:t xml:space="preserve">Fasado elementų skardinimas </w:t>
            </w:r>
            <w:proofErr w:type="spellStart"/>
            <w:r w:rsidR="000757EC" w:rsidRPr="00B51307">
              <w:rPr>
                <w:b/>
                <w:i/>
              </w:rPr>
              <w:t>lankstiniais</w:t>
            </w:r>
            <w:proofErr w:type="spellEnd"/>
          </w:p>
          <w:p w:rsidR="000B7C6E" w:rsidRPr="00B51307" w:rsidRDefault="00FC6C09" w:rsidP="00B51307">
            <w:pPr>
              <w:pStyle w:val="Betarp"/>
              <w:widowControl w:val="0"/>
              <w:numPr>
                <w:ilvl w:val="0"/>
                <w:numId w:val="2"/>
              </w:numPr>
              <w:ind w:left="0" w:firstLine="0"/>
            </w:pPr>
            <w:r w:rsidRPr="00B51307">
              <w:t xml:space="preserve">Palangių, parapetų, karnizų skardiniai </w:t>
            </w:r>
            <w:proofErr w:type="spellStart"/>
            <w:r w:rsidRPr="00B51307">
              <w:t>lankstiniai</w:t>
            </w:r>
            <w:proofErr w:type="spellEnd"/>
            <w:r w:rsidR="000757EC" w:rsidRPr="00B51307">
              <w:t>, jų ypatumai</w:t>
            </w:r>
          </w:p>
          <w:p w:rsidR="00FC6C09" w:rsidRPr="00B51307" w:rsidRDefault="00FC6C09" w:rsidP="00B51307">
            <w:pPr>
              <w:pStyle w:val="Betarp"/>
              <w:widowControl w:val="0"/>
              <w:numPr>
                <w:ilvl w:val="0"/>
                <w:numId w:val="2"/>
              </w:numPr>
              <w:ind w:left="0" w:firstLine="0"/>
            </w:pPr>
            <w:r w:rsidRPr="00B51307">
              <w:t>Palangių, parapetų, karnizų skardinim</w:t>
            </w:r>
            <w:r w:rsidR="000B7C6E" w:rsidRPr="00B51307">
              <w:t>o technologija</w:t>
            </w:r>
            <w:r w:rsidRPr="00B51307">
              <w:t xml:space="preserve"> naudojant </w:t>
            </w:r>
            <w:proofErr w:type="spellStart"/>
            <w:r w:rsidRPr="00B51307">
              <w:t>lankstinius</w:t>
            </w:r>
            <w:proofErr w:type="spellEnd"/>
          </w:p>
          <w:p w:rsidR="000B7C6E" w:rsidRPr="00B51307" w:rsidRDefault="000B7C6E" w:rsidP="00B51307">
            <w:pPr>
              <w:pStyle w:val="Betarp"/>
              <w:widowControl w:val="0"/>
              <w:numPr>
                <w:ilvl w:val="0"/>
                <w:numId w:val="2"/>
              </w:numPr>
              <w:ind w:left="0" w:firstLine="0"/>
            </w:pPr>
            <w:r w:rsidRPr="00B51307">
              <w:t>Skardinimo darbų kokybės vertinimas</w:t>
            </w:r>
          </w:p>
        </w:tc>
      </w:tr>
      <w:tr w:rsidR="00B51307" w:rsidRPr="00B51307" w:rsidTr="00B51307">
        <w:trPr>
          <w:trHeight w:val="57"/>
          <w:jc w:val="center"/>
        </w:trPr>
        <w:tc>
          <w:tcPr>
            <w:tcW w:w="947" w:type="pct"/>
            <w:vMerge/>
          </w:tcPr>
          <w:p w:rsidR="00FB6700" w:rsidRPr="00B51307" w:rsidRDefault="00FB6700" w:rsidP="00B51307">
            <w:pPr>
              <w:pStyle w:val="Betarp"/>
              <w:widowControl w:val="0"/>
            </w:pPr>
          </w:p>
        </w:tc>
        <w:tc>
          <w:tcPr>
            <w:tcW w:w="1129" w:type="pct"/>
          </w:tcPr>
          <w:p w:rsidR="00FB6700" w:rsidRPr="00B51307" w:rsidRDefault="00FB6700" w:rsidP="00B51307">
            <w:pPr>
              <w:pStyle w:val="Betarp"/>
              <w:widowControl w:val="0"/>
            </w:pPr>
            <w:r w:rsidRPr="00B51307">
              <w:t>3.3. Sumontuoti lietaus vandens nutekėjimo vamzdžius.</w:t>
            </w:r>
          </w:p>
        </w:tc>
        <w:tc>
          <w:tcPr>
            <w:tcW w:w="2924" w:type="pct"/>
          </w:tcPr>
          <w:p w:rsidR="000B7C6E" w:rsidRPr="00B51307" w:rsidRDefault="00FB6700" w:rsidP="00B51307">
            <w:pPr>
              <w:pStyle w:val="Betarp"/>
              <w:widowControl w:val="0"/>
              <w:rPr>
                <w:b/>
                <w:i/>
              </w:rPr>
            </w:pPr>
            <w:r w:rsidRPr="00B51307">
              <w:rPr>
                <w:b/>
              </w:rPr>
              <w:t xml:space="preserve">Tema. </w:t>
            </w:r>
            <w:r w:rsidR="000B7C6E" w:rsidRPr="00B51307">
              <w:rPr>
                <w:b/>
                <w:i/>
              </w:rPr>
              <w:t>Lietaus vandens nutekėjimo vamzdžių montavimas</w:t>
            </w:r>
          </w:p>
          <w:p w:rsidR="000B7C6E" w:rsidRPr="00B51307" w:rsidRDefault="000B7C6E" w:rsidP="00B51307">
            <w:pPr>
              <w:pStyle w:val="Betarp"/>
              <w:widowControl w:val="0"/>
              <w:numPr>
                <w:ilvl w:val="0"/>
                <w:numId w:val="2"/>
              </w:numPr>
              <w:ind w:left="0" w:firstLine="0"/>
            </w:pPr>
            <w:r w:rsidRPr="00B51307">
              <w:t>Lietaus vandens nutekėjimo vamzdžiai, jų ypatumai</w:t>
            </w:r>
          </w:p>
          <w:p w:rsidR="000B7C6E" w:rsidRPr="00B51307" w:rsidRDefault="000B7C6E" w:rsidP="00B51307">
            <w:pPr>
              <w:pStyle w:val="Betarp"/>
              <w:widowControl w:val="0"/>
              <w:numPr>
                <w:ilvl w:val="0"/>
                <w:numId w:val="2"/>
              </w:numPr>
              <w:ind w:left="0" w:firstLine="0"/>
            </w:pPr>
            <w:r w:rsidRPr="00B51307">
              <w:t>Lietaus vandens nutekėjimo vamzdžių montavimo technologija</w:t>
            </w:r>
          </w:p>
          <w:p w:rsidR="00FB6700" w:rsidRPr="00B51307" w:rsidRDefault="000B7C6E" w:rsidP="00B51307">
            <w:pPr>
              <w:pStyle w:val="Betarp"/>
              <w:widowControl w:val="0"/>
              <w:numPr>
                <w:ilvl w:val="0"/>
                <w:numId w:val="2"/>
              </w:numPr>
              <w:ind w:left="0" w:firstLine="0"/>
            </w:pPr>
            <w:r w:rsidRPr="00B51307">
              <w:t>Lietaus vandens nutekėjimo vamzdžių montavimo darbų kokybės kontrolė</w:t>
            </w:r>
          </w:p>
        </w:tc>
      </w:tr>
      <w:tr w:rsidR="00B51307" w:rsidRPr="00B51307" w:rsidTr="00B51307">
        <w:trPr>
          <w:trHeight w:val="57"/>
          <w:jc w:val="center"/>
        </w:trPr>
        <w:tc>
          <w:tcPr>
            <w:tcW w:w="947" w:type="pct"/>
            <w:vMerge/>
          </w:tcPr>
          <w:p w:rsidR="00FB6700" w:rsidRPr="00B51307" w:rsidRDefault="00FB6700" w:rsidP="00B51307">
            <w:pPr>
              <w:pStyle w:val="Betarp"/>
              <w:widowControl w:val="0"/>
            </w:pPr>
          </w:p>
        </w:tc>
        <w:tc>
          <w:tcPr>
            <w:tcW w:w="1129" w:type="pct"/>
          </w:tcPr>
          <w:p w:rsidR="00FB6700" w:rsidRPr="00B51307" w:rsidRDefault="00FB6700" w:rsidP="00B51307">
            <w:pPr>
              <w:pStyle w:val="Betarp"/>
              <w:widowControl w:val="0"/>
            </w:pPr>
            <w:r w:rsidRPr="00B51307">
              <w:t>3.4. Tvirtinti skardinius fasado elementus įvairiomis tvirtinimo priemonėmis.</w:t>
            </w:r>
          </w:p>
        </w:tc>
        <w:tc>
          <w:tcPr>
            <w:tcW w:w="2924" w:type="pct"/>
          </w:tcPr>
          <w:p w:rsidR="000B7C6E" w:rsidRPr="00B51307" w:rsidRDefault="00FB6700" w:rsidP="00B51307">
            <w:pPr>
              <w:pStyle w:val="Betarp"/>
              <w:widowControl w:val="0"/>
              <w:rPr>
                <w:b/>
                <w:i/>
              </w:rPr>
            </w:pPr>
            <w:r w:rsidRPr="00B51307">
              <w:rPr>
                <w:b/>
              </w:rPr>
              <w:t xml:space="preserve">Tema. </w:t>
            </w:r>
            <w:r w:rsidR="000B7C6E" w:rsidRPr="00B51307">
              <w:rPr>
                <w:b/>
                <w:i/>
              </w:rPr>
              <w:t>Skardinių fasado elementų tvirtinimas</w:t>
            </w:r>
          </w:p>
          <w:p w:rsidR="000B7C6E" w:rsidRPr="00B51307" w:rsidRDefault="000B7C6E" w:rsidP="00B51307">
            <w:pPr>
              <w:pStyle w:val="Betarp"/>
              <w:widowControl w:val="0"/>
              <w:numPr>
                <w:ilvl w:val="0"/>
                <w:numId w:val="2"/>
              </w:numPr>
              <w:ind w:left="0" w:firstLine="0"/>
            </w:pPr>
            <w:r w:rsidRPr="00B51307">
              <w:t>Skardiniai fasado elementai, jų ypatumai</w:t>
            </w:r>
          </w:p>
          <w:p w:rsidR="000B7C6E" w:rsidRPr="00B51307" w:rsidRDefault="000B7C6E" w:rsidP="00B51307">
            <w:pPr>
              <w:pStyle w:val="Betarp"/>
              <w:widowControl w:val="0"/>
              <w:numPr>
                <w:ilvl w:val="0"/>
                <w:numId w:val="2"/>
              </w:numPr>
              <w:ind w:left="0" w:firstLine="0"/>
            </w:pPr>
            <w:r w:rsidRPr="00B51307">
              <w:t>Skardinių fasado elementų tvirtinimo priemonės, jų naudojimas</w:t>
            </w:r>
          </w:p>
          <w:p w:rsidR="000B7C6E" w:rsidRPr="00B51307" w:rsidRDefault="000B7C6E" w:rsidP="00B51307">
            <w:pPr>
              <w:pStyle w:val="Betarp"/>
              <w:widowControl w:val="0"/>
              <w:numPr>
                <w:ilvl w:val="0"/>
                <w:numId w:val="2"/>
              </w:numPr>
              <w:ind w:left="0" w:firstLine="0"/>
            </w:pPr>
            <w:r w:rsidRPr="00B51307">
              <w:t>Skardinių fasadų elementų tvirtinimo technologijos įvairiomis tvirtinimo priemonėmis</w:t>
            </w:r>
          </w:p>
          <w:p w:rsidR="00FC6C09" w:rsidRPr="00B51307" w:rsidRDefault="000B7C6E" w:rsidP="00B51307">
            <w:pPr>
              <w:pStyle w:val="Betarp"/>
              <w:widowControl w:val="0"/>
              <w:numPr>
                <w:ilvl w:val="0"/>
                <w:numId w:val="2"/>
              </w:numPr>
              <w:ind w:left="0" w:firstLine="0"/>
            </w:pPr>
            <w:r w:rsidRPr="00B51307">
              <w:t>Skardinių fasadų elementų tvirtinimo darbų kokybės kontrolė</w:t>
            </w:r>
          </w:p>
        </w:tc>
      </w:tr>
      <w:tr w:rsidR="00B51307" w:rsidRPr="00B51307" w:rsidTr="00B51307">
        <w:trPr>
          <w:trHeight w:val="57"/>
          <w:jc w:val="center"/>
        </w:trPr>
        <w:tc>
          <w:tcPr>
            <w:tcW w:w="947" w:type="pct"/>
            <w:vMerge w:val="restart"/>
          </w:tcPr>
          <w:p w:rsidR="00A037BD" w:rsidRPr="00B51307" w:rsidRDefault="00A037BD" w:rsidP="00B51307">
            <w:pPr>
              <w:pStyle w:val="Betarp"/>
              <w:widowControl w:val="0"/>
            </w:pPr>
            <w:r w:rsidRPr="00B51307">
              <w:t>4. Tinkuoti dekoratyviniu tinku mechanizuotu būdu.</w:t>
            </w:r>
          </w:p>
        </w:tc>
        <w:tc>
          <w:tcPr>
            <w:tcW w:w="1129" w:type="pct"/>
          </w:tcPr>
          <w:p w:rsidR="00A037BD" w:rsidRPr="00B51307" w:rsidRDefault="00A037BD" w:rsidP="00B51307">
            <w:pPr>
              <w:pStyle w:val="Betarp"/>
              <w:widowControl w:val="0"/>
            </w:pPr>
            <w:r w:rsidRPr="00B51307">
              <w:t>4.1. Apibūdinti pastato fasado apdailos dekoratyviniu tinku mechanizuotu būdu reikalavimus.</w:t>
            </w:r>
          </w:p>
        </w:tc>
        <w:tc>
          <w:tcPr>
            <w:tcW w:w="2924" w:type="pct"/>
          </w:tcPr>
          <w:p w:rsidR="00A037BD" w:rsidRPr="00B51307" w:rsidRDefault="00A037BD" w:rsidP="00B51307">
            <w:pPr>
              <w:pStyle w:val="Betarp"/>
              <w:widowControl w:val="0"/>
              <w:rPr>
                <w:b/>
                <w:i/>
              </w:rPr>
            </w:pPr>
            <w:r w:rsidRPr="00B51307">
              <w:rPr>
                <w:b/>
              </w:rPr>
              <w:t xml:space="preserve">Tema. </w:t>
            </w:r>
            <w:r w:rsidRPr="00B51307">
              <w:rPr>
                <w:b/>
                <w:i/>
              </w:rPr>
              <w:t>Reikalavimai pastato fasado apdailai dekoratyviniu tinku mechanizuotu būdu</w:t>
            </w:r>
          </w:p>
          <w:p w:rsidR="000B7C6E" w:rsidRPr="00B51307" w:rsidRDefault="000B7C6E" w:rsidP="00B51307">
            <w:pPr>
              <w:pStyle w:val="Betarp"/>
              <w:widowControl w:val="0"/>
              <w:numPr>
                <w:ilvl w:val="0"/>
                <w:numId w:val="2"/>
              </w:numPr>
              <w:ind w:left="0" w:firstLine="0"/>
              <w:rPr>
                <w:b/>
                <w:i/>
              </w:rPr>
            </w:pPr>
            <w:r w:rsidRPr="00B51307">
              <w:t>Pastato fasado apdailos dekoratyviniu tinku įrengimo mechanizuotu būdu ypatumai</w:t>
            </w:r>
          </w:p>
        </w:tc>
      </w:tr>
      <w:tr w:rsidR="00B51307" w:rsidRPr="00B51307" w:rsidTr="00B51307">
        <w:trPr>
          <w:trHeight w:val="57"/>
          <w:jc w:val="center"/>
        </w:trPr>
        <w:tc>
          <w:tcPr>
            <w:tcW w:w="947" w:type="pct"/>
            <w:vMerge/>
          </w:tcPr>
          <w:p w:rsidR="00A037BD" w:rsidRPr="00B51307" w:rsidRDefault="00A037BD" w:rsidP="00B51307">
            <w:pPr>
              <w:pStyle w:val="Betarp"/>
              <w:widowControl w:val="0"/>
            </w:pPr>
          </w:p>
        </w:tc>
        <w:tc>
          <w:tcPr>
            <w:tcW w:w="1129" w:type="pct"/>
          </w:tcPr>
          <w:p w:rsidR="00A037BD" w:rsidRPr="00B51307" w:rsidRDefault="00A037BD" w:rsidP="00B51307">
            <w:pPr>
              <w:pStyle w:val="Betarp"/>
              <w:widowControl w:val="0"/>
            </w:pPr>
            <w:r w:rsidRPr="00B51307">
              <w:t>4.2. Paruošti tinkavimo mechanizmus tinkuoti dekoratyviniu būdu.</w:t>
            </w:r>
          </w:p>
        </w:tc>
        <w:tc>
          <w:tcPr>
            <w:tcW w:w="2924" w:type="pct"/>
          </w:tcPr>
          <w:p w:rsidR="000B7C6E" w:rsidRPr="00B51307" w:rsidRDefault="00A037BD" w:rsidP="00B51307">
            <w:pPr>
              <w:pStyle w:val="Betarp"/>
              <w:widowControl w:val="0"/>
              <w:rPr>
                <w:b/>
                <w:i/>
              </w:rPr>
            </w:pPr>
            <w:r w:rsidRPr="00B51307">
              <w:rPr>
                <w:b/>
              </w:rPr>
              <w:t xml:space="preserve">Tema. </w:t>
            </w:r>
            <w:r w:rsidR="000B7C6E" w:rsidRPr="00B51307">
              <w:rPr>
                <w:b/>
                <w:i/>
              </w:rPr>
              <w:t>Tinkavimo mechanizmų paruošimas darbui</w:t>
            </w:r>
          </w:p>
          <w:p w:rsidR="000B7C6E" w:rsidRPr="00B51307" w:rsidRDefault="000B7C6E" w:rsidP="00B51307">
            <w:pPr>
              <w:pStyle w:val="Betarp"/>
              <w:widowControl w:val="0"/>
              <w:numPr>
                <w:ilvl w:val="0"/>
                <w:numId w:val="2"/>
              </w:numPr>
              <w:ind w:left="0" w:firstLine="0"/>
            </w:pPr>
            <w:r w:rsidRPr="00B51307">
              <w:t>Tinkavimo mechanizmai, jų savybės</w:t>
            </w:r>
          </w:p>
          <w:p w:rsidR="000B7C6E" w:rsidRPr="00B51307" w:rsidRDefault="000B7C6E" w:rsidP="00B51307">
            <w:pPr>
              <w:pStyle w:val="Betarp"/>
              <w:widowControl w:val="0"/>
              <w:numPr>
                <w:ilvl w:val="0"/>
                <w:numId w:val="2"/>
              </w:numPr>
              <w:ind w:left="0" w:firstLine="0"/>
            </w:pPr>
            <w:r w:rsidRPr="00B51307">
              <w:t>Tinkavimo mechanizmo techninės būklės vertinimas</w:t>
            </w:r>
          </w:p>
          <w:p w:rsidR="00AB3233" w:rsidRPr="00B51307" w:rsidRDefault="000B7C6E" w:rsidP="00B51307">
            <w:pPr>
              <w:pStyle w:val="Betarp"/>
              <w:widowControl w:val="0"/>
              <w:numPr>
                <w:ilvl w:val="0"/>
                <w:numId w:val="2"/>
              </w:numPr>
              <w:ind w:left="0" w:firstLine="0"/>
            </w:pPr>
            <w:r w:rsidRPr="00B51307">
              <w:lastRenderedPageBreak/>
              <w:t>Tinkavimo mechanizmo smulkaus remonto darbai</w:t>
            </w:r>
          </w:p>
          <w:p w:rsidR="00691BDE" w:rsidRPr="00B51307" w:rsidRDefault="000B7C6E" w:rsidP="00B51307">
            <w:pPr>
              <w:pStyle w:val="Betarp"/>
              <w:widowControl w:val="0"/>
              <w:numPr>
                <w:ilvl w:val="0"/>
                <w:numId w:val="2"/>
              </w:numPr>
              <w:ind w:left="0" w:firstLine="0"/>
            </w:pPr>
            <w:r w:rsidRPr="00B51307">
              <w:t>Tinkavimo mechanizmo paruošimas tinkuoti dekoratyviniu būdu</w:t>
            </w:r>
          </w:p>
        </w:tc>
      </w:tr>
      <w:tr w:rsidR="00B51307" w:rsidRPr="00B51307" w:rsidTr="00B51307">
        <w:trPr>
          <w:trHeight w:val="57"/>
          <w:jc w:val="center"/>
        </w:trPr>
        <w:tc>
          <w:tcPr>
            <w:tcW w:w="947" w:type="pct"/>
            <w:vMerge/>
          </w:tcPr>
          <w:p w:rsidR="00A037BD" w:rsidRPr="00B51307" w:rsidRDefault="00A037BD" w:rsidP="00B51307">
            <w:pPr>
              <w:pStyle w:val="Betarp"/>
              <w:widowControl w:val="0"/>
            </w:pPr>
          </w:p>
        </w:tc>
        <w:tc>
          <w:tcPr>
            <w:tcW w:w="1129" w:type="pct"/>
          </w:tcPr>
          <w:p w:rsidR="00A037BD" w:rsidRPr="00B51307" w:rsidRDefault="00A037BD" w:rsidP="00B51307">
            <w:pPr>
              <w:pStyle w:val="Betarp"/>
              <w:widowControl w:val="0"/>
            </w:pPr>
            <w:r w:rsidRPr="00B51307">
              <w:t>4.3. Užpurkšti pastato fasadą dekoratyviniu tinku mechaniniu būdu.</w:t>
            </w:r>
          </w:p>
        </w:tc>
        <w:tc>
          <w:tcPr>
            <w:tcW w:w="2924" w:type="pct"/>
          </w:tcPr>
          <w:p w:rsidR="00A037BD" w:rsidRPr="00B51307" w:rsidRDefault="00A037BD" w:rsidP="00B51307">
            <w:pPr>
              <w:pStyle w:val="Betarp"/>
              <w:widowControl w:val="0"/>
              <w:rPr>
                <w:b/>
                <w:i/>
              </w:rPr>
            </w:pPr>
            <w:r w:rsidRPr="00B51307">
              <w:rPr>
                <w:b/>
              </w:rPr>
              <w:t xml:space="preserve">Tema. </w:t>
            </w:r>
            <w:r w:rsidRPr="00B51307">
              <w:rPr>
                <w:b/>
                <w:i/>
              </w:rPr>
              <w:t>Pastato fasado padengimo dekoratyviniu tinku mechaniniu būdu technologij</w:t>
            </w:r>
            <w:r w:rsidR="000B7C6E" w:rsidRPr="00B51307">
              <w:rPr>
                <w:b/>
                <w:i/>
              </w:rPr>
              <w:t>a</w:t>
            </w:r>
          </w:p>
          <w:p w:rsidR="00EC641A" w:rsidRPr="00B51307" w:rsidRDefault="00EC641A" w:rsidP="00B51307">
            <w:pPr>
              <w:pStyle w:val="Betarp"/>
              <w:widowControl w:val="0"/>
              <w:numPr>
                <w:ilvl w:val="0"/>
                <w:numId w:val="7"/>
              </w:numPr>
              <w:ind w:left="0" w:firstLine="0"/>
            </w:pPr>
            <w:r w:rsidRPr="00B51307">
              <w:t>Dekoratyvinio tinkavimo an</w:t>
            </w:r>
            <w:r w:rsidR="00C6582C" w:rsidRPr="00B51307">
              <w:t>t</w:t>
            </w:r>
            <w:r w:rsidRPr="00B51307">
              <w:t xml:space="preserve"> didelių plotų ypatumai (srautinis, nepertraukiamas darbas)</w:t>
            </w:r>
          </w:p>
          <w:p w:rsidR="000B7C6E" w:rsidRPr="00B51307" w:rsidRDefault="000B7C6E" w:rsidP="00B51307">
            <w:pPr>
              <w:pStyle w:val="Betarp"/>
              <w:widowControl w:val="0"/>
              <w:numPr>
                <w:ilvl w:val="0"/>
                <w:numId w:val="7"/>
              </w:numPr>
              <w:ind w:left="0" w:firstLine="0"/>
            </w:pPr>
            <w:r w:rsidRPr="00B51307">
              <w:t>Pastato fasado padengimo dekoratyviniu tinku mechaniniu būdu technologija</w:t>
            </w:r>
          </w:p>
          <w:p w:rsidR="00AB3233" w:rsidRPr="00B51307" w:rsidRDefault="00691BDE" w:rsidP="00B51307">
            <w:pPr>
              <w:pStyle w:val="Betarp"/>
              <w:widowControl w:val="0"/>
              <w:numPr>
                <w:ilvl w:val="0"/>
                <w:numId w:val="7"/>
              </w:numPr>
              <w:ind w:left="0" w:firstLine="0"/>
            </w:pPr>
            <w:r w:rsidRPr="00B51307">
              <w:t>Tinkavimo mechanizmų valymas</w:t>
            </w:r>
          </w:p>
          <w:p w:rsidR="00691BDE" w:rsidRPr="00B51307" w:rsidRDefault="007C40F3" w:rsidP="00B51307">
            <w:pPr>
              <w:pStyle w:val="Betarp"/>
              <w:widowControl w:val="0"/>
              <w:numPr>
                <w:ilvl w:val="0"/>
                <w:numId w:val="7"/>
              </w:numPr>
              <w:ind w:left="0" w:firstLine="0"/>
            </w:pPr>
            <w:r w:rsidRPr="00B51307">
              <w:t>Darbų kokybės vertinimas</w:t>
            </w:r>
          </w:p>
        </w:tc>
      </w:tr>
      <w:tr w:rsidR="00B51307" w:rsidRPr="00B51307" w:rsidTr="00B51307">
        <w:trPr>
          <w:trHeight w:val="57"/>
          <w:jc w:val="center"/>
        </w:trPr>
        <w:tc>
          <w:tcPr>
            <w:tcW w:w="947" w:type="pct"/>
            <w:vMerge w:val="restart"/>
          </w:tcPr>
          <w:p w:rsidR="004F36B8" w:rsidRPr="00B51307" w:rsidRDefault="004F36B8" w:rsidP="00B51307">
            <w:pPr>
              <w:pStyle w:val="Betarp"/>
              <w:widowControl w:val="0"/>
            </w:pPr>
            <w:r w:rsidRPr="00B51307">
              <w:t>5. Apdailinti fasadus plytelėmis.</w:t>
            </w:r>
          </w:p>
        </w:tc>
        <w:tc>
          <w:tcPr>
            <w:tcW w:w="1129" w:type="pct"/>
          </w:tcPr>
          <w:p w:rsidR="004F36B8" w:rsidRPr="00B51307" w:rsidRDefault="004F36B8" w:rsidP="00B51307">
            <w:pPr>
              <w:pStyle w:val="Betarp"/>
              <w:widowControl w:val="0"/>
            </w:pPr>
            <w:r w:rsidRPr="00B51307">
              <w:t>5.1. Apibūdinti fasado apdailinimo apdailos plytelėmis reikalavimus.</w:t>
            </w:r>
          </w:p>
        </w:tc>
        <w:tc>
          <w:tcPr>
            <w:tcW w:w="2924" w:type="pct"/>
          </w:tcPr>
          <w:p w:rsidR="004F36B8" w:rsidRPr="00B51307" w:rsidRDefault="004F36B8" w:rsidP="00B51307">
            <w:pPr>
              <w:pStyle w:val="Betarp"/>
              <w:widowControl w:val="0"/>
              <w:rPr>
                <w:b/>
                <w:i/>
              </w:rPr>
            </w:pPr>
            <w:r w:rsidRPr="00B51307">
              <w:rPr>
                <w:b/>
              </w:rPr>
              <w:t xml:space="preserve">Tema. </w:t>
            </w:r>
            <w:r w:rsidRPr="00B51307">
              <w:rPr>
                <w:b/>
                <w:i/>
              </w:rPr>
              <w:t>Reikalavimai fasado apdailinimui apdailos plytelėmis</w:t>
            </w:r>
          </w:p>
          <w:p w:rsidR="007C40F3" w:rsidRPr="00B51307" w:rsidRDefault="007C40F3" w:rsidP="00B51307">
            <w:pPr>
              <w:pStyle w:val="Betarp"/>
              <w:widowControl w:val="0"/>
              <w:numPr>
                <w:ilvl w:val="0"/>
                <w:numId w:val="2"/>
              </w:numPr>
              <w:ind w:left="0" w:firstLine="0"/>
            </w:pPr>
            <w:r w:rsidRPr="00B51307">
              <w:t>Fasado apdailinimo apdailos plytelėmis ypatumai</w:t>
            </w:r>
          </w:p>
        </w:tc>
      </w:tr>
      <w:tr w:rsidR="00B51307" w:rsidRPr="00B51307" w:rsidTr="00B51307">
        <w:trPr>
          <w:trHeight w:val="57"/>
          <w:jc w:val="center"/>
        </w:trPr>
        <w:tc>
          <w:tcPr>
            <w:tcW w:w="947" w:type="pct"/>
            <w:vMerge/>
          </w:tcPr>
          <w:p w:rsidR="004F36B8" w:rsidRPr="00B51307" w:rsidRDefault="004F36B8" w:rsidP="00B51307">
            <w:pPr>
              <w:pStyle w:val="Betarp"/>
              <w:widowControl w:val="0"/>
            </w:pPr>
          </w:p>
        </w:tc>
        <w:tc>
          <w:tcPr>
            <w:tcW w:w="1129" w:type="pct"/>
          </w:tcPr>
          <w:p w:rsidR="004F36B8" w:rsidRPr="00B51307" w:rsidRDefault="004F36B8" w:rsidP="00B51307">
            <w:pPr>
              <w:pStyle w:val="Betarp"/>
              <w:widowControl w:val="0"/>
            </w:pPr>
            <w:r w:rsidRPr="00B51307">
              <w:t>5.2. Paruošti pastato fasadą apdailai plytelėmis.</w:t>
            </w:r>
          </w:p>
        </w:tc>
        <w:tc>
          <w:tcPr>
            <w:tcW w:w="2924" w:type="pct"/>
          </w:tcPr>
          <w:p w:rsidR="004F36B8" w:rsidRPr="00B51307" w:rsidRDefault="004F36B8" w:rsidP="00B51307">
            <w:pPr>
              <w:pStyle w:val="Betarp"/>
              <w:widowControl w:val="0"/>
              <w:rPr>
                <w:b/>
                <w:i/>
              </w:rPr>
            </w:pPr>
            <w:r w:rsidRPr="00B51307">
              <w:rPr>
                <w:b/>
              </w:rPr>
              <w:t xml:space="preserve">Tema. </w:t>
            </w:r>
            <w:r w:rsidRPr="00B51307">
              <w:rPr>
                <w:b/>
                <w:i/>
              </w:rPr>
              <w:t>Pastato fasado paruošimas apdailai plytelėmis</w:t>
            </w:r>
          </w:p>
          <w:p w:rsidR="007C40F3" w:rsidRPr="00B51307" w:rsidRDefault="007C40F3" w:rsidP="00B51307">
            <w:pPr>
              <w:pStyle w:val="Betarp"/>
              <w:widowControl w:val="0"/>
              <w:numPr>
                <w:ilvl w:val="0"/>
                <w:numId w:val="2"/>
              </w:numPr>
              <w:ind w:left="0" w:firstLine="0"/>
            </w:pPr>
            <w:r w:rsidRPr="00B51307">
              <w:t>Reikalavimai pastato fasado paruošimui apdailai plytelėmis</w:t>
            </w:r>
          </w:p>
          <w:p w:rsidR="007C40F3" w:rsidRPr="00B51307" w:rsidRDefault="007C40F3" w:rsidP="00B51307">
            <w:pPr>
              <w:pStyle w:val="Betarp"/>
              <w:widowControl w:val="0"/>
              <w:numPr>
                <w:ilvl w:val="0"/>
                <w:numId w:val="2"/>
              </w:numPr>
              <w:ind w:left="0" w:firstLine="0"/>
            </w:pPr>
            <w:r w:rsidRPr="00B51307">
              <w:t>Pastato fasado pasiruošimas apdailai plytelėmis</w:t>
            </w:r>
          </w:p>
        </w:tc>
      </w:tr>
      <w:tr w:rsidR="00B51307" w:rsidRPr="00B51307" w:rsidTr="00B51307">
        <w:trPr>
          <w:trHeight w:val="57"/>
          <w:jc w:val="center"/>
        </w:trPr>
        <w:tc>
          <w:tcPr>
            <w:tcW w:w="947" w:type="pct"/>
            <w:vMerge/>
          </w:tcPr>
          <w:p w:rsidR="004F36B8" w:rsidRPr="00B51307" w:rsidRDefault="004F36B8" w:rsidP="00B51307">
            <w:pPr>
              <w:pStyle w:val="Betarp"/>
              <w:widowControl w:val="0"/>
            </w:pPr>
          </w:p>
        </w:tc>
        <w:tc>
          <w:tcPr>
            <w:tcW w:w="1129" w:type="pct"/>
          </w:tcPr>
          <w:p w:rsidR="004F36B8" w:rsidRPr="00B51307" w:rsidRDefault="004F36B8" w:rsidP="00B51307">
            <w:pPr>
              <w:pStyle w:val="Betarp"/>
              <w:widowControl w:val="0"/>
            </w:pPr>
            <w:r w:rsidRPr="00B51307">
              <w:t>5.3. Paruošti klijus ir siūlių užpildą plytelėms klijuoti.</w:t>
            </w:r>
          </w:p>
        </w:tc>
        <w:tc>
          <w:tcPr>
            <w:tcW w:w="2924" w:type="pct"/>
          </w:tcPr>
          <w:p w:rsidR="007C40F3" w:rsidRPr="00B51307" w:rsidRDefault="004F36B8" w:rsidP="00B51307">
            <w:pPr>
              <w:pStyle w:val="Betarp"/>
              <w:widowControl w:val="0"/>
              <w:rPr>
                <w:b/>
                <w:i/>
              </w:rPr>
            </w:pPr>
            <w:r w:rsidRPr="00B51307">
              <w:rPr>
                <w:b/>
              </w:rPr>
              <w:t xml:space="preserve">Tema. </w:t>
            </w:r>
            <w:r w:rsidR="007C40F3" w:rsidRPr="00B51307">
              <w:rPr>
                <w:b/>
                <w:i/>
              </w:rPr>
              <w:t>Klijų ir siūlių užpildo paruošimas plytelių klijavimui</w:t>
            </w:r>
          </w:p>
          <w:p w:rsidR="007C40F3" w:rsidRPr="00B51307" w:rsidRDefault="007C40F3" w:rsidP="00B51307">
            <w:pPr>
              <w:pStyle w:val="Betarp"/>
              <w:widowControl w:val="0"/>
              <w:numPr>
                <w:ilvl w:val="0"/>
                <w:numId w:val="2"/>
              </w:numPr>
              <w:ind w:left="0" w:firstLine="0"/>
            </w:pPr>
            <w:r w:rsidRPr="00B51307">
              <w:t>Klijai ir siūlių užpildai plytelėms, jų savybės</w:t>
            </w:r>
          </w:p>
          <w:p w:rsidR="007C40F3" w:rsidRPr="00B51307" w:rsidRDefault="007C40F3" w:rsidP="00B51307">
            <w:pPr>
              <w:pStyle w:val="Betarp"/>
              <w:widowControl w:val="0"/>
              <w:numPr>
                <w:ilvl w:val="0"/>
                <w:numId w:val="2"/>
              </w:numPr>
              <w:ind w:left="0" w:firstLine="0"/>
            </w:pPr>
            <w:r w:rsidRPr="00B51307">
              <w:t>Klijų paruošimas</w:t>
            </w:r>
          </w:p>
          <w:p w:rsidR="004F36B8" w:rsidRPr="00B51307" w:rsidRDefault="007C40F3" w:rsidP="00B51307">
            <w:pPr>
              <w:pStyle w:val="Betarp"/>
              <w:widowControl w:val="0"/>
              <w:numPr>
                <w:ilvl w:val="0"/>
                <w:numId w:val="2"/>
              </w:numPr>
              <w:ind w:left="0" w:firstLine="0"/>
            </w:pPr>
            <w:r w:rsidRPr="00B51307">
              <w:t>Siūlių užpildo paruošimas</w:t>
            </w:r>
          </w:p>
        </w:tc>
      </w:tr>
      <w:tr w:rsidR="00B51307" w:rsidRPr="00B51307" w:rsidTr="00B51307">
        <w:trPr>
          <w:trHeight w:val="57"/>
          <w:jc w:val="center"/>
        </w:trPr>
        <w:tc>
          <w:tcPr>
            <w:tcW w:w="947" w:type="pct"/>
            <w:vMerge/>
          </w:tcPr>
          <w:p w:rsidR="004F36B8" w:rsidRPr="00B51307" w:rsidRDefault="004F36B8" w:rsidP="00B51307">
            <w:pPr>
              <w:pStyle w:val="Betarp"/>
              <w:widowControl w:val="0"/>
            </w:pPr>
          </w:p>
        </w:tc>
        <w:tc>
          <w:tcPr>
            <w:tcW w:w="1129" w:type="pct"/>
          </w:tcPr>
          <w:p w:rsidR="004F36B8" w:rsidRPr="00B51307" w:rsidRDefault="004F36B8" w:rsidP="00B51307">
            <w:pPr>
              <w:pStyle w:val="Betarp"/>
              <w:widowControl w:val="0"/>
            </w:pPr>
            <w:r w:rsidRPr="00B51307">
              <w:t>5.4. Priklijuoti plyteles prie pastato fasado.</w:t>
            </w:r>
          </w:p>
        </w:tc>
        <w:tc>
          <w:tcPr>
            <w:tcW w:w="2924" w:type="pct"/>
          </w:tcPr>
          <w:p w:rsidR="004F36B8" w:rsidRPr="00B51307" w:rsidRDefault="004F36B8" w:rsidP="00B51307">
            <w:pPr>
              <w:pStyle w:val="Betarp"/>
              <w:widowControl w:val="0"/>
              <w:rPr>
                <w:b/>
                <w:i/>
              </w:rPr>
            </w:pPr>
            <w:r w:rsidRPr="00B51307">
              <w:rPr>
                <w:b/>
              </w:rPr>
              <w:t xml:space="preserve">Tema. </w:t>
            </w:r>
            <w:r w:rsidRPr="00B51307">
              <w:rPr>
                <w:b/>
                <w:i/>
              </w:rPr>
              <w:t>Apdailos plytelių klijavim</w:t>
            </w:r>
            <w:r w:rsidR="007C40F3" w:rsidRPr="00B51307">
              <w:rPr>
                <w:b/>
                <w:i/>
              </w:rPr>
              <w:t>as</w:t>
            </w:r>
          </w:p>
          <w:p w:rsidR="007C40F3" w:rsidRPr="00B51307" w:rsidRDefault="007C40F3" w:rsidP="00B51307">
            <w:pPr>
              <w:pStyle w:val="Betarp"/>
              <w:widowControl w:val="0"/>
              <w:numPr>
                <w:ilvl w:val="0"/>
                <w:numId w:val="2"/>
              </w:numPr>
              <w:ind w:left="0" w:firstLine="0"/>
            </w:pPr>
            <w:r w:rsidRPr="00B51307">
              <w:t>Apdailos plytelių klijavimas prie pastato fasado technologija</w:t>
            </w:r>
          </w:p>
          <w:p w:rsidR="007C40F3" w:rsidRPr="00B51307" w:rsidRDefault="007C40F3" w:rsidP="00B51307">
            <w:pPr>
              <w:pStyle w:val="Betarp"/>
              <w:widowControl w:val="0"/>
              <w:numPr>
                <w:ilvl w:val="0"/>
                <w:numId w:val="2"/>
              </w:numPr>
              <w:ind w:left="0" w:firstLine="0"/>
              <w:rPr>
                <w:b/>
              </w:rPr>
            </w:pPr>
            <w:r w:rsidRPr="00B51307">
              <w:t>Apdailos plytelių klijavimo darbų kokybės vertinimas</w:t>
            </w:r>
          </w:p>
        </w:tc>
      </w:tr>
      <w:tr w:rsidR="00B51307" w:rsidRPr="00B51307" w:rsidTr="00B51307">
        <w:trPr>
          <w:trHeight w:val="57"/>
          <w:jc w:val="center"/>
        </w:trPr>
        <w:tc>
          <w:tcPr>
            <w:tcW w:w="947" w:type="pct"/>
            <w:vMerge/>
          </w:tcPr>
          <w:p w:rsidR="004F36B8" w:rsidRPr="00B51307" w:rsidRDefault="004F36B8" w:rsidP="00B51307">
            <w:pPr>
              <w:pStyle w:val="Betarp"/>
              <w:widowControl w:val="0"/>
            </w:pPr>
          </w:p>
        </w:tc>
        <w:tc>
          <w:tcPr>
            <w:tcW w:w="1129" w:type="pct"/>
          </w:tcPr>
          <w:p w:rsidR="004F36B8" w:rsidRPr="00B51307" w:rsidRDefault="004F36B8" w:rsidP="00B51307">
            <w:pPr>
              <w:pStyle w:val="Betarp"/>
              <w:widowControl w:val="0"/>
            </w:pPr>
            <w:r w:rsidRPr="00B51307">
              <w:t>5.5. Užpildyti plytelių dangos siūles.</w:t>
            </w:r>
          </w:p>
        </w:tc>
        <w:tc>
          <w:tcPr>
            <w:tcW w:w="2924" w:type="pct"/>
          </w:tcPr>
          <w:p w:rsidR="004F36B8" w:rsidRPr="00B51307" w:rsidRDefault="004F36B8" w:rsidP="00B51307">
            <w:pPr>
              <w:pStyle w:val="Betarp"/>
              <w:widowControl w:val="0"/>
              <w:rPr>
                <w:b/>
                <w:i/>
              </w:rPr>
            </w:pPr>
            <w:r w:rsidRPr="00B51307">
              <w:rPr>
                <w:b/>
              </w:rPr>
              <w:t xml:space="preserve">Tema. </w:t>
            </w:r>
            <w:r w:rsidRPr="00B51307">
              <w:rPr>
                <w:b/>
                <w:i/>
              </w:rPr>
              <w:t>Apdailos plytelių dangos siūlių užpildym</w:t>
            </w:r>
            <w:r w:rsidR="007C40F3" w:rsidRPr="00B51307">
              <w:rPr>
                <w:b/>
                <w:i/>
              </w:rPr>
              <w:t>as</w:t>
            </w:r>
          </w:p>
          <w:p w:rsidR="007C40F3" w:rsidRPr="00B51307" w:rsidRDefault="007C40F3" w:rsidP="00B51307">
            <w:pPr>
              <w:pStyle w:val="Betarp"/>
              <w:widowControl w:val="0"/>
              <w:numPr>
                <w:ilvl w:val="0"/>
                <w:numId w:val="2"/>
              </w:numPr>
              <w:ind w:left="0" w:firstLine="0"/>
              <w:rPr>
                <w:b/>
              </w:rPr>
            </w:pPr>
            <w:r w:rsidRPr="00B51307">
              <w:t>Apdailos plytelių dangos siūlių užpildymo ypatumai</w:t>
            </w:r>
          </w:p>
          <w:p w:rsidR="00E45008" w:rsidRPr="00B51307" w:rsidRDefault="00E45008" w:rsidP="00B51307">
            <w:pPr>
              <w:pStyle w:val="Betarp"/>
              <w:widowControl w:val="0"/>
              <w:numPr>
                <w:ilvl w:val="0"/>
                <w:numId w:val="2"/>
              </w:numPr>
              <w:ind w:left="0" w:firstLine="0"/>
              <w:rPr>
                <w:b/>
              </w:rPr>
            </w:pPr>
            <w:r w:rsidRPr="00B51307">
              <w:t>Apdailos plytelių dangos siūlių užpildymo darbai</w:t>
            </w:r>
          </w:p>
        </w:tc>
      </w:tr>
      <w:tr w:rsidR="00B51307" w:rsidRPr="00B51307" w:rsidTr="00B51307">
        <w:trPr>
          <w:trHeight w:val="57"/>
          <w:jc w:val="center"/>
        </w:trPr>
        <w:tc>
          <w:tcPr>
            <w:tcW w:w="947" w:type="pct"/>
            <w:vMerge/>
          </w:tcPr>
          <w:p w:rsidR="004F36B8" w:rsidRPr="00B51307" w:rsidRDefault="004F36B8" w:rsidP="00B51307">
            <w:pPr>
              <w:pStyle w:val="Betarp"/>
              <w:widowControl w:val="0"/>
            </w:pPr>
          </w:p>
        </w:tc>
        <w:tc>
          <w:tcPr>
            <w:tcW w:w="1129" w:type="pct"/>
          </w:tcPr>
          <w:p w:rsidR="004F36B8" w:rsidRPr="00B51307" w:rsidRDefault="004F36B8" w:rsidP="00B51307">
            <w:pPr>
              <w:pStyle w:val="Betarp"/>
              <w:widowControl w:val="0"/>
            </w:pPr>
            <w:r w:rsidRPr="00B51307">
              <w:t>5.6. Nuvalyti plytelių dangą.</w:t>
            </w:r>
          </w:p>
        </w:tc>
        <w:tc>
          <w:tcPr>
            <w:tcW w:w="2924" w:type="pct"/>
          </w:tcPr>
          <w:p w:rsidR="004F36B8" w:rsidRPr="00B51307" w:rsidRDefault="004F36B8" w:rsidP="00B51307">
            <w:pPr>
              <w:pStyle w:val="Betarp"/>
              <w:widowControl w:val="0"/>
              <w:rPr>
                <w:b/>
                <w:i/>
              </w:rPr>
            </w:pPr>
            <w:r w:rsidRPr="00B51307">
              <w:rPr>
                <w:b/>
              </w:rPr>
              <w:t xml:space="preserve">Tema. </w:t>
            </w:r>
            <w:r w:rsidRPr="00B51307">
              <w:rPr>
                <w:b/>
                <w:i/>
              </w:rPr>
              <w:t>Apdailos plytelių valym</w:t>
            </w:r>
            <w:r w:rsidR="007C40F3" w:rsidRPr="00B51307">
              <w:rPr>
                <w:b/>
                <w:i/>
              </w:rPr>
              <w:t>as</w:t>
            </w:r>
          </w:p>
          <w:p w:rsidR="007C40F3" w:rsidRPr="00B51307" w:rsidRDefault="007C40F3" w:rsidP="00B51307">
            <w:pPr>
              <w:pStyle w:val="Betarp"/>
              <w:widowControl w:val="0"/>
              <w:numPr>
                <w:ilvl w:val="0"/>
                <w:numId w:val="2"/>
              </w:numPr>
              <w:ind w:left="0" w:firstLine="0"/>
            </w:pPr>
            <w:r w:rsidRPr="00B51307">
              <w:t>Apdailos plytelių valymo ypatumai</w:t>
            </w:r>
          </w:p>
          <w:p w:rsidR="00E45008" w:rsidRPr="00B51307" w:rsidRDefault="00E45008" w:rsidP="00B51307">
            <w:pPr>
              <w:pStyle w:val="Betarp"/>
              <w:widowControl w:val="0"/>
              <w:numPr>
                <w:ilvl w:val="0"/>
                <w:numId w:val="2"/>
              </w:numPr>
              <w:ind w:left="0" w:firstLine="0"/>
            </w:pPr>
            <w:r w:rsidRPr="00B51307">
              <w:t>Apdailos plytelių valymo darbai</w:t>
            </w:r>
          </w:p>
        </w:tc>
      </w:tr>
      <w:tr w:rsidR="00B51307" w:rsidRPr="00B51307" w:rsidTr="00B51307">
        <w:trPr>
          <w:trHeight w:val="57"/>
          <w:jc w:val="center"/>
        </w:trPr>
        <w:tc>
          <w:tcPr>
            <w:tcW w:w="947" w:type="pct"/>
          </w:tcPr>
          <w:p w:rsidR="00394660" w:rsidRPr="00B51307" w:rsidRDefault="00394660" w:rsidP="00B51307">
            <w:pPr>
              <w:pStyle w:val="Betarp"/>
              <w:widowControl w:val="0"/>
            </w:pPr>
            <w:r w:rsidRPr="00B51307">
              <w:t>Mokymosi pasiekimų vertinimo kriterijai</w:t>
            </w:r>
          </w:p>
        </w:tc>
        <w:tc>
          <w:tcPr>
            <w:tcW w:w="4053" w:type="pct"/>
            <w:gridSpan w:val="2"/>
          </w:tcPr>
          <w:p w:rsidR="00394660" w:rsidRPr="00B51307" w:rsidRDefault="00FA3215" w:rsidP="00B51307">
            <w:pPr>
              <w:widowControl w:val="0"/>
              <w:rPr>
                <w:rFonts w:eastAsia="Calibri"/>
                <w:i/>
              </w:rPr>
            </w:pPr>
            <w:r w:rsidRPr="00B51307">
              <w:rPr>
                <w:rFonts w:eastAsia="Calibri"/>
              </w:rPr>
              <w:t xml:space="preserve">Planuojant užduoties atlikimą, tinkamai išnagrinėti ir apibūdinti statinio brėžiniai, vaizdų išdėstymas brėžiniuose, darbo brėžinių sutartinis ženklinimas. Nurodyti būsimų darbų kokybės rodikliai, įvardintas siekiamas rezultatas, apibūdinti fasadų </w:t>
            </w:r>
            <w:r w:rsidR="00CE0143" w:rsidRPr="00B51307">
              <w:rPr>
                <w:rFonts w:eastAsia="Calibri"/>
              </w:rPr>
              <w:t xml:space="preserve">apdailos </w:t>
            </w:r>
            <w:r w:rsidR="007028E5" w:rsidRPr="00B51307">
              <w:rPr>
                <w:rFonts w:eastAsia="Calibri"/>
              </w:rPr>
              <w:t>montavimo d</w:t>
            </w:r>
            <w:r w:rsidR="00EC46D7" w:rsidRPr="00B51307">
              <w:rPr>
                <w:rFonts w:eastAsia="Calibri"/>
              </w:rPr>
              <w:t>a</w:t>
            </w:r>
            <w:r w:rsidR="007028E5" w:rsidRPr="00B51307">
              <w:rPr>
                <w:rFonts w:eastAsia="Calibri"/>
              </w:rPr>
              <w:t>rbų</w:t>
            </w:r>
            <w:r w:rsidRPr="00B51307">
              <w:rPr>
                <w:rFonts w:eastAsia="Calibri"/>
              </w:rPr>
              <w:t xml:space="preserve"> etapai. Įvardinti rizikos veiksniai ir rizikos mažinimo priemonės bei būdai. </w:t>
            </w:r>
            <w:r w:rsidR="00CE0143" w:rsidRPr="00B51307">
              <w:rPr>
                <w:rFonts w:eastAsia="Calibri"/>
              </w:rPr>
              <w:t>Dėvėti</w:t>
            </w:r>
            <w:r w:rsidRPr="00B51307">
              <w:rPr>
                <w:rFonts w:eastAsia="Calibri"/>
              </w:rPr>
              <w:t xml:space="preserve"> tinkami darbo drabužiai ir asmeninės apsaugos priemonės. Darbo vieta paruošta pagal ergonomikos ir aplinkosaugos reikalavimus. Tinkamai parinkti ir paruošti darbui reikalingi įrankiai, priemonės, medžiagos ir inventorius. </w:t>
            </w:r>
            <w:r w:rsidR="00A104B5" w:rsidRPr="00B51307">
              <w:rPr>
                <w:rFonts w:eastAsia="Calibri"/>
              </w:rPr>
              <w:t xml:space="preserve">Apibūdinti pastato fasado apdailos dekoratyviniu tinku rankiniu būdu reikalavimai. Paruoštas dekoratyvinio tinkavimo skiedinys. Įrengtos pastato fasado paviršiaus sutvirtinimo priemonės prieš tinkavimą. Užteptas pastato fasadas dekoratyviniu tinku rankiniu būdu. Suremontuotas pastato fasado dekoratyvinis tinkas. Apibūdinti pastato fasado dažymo reikalavimai. Paruoštas pastato fasadas dažyti. Nudažytas pastato fasadas </w:t>
            </w:r>
            <w:r w:rsidR="00A104B5" w:rsidRPr="00B51307">
              <w:rPr>
                <w:rFonts w:eastAsia="Calibri"/>
              </w:rPr>
              <w:lastRenderedPageBreak/>
              <w:t xml:space="preserve">rankiniais įrankiais ir dažymo mechanizmais. Ištaisyti pastato fasado dažymo defektai. Apibūdinti skardinių fasado elementų tvirtinimo reikalavimai. Apskardinti fasado elementai naudojant </w:t>
            </w:r>
            <w:proofErr w:type="spellStart"/>
            <w:r w:rsidR="00A104B5" w:rsidRPr="00B51307">
              <w:rPr>
                <w:rFonts w:eastAsia="Calibri"/>
              </w:rPr>
              <w:t>lankstinius</w:t>
            </w:r>
            <w:proofErr w:type="spellEnd"/>
            <w:r w:rsidR="00A104B5" w:rsidRPr="00B51307">
              <w:rPr>
                <w:rFonts w:eastAsia="Calibri"/>
              </w:rPr>
              <w:t>. Sumontuoti lietaus vandens nutekėjimo vamzdžiai. Pritvirtinti skardiniai fasado elementai įvairiomis tvirtinimo priemonėmis. Apibūdinti pastato fasado apdailos dekoratyviniu tinku mechanizuotu būdu reikalavimai. Paruošti tinkavimo mechanizmai tinkuoti dekoratyviniu būdu. Užpurkštas pastato fasadas dekoratyviniu tinku mechaniniu būdu. Apibūdinti fasado apdailinimo apdailos plytelėmis reikalavimai. Paruoštas pastato fasadas apdailai plytelėmis. Paruošti klijai ir siūlių užpildai plytelėms klijuoti. Priklijuotos plytelės prie pastato fasado. Užpildytos plytelių dangos siūlės, nuvalyta plytelių danga.</w:t>
            </w:r>
            <w:r w:rsidRPr="00B51307">
              <w:rPr>
                <w:rFonts w:eastAsia="Calibri"/>
              </w:rPr>
              <w:t xml:space="preserve"> Darbai atlikti laikantis darbuotojo saugos ir sveikatos taisyklių. </w:t>
            </w:r>
            <w:r w:rsidR="0036657C" w:rsidRPr="00B51307">
              <w:rPr>
                <w:rFonts w:eastAsia="Calibri"/>
              </w:rPr>
              <w:t>Medžiagos ir įrenginiai naudoti taupiai, tikslingai. Nurodytos užduotys atliktos savarankiškai, laiku, laikantis įvardintų darbų kokybės rodiklių, technologijų, darbų eiliškumo, leidžiamų nuokrypių, sandarumo ir kitų reikalavimų.</w:t>
            </w:r>
            <w:r w:rsidRPr="00B51307">
              <w:rPr>
                <w:rFonts w:eastAsia="Calibri"/>
              </w:rPr>
              <w:t xml:space="preserve">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B51307" w:rsidRPr="00B51307" w:rsidTr="00B51307">
        <w:trPr>
          <w:trHeight w:val="57"/>
          <w:jc w:val="center"/>
        </w:trPr>
        <w:tc>
          <w:tcPr>
            <w:tcW w:w="947" w:type="pct"/>
          </w:tcPr>
          <w:p w:rsidR="00394660" w:rsidRPr="00B51307" w:rsidRDefault="00394660" w:rsidP="00B51307">
            <w:pPr>
              <w:pStyle w:val="2vidutinistinklelis1"/>
              <w:widowControl w:val="0"/>
            </w:pPr>
            <w:r w:rsidRPr="00B51307">
              <w:t>Reikalavimai mokymui skirtiems metodiniams ir materialiesiems ištekliams</w:t>
            </w:r>
          </w:p>
        </w:tc>
        <w:tc>
          <w:tcPr>
            <w:tcW w:w="4053" w:type="pct"/>
            <w:gridSpan w:val="2"/>
          </w:tcPr>
          <w:p w:rsidR="00394660" w:rsidRPr="00B51307" w:rsidRDefault="00394660" w:rsidP="00B51307">
            <w:pPr>
              <w:widowControl w:val="0"/>
              <w:rPr>
                <w:rFonts w:eastAsia="Calibri"/>
                <w:i/>
              </w:rPr>
            </w:pPr>
            <w:r w:rsidRPr="00B51307">
              <w:rPr>
                <w:rFonts w:eastAsia="Calibri"/>
                <w:i/>
              </w:rPr>
              <w:t>Mokymo(</w:t>
            </w:r>
            <w:proofErr w:type="spellStart"/>
            <w:r w:rsidRPr="00B51307">
              <w:rPr>
                <w:rFonts w:eastAsia="Calibri"/>
                <w:i/>
              </w:rPr>
              <w:t>si</w:t>
            </w:r>
            <w:proofErr w:type="spellEnd"/>
            <w:r w:rsidRPr="00B51307">
              <w:rPr>
                <w:rFonts w:eastAsia="Calibri"/>
                <w:i/>
              </w:rPr>
              <w:t>) medžiaga:</w:t>
            </w:r>
          </w:p>
          <w:p w:rsidR="00394660" w:rsidRPr="00B51307" w:rsidRDefault="00394660" w:rsidP="00B51307">
            <w:pPr>
              <w:pStyle w:val="Betarp"/>
              <w:widowControl w:val="0"/>
              <w:numPr>
                <w:ilvl w:val="0"/>
                <w:numId w:val="2"/>
              </w:numPr>
              <w:ind w:left="-30" w:firstLine="30"/>
            </w:pPr>
            <w:r w:rsidRPr="00B51307">
              <w:t>Vadovėliai ir kita mokomoji medžiaga</w:t>
            </w:r>
          </w:p>
          <w:p w:rsidR="00AB3233" w:rsidRPr="00B51307" w:rsidRDefault="00394660" w:rsidP="00B51307">
            <w:pPr>
              <w:pStyle w:val="Betarp"/>
              <w:widowControl w:val="0"/>
              <w:numPr>
                <w:ilvl w:val="0"/>
                <w:numId w:val="2"/>
              </w:numPr>
              <w:ind w:left="-30" w:firstLine="30"/>
            </w:pPr>
            <w:r w:rsidRPr="00B51307">
              <w:t>Saugos ir sveikatos taisyklės statyboje DT 5 – 00</w:t>
            </w:r>
          </w:p>
          <w:p w:rsidR="00394660" w:rsidRPr="00B51307" w:rsidRDefault="006F5878" w:rsidP="00B51307">
            <w:pPr>
              <w:pStyle w:val="Betarp"/>
              <w:widowControl w:val="0"/>
              <w:numPr>
                <w:ilvl w:val="0"/>
                <w:numId w:val="2"/>
              </w:numPr>
              <w:ind w:left="-30" w:firstLine="30"/>
            </w:pPr>
            <w:r w:rsidRPr="00B51307">
              <w:t>T</w:t>
            </w:r>
            <w:r w:rsidR="00394660" w:rsidRPr="00B51307">
              <w:t xml:space="preserve">eisės aktai, reglamentuojantys </w:t>
            </w:r>
            <w:r w:rsidR="006E5E15" w:rsidRPr="00B51307">
              <w:t>pastatų fasadų apdailos</w:t>
            </w:r>
            <w:r w:rsidR="00394660" w:rsidRPr="00B51307">
              <w:t xml:space="preserve"> darbus</w:t>
            </w:r>
          </w:p>
          <w:p w:rsidR="00394660" w:rsidRPr="00B51307" w:rsidRDefault="006F5878" w:rsidP="00B51307">
            <w:pPr>
              <w:pStyle w:val="Betarp"/>
              <w:widowControl w:val="0"/>
              <w:numPr>
                <w:ilvl w:val="0"/>
                <w:numId w:val="2"/>
              </w:numPr>
              <w:ind w:left="-30" w:firstLine="30"/>
            </w:pPr>
            <w:r w:rsidRPr="00B51307">
              <w:t>S</w:t>
            </w:r>
            <w:r w:rsidR="00394660" w:rsidRPr="00B51307">
              <w:t xml:space="preserve">tandartai, reglamentuojantys </w:t>
            </w:r>
            <w:r w:rsidR="006E5E15" w:rsidRPr="00B51307">
              <w:t>pastatų fasadų apdailos darbus</w:t>
            </w:r>
          </w:p>
          <w:p w:rsidR="00394660" w:rsidRPr="00B51307" w:rsidRDefault="00394660" w:rsidP="00B51307">
            <w:pPr>
              <w:widowControl w:val="0"/>
              <w:rPr>
                <w:rFonts w:eastAsia="Calibri"/>
                <w:i/>
              </w:rPr>
            </w:pPr>
            <w:r w:rsidRPr="00B51307">
              <w:rPr>
                <w:rFonts w:eastAsia="Calibri"/>
                <w:i/>
              </w:rPr>
              <w:t>Mokymo(</w:t>
            </w:r>
            <w:proofErr w:type="spellStart"/>
            <w:r w:rsidRPr="00B51307">
              <w:rPr>
                <w:rFonts w:eastAsia="Calibri"/>
                <w:i/>
              </w:rPr>
              <w:t>si</w:t>
            </w:r>
            <w:proofErr w:type="spellEnd"/>
            <w:r w:rsidRPr="00B51307">
              <w:rPr>
                <w:rFonts w:eastAsia="Calibri"/>
                <w:i/>
              </w:rPr>
              <w:t>) priemonės:</w:t>
            </w:r>
          </w:p>
          <w:p w:rsidR="00394660" w:rsidRPr="00B51307" w:rsidRDefault="00394660" w:rsidP="00B51307">
            <w:pPr>
              <w:pStyle w:val="Betarp"/>
              <w:widowControl w:val="0"/>
              <w:numPr>
                <w:ilvl w:val="0"/>
                <w:numId w:val="2"/>
              </w:numPr>
              <w:ind w:left="-30" w:firstLine="30"/>
            </w:pPr>
            <w:r w:rsidRPr="00B51307">
              <w:t>Vaizdinės</w:t>
            </w:r>
            <w:r w:rsidRPr="00B51307">
              <w:rPr>
                <w:rFonts w:eastAsia="Calibri"/>
              </w:rPr>
              <w:t xml:space="preserve"> priemonės, plakatai, schemos, maketai, modeliai</w:t>
            </w:r>
          </w:p>
        </w:tc>
      </w:tr>
      <w:tr w:rsidR="00B51307" w:rsidRPr="00B51307" w:rsidTr="00B51307">
        <w:trPr>
          <w:trHeight w:val="57"/>
          <w:jc w:val="center"/>
        </w:trPr>
        <w:tc>
          <w:tcPr>
            <w:tcW w:w="947" w:type="pct"/>
          </w:tcPr>
          <w:p w:rsidR="00394660" w:rsidRPr="00B51307" w:rsidRDefault="00394660" w:rsidP="00B51307">
            <w:pPr>
              <w:pStyle w:val="2vidutinistinklelis1"/>
              <w:widowControl w:val="0"/>
            </w:pPr>
            <w:r w:rsidRPr="00B51307">
              <w:t>Reikalavimai teorinio ir praktinio mokymo vietai</w:t>
            </w:r>
          </w:p>
        </w:tc>
        <w:tc>
          <w:tcPr>
            <w:tcW w:w="4053" w:type="pct"/>
            <w:gridSpan w:val="2"/>
          </w:tcPr>
          <w:p w:rsidR="00394660" w:rsidRPr="00B51307" w:rsidRDefault="00394660" w:rsidP="00B51307">
            <w:pPr>
              <w:widowControl w:val="0"/>
            </w:pPr>
            <w:r w:rsidRPr="00B51307">
              <w:t>Klasė ar kita mokymui(</w:t>
            </w:r>
            <w:proofErr w:type="spellStart"/>
            <w:r w:rsidRPr="00B51307">
              <w:t>si</w:t>
            </w:r>
            <w:proofErr w:type="spellEnd"/>
            <w:r w:rsidRPr="00B51307">
              <w:t>) pritaikyta patalpa su techninėmis priemonėmis (kompiuteriu, vaizdo projektoriumi) mokymo(</w:t>
            </w:r>
            <w:proofErr w:type="spellStart"/>
            <w:r w:rsidRPr="00B51307">
              <w:t>si</w:t>
            </w:r>
            <w:proofErr w:type="spellEnd"/>
            <w:r w:rsidRPr="00B51307">
              <w:t>) medžiagai pateikti.</w:t>
            </w:r>
          </w:p>
          <w:p w:rsidR="00394660" w:rsidRPr="00B51307" w:rsidRDefault="00394660" w:rsidP="00B51307">
            <w:pPr>
              <w:widowControl w:val="0"/>
            </w:pPr>
            <w:r w:rsidRPr="00B51307">
              <w:t xml:space="preserve">Praktinio mokymo vieta, aprūpinta </w:t>
            </w:r>
            <w:r w:rsidR="006955DB" w:rsidRPr="00B51307">
              <w:t>pastatų fasadų apdailos</w:t>
            </w:r>
            <w:r w:rsidRPr="00B51307">
              <w:t xml:space="preserve"> darbams naudojamomis medžiagomis, darbo įrankiais, priemonėmis, paaukštinimo įranga, darbo brėžinių pavyzdžiais, maketais.</w:t>
            </w:r>
          </w:p>
        </w:tc>
      </w:tr>
      <w:tr w:rsidR="00B51307" w:rsidRPr="00B51307" w:rsidTr="00B51307">
        <w:trPr>
          <w:trHeight w:val="57"/>
          <w:jc w:val="center"/>
        </w:trPr>
        <w:tc>
          <w:tcPr>
            <w:tcW w:w="947" w:type="pct"/>
          </w:tcPr>
          <w:p w:rsidR="00394660" w:rsidRPr="00B51307" w:rsidRDefault="00394660" w:rsidP="00B51307">
            <w:pPr>
              <w:pStyle w:val="2vidutinistinklelis1"/>
              <w:widowControl w:val="0"/>
            </w:pPr>
            <w:r w:rsidRPr="00B51307">
              <w:t>Reikalavimai mokytojų dalykiniam pasirengimui (dalykinei kvalifikacijai)</w:t>
            </w:r>
          </w:p>
        </w:tc>
        <w:tc>
          <w:tcPr>
            <w:tcW w:w="4053" w:type="pct"/>
            <w:gridSpan w:val="2"/>
          </w:tcPr>
          <w:p w:rsidR="00394660" w:rsidRPr="00B51307" w:rsidRDefault="00394660" w:rsidP="00B51307">
            <w:pPr>
              <w:widowControl w:val="0"/>
            </w:pPr>
            <w:r w:rsidRPr="00B51307">
              <w:t>Modulį gali vesti mokytojas, turintis:</w:t>
            </w:r>
          </w:p>
          <w:p w:rsidR="00394660" w:rsidRPr="00B51307" w:rsidRDefault="00394660" w:rsidP="00B51307">
            <w:pPr>
              <w:widowControl w:val="0"/>
            </w:pPr>
            <w:r w:rsidRPr="00B5130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94660" w:rsidRPr="00B51307" w:rsidRDefault="00394660" w:rsidP="00B51307">
            <w:pPr>
              <w:pStyle w:val="2vidutinistinklelis1"/>
              <w:widowControl w:val="0"/>
              <w:rPr>
                <w:i/>
                <w:iCs/>
              </w:rPr>
            </w:pPr>
            <w:r w:rsidRPr="00B51307">
              <w:t xml:space="preserve">2) </w:t>
            </w:r>
            <w:r w:rsidR="00B71CA3" w:rsidRPr="00B51307">
              <w:t xml:space="preserve">fasadų šiltintojo ar </w:t>
            </w:r>
            <w:proofErr w:type="spellStart"/>
            <w:r w:rsidR="002E0645" w:rsidRPr="00B51307">
              <w:t>apdailininko</w:t>
            </w:r>
            <w:proofErr w:type="spellEnd"/>
            <w:r w:rsidR="00B71CA3" w:rsidRPr="00B51307">
              <w:t>,</w:t>
            </w:r>
            <w:r w:rsidR="002E0645" w:rsidRPr="00B51307">
              <w:t xml:space="preserve"> ar lygiavertę kvalifikaciją </w:t>
            </w:r>
            <w:r w:rsidR="00B9307E" w:rsidRPr="00B51307">
              <w:t>arba statybos inžinerijos studijų krypties ar lygiavertį išsilavinimą,</w:t>
            </w:r>
            <w:r w:rsidR="002E0645" w:rsidRPr="00B51307">
              <w:t xml:space="preserve"> arba ne mažesnę kaip 3 metų </w:t>
            </w:r>
            <w:r w:rsidR="00B71CA3" w:rsidRPr="00B51307">
              <w:t xml:space="preserve">fasadų šiltintojo ar </w:t>
            </w:r>
            <w:proofErr w:type="spellStart"/>
            <w:r w:rsidR="002E0645" w:rsidRPr="00B51307">
              <w:t>apdailininko</w:t>
            </w:r>
            <w:proofErr w:type="spellEnd"/>
            <w:r w:rsidR="002E0645" w:rsidRPr="00B51307">
              <w:t xml:space="preserve"> profesinės veiklos patirtį.</w:t>
            </w:r>
          </w:p>
        </w:tc>
      </w:tr>
    </w:tbl>
    <w:p w:rsidR="004F36B8" w:rsidRPr="00B51307" w:rsidRDefault="004F36B8" w:rsidP="00B51307">
      <w:pPr>
        <w:widowControl w:val="0"/>
      </w:pPr>
    </w:p>
    <w:p w:rsidR="006F5878" w:rsidRPr="00B51307" w:rsidRDefault="006F5878" w:rsidP="00B51307">
      <w:pPr>
        <w:widowControl w:val="0"/>
      </w:pPr>
    </w:p>
    <w:p w:rsidR="004F36B8" w:rsidRPr="00B51307" w:rsidRDefault="004F36B8" w:rsidP="00B51307">
      <w:pPr>
        <w:widowControl w:val="0"/>
        <w:rPr>
          <w:b/>
        </w:rPr>
      </w:pPr>
      <w:r w:rsidRPr="00B51307">
        <w:rPr>
          <w:b/>
        </w:rPr>
        <w:t>Modulio pavadinimas – „Apdailos plokščių montavimas“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B51307" w:rsidRPr="00B51307" w:rsidTr="00B51307">
        <w:trPr>
          <w:trHeight w:val="57"/>
          <w:jc w:val="center"/>
        </w:trPr>
        <w:tc>
          <w:tcPr>
            <w:tcW w:w="947" w:type="pct"/>
          </w:tcPr>
          <w:p w:rsidR="004F36B8" w:rsidRPr="00B51307" w:rsidRDefault="004F36B8" w:rsidP="00B51307">
            <w:pPr>
              <w:pStyle w:val="Betarp"/>
              <w:widowControl w:val="0"/>
            </w:pPr>
            <w:r w:rsidRPr="00B51307">
              <w:t>Valstybinis kodas</w:t>
            </w:r>
          </w:p>
        </w:tc>
        <w:tc>
          <w:tcPr>
            <w:tcW w:w="4053" w:type="pct"/>
            <w:gridSpan w:val="2"/>
          </w:tcPr>
          <w:p w:rsidR="004F36B8" w:rsidRPr="00B51307" w:rsidRDefault="00DD4C58" w:rsidP="00B51307">
            <w:pPr>
              <w:pStyle w:val="Betarp"/>
              <w:widowControl w:val="0"/>
            </w:pPr>
            <w:r w:rsidRPr="00B51307">
              <w:t>307320013</w:t>
            </w:r>
          </w:p>
        </w:tc>
      </w:tr>
      <w:tr w:rsidR="00B51307" w:rsidRPr="00B51307" w:rsidTr="00B51307">
        <w:trPr>
          <w:trHeight w:val="57"/>
          <w:jc w:val="center"/>
        </w:trPr>
        <w:tc>
          <w:tcPr>
            <w:tcW w:w="947" w:type="pct"/>
          </w:tcPr>
          <w:p w:rsidR="004F36B8" w:rsidRPr="00B51307" w:rsidRDefault="004F36B8" w:rsidP="00B51307">
            <w:pPr>
              <w:pStyle w:val="Betarp"/>
              <w:widowControl w:val="0"/>
            </w:pPr>
            <w:r w:rsidRPr="00B51307">
              <w:t>Modulio LTKS lygis</w:t>
            </w:r>
          </w:p>
        </w:tc>
        <w:tc>
          <w:tcPr>
            <w:tcW w:w="4053" w:type="pct"/>
            <w:gridSpan w:val="2"/>
          </w:tcPr>
          <w:p w:rsidR="004F36B8" w:rsidRPr="00B51307" w:rsidRDefault="004F36B8" w:rsidP="00B51307">
            <w:pPr>
              <w:pStyle w:val="Betarp"/>
              <w:widowControl w:val="0"/>
            </w:pPr>
            <w:r w:rsidRPr="00B51307">
              <w:t>III</w:t>
            </w:r>
          </w:p>
        </w:tc>
      </w:tr>
      <w:tr w:rsidR="00B51307" w:rsidRPr="00B51307" w:rsidTr="00B51307">
        <w:trPr>
          <w:trHeight w:val="57"/>
          <w:jc w:val="center"/>
        </w:trPr>
        <w:tc>
          <w:tcPr>
            <w:tcW w:w="947" w:type="pct"/>
          </w:tcPr>
          <w:p w:rsidR="004F36B8" w:rsidRPr="00B51307" w:rsidRDefault="004F36B8" w:rsidP="00B51307">
            <w:pPr>
              <w:pStyle w:val="Betarp"/>
              <w:widowControl w:val="0"/>
            </w:pPr>
            <w:r w:rsidRPr="00B51307">
              <w:t>Apimtis mokymosi kreditais</w:t>
            </w:r>
          </w:p>
        </w:tc>
        <w:tc>
          <w:tcPr>
            <w:tcW w:w="4053" w:type="pct"/>
            <w:gridSpan w:val="2"/>
          </w:tcPr>
          <w:p w:rsidR="004F36B8" w:rsidRPr="00B51307" w:rsidRDefault="004F36B8" w:rsidP="00B51307">
            <w:pPr>
              <w:pStyle w:val="Betarp"/>
              <w:widowControl w:val="0"/>
            </w:pPr>
            <w:r w:rsidRPr="00B51307">
              <w:t>15</w:t>
            </w:r>
          </w:p>
        </w:tc>
      </w:tr>
      <w:tr w:rsidR="00B51307" w:rsidRPr="00B51307" w:rsidTr="00B51307">
        <w:trPr>
          <w:trHeight w:val="57"/>
          <w:jc w:val="center"/>
        </w:trPr>
        <w:tc>
          <w:tcPr>
            <w:tcW w:w="947" w:type="pct"/>
          </w:tcPr>
          <w:p w:rsidR="00C53FF0" w:rsidRPr="00B51307" w:rsidRDefault="00C53FF0" w:rsidP="00B51307">
            <w:pPr>
              <w:pStyle w:val="Betarp"/>
              <w:widowControl w:val="0"/>
            </w:pPr>
            <w:r w:rsidRPr="00B51307">
              <w:lastRenderedPageBreak/>
              <w:t>Asmens pasirengimo mokytis modulyje reikalavimai (jei taikoma)</w:t>
            </w:r>
          </w:p>
        </w:tc>
        <w:tc>
          <w:tcPr>
            <w:tcW w:w="4053" w:type="pct"/>
            <w:gridSpan w:val="2"/>
          </w:tcPr>
          <w:p w:rsidR="007E0450" w:rsidRPr="00B51307" w:rsidRDefault="007E0450" w:rsidP="00B51307">
            <w:pPr>
              <w:pStyle w:val="Betarp"/>
              <w:widowControl w:val="0"/>
              <w:rPr>
                <w:i/>
              </w:rPr>
            </w:pPr>
            <w:r w:rsidRPr="00B51307">
              <w:rPr>
                <w:i/>
              </w:rPr>
              <w:t>Baigtas šis modulis:</w:t>
            </w:r>
          </w:p>
          <w:p w:rsidR="00C53FF0" w:rsidRPr="00B51307" w:rsidRDefault="00C76890" w:rsidP="00B51307">
            <w:pPr>
              <w:pStyle w:val="Betarp"/>
              <w:widowControl w:val="0"/>
            </w:pPr>
            <w:r w:rsidRPr="00B51307">
              <w:t>Bendrosios veiklos statybos objekte vykdymas (fasadų šiltintojo, apdailos ir pastolių montuotojo)</w:t>
            </w:r>
          </w:p>
        </w:tc>
      </w:tr>
      <w:tr w:rsidR="00B51307" w:rsidRPr="00B51307" w:rsidTr="00B51307">
        <w:trPr>
          <w:trHeight w:val="57"/>
          <w:jc w:val="center"/>
        </w:trPr>
        <w:tc>
          <w:tcPr>
            <w:tcW w:w="947" w:type="pct"/>
            <w:shd w:val="clear" w:color="auto" w:fill="F2F2F2"/>
          </w:tcPr>
          <w:p w:rsidR="004F36B8" w:rsidRPr="00B51307" w:rsidRDefault="004F36B8" w:rsidP="00B51307">
            <w:pPr>
              <w:pStyle w:val="Betarp"/>
              <w:widowControl w:val="0"/>
              <w:rPr>
                <w:bCs/>
                <w:iCs/>
              </w:rPr>
            </w:pPr>
            <w:r w:rsidRPr="00B51307">
              <w:t>Kompetencijos</w:t>
            </w:r>
          </w:p>
        </w:tc>
        <w:tc>
          <w:tcPr>
            <w:tcW w:w="1129" w:type="pct"/>
            <w:shd w:val="clear" w:color="auto" w:fill="F2F2F2"/>
          </w:tcPr>
          <w:p w:rsidR="004F36B8" w:rsidRPr="00B51307" w:rsidRDefault="004F36B8" w:rsidP="00B51307">
            <w:pPr>
              <w:pStyle w:val="Betarp"/>
              <w:widowControl w:val="0"/>
              <w:rPr>
                <w:bCs/>
                <w:iCs/>
              </w:rPr>
            </w:pPr>
            <w:r w:rsidRPr="00B51307">
              <w:rPr>
                <w:bCs/>
                <w:iCs/>
              </w:rPr>
              <w:t>Mokymosi rezultatai</w:t>
            </w:r>
          </w:p>
        </w:tc>
        <w:tc>
          <w:tcPr>
            <w:tcW w:w="2924" w:type="pct"/>
            <w:shd w:val="clear" w:color="auto" w:fill="F2F2F2"/>
          </w:tcPr>
          <w:p w:rsidR="004F36B8" w:rsidRPr="00B51307" w:rsidRDefault="004F36B8" w:rsidP="00B51307">
            <w:pPr>
              <w:pStyle w:val="Betarp"/>
              <w:widowControl w:val="0"/>
              <w:rPr>
                <w:bCs/>
                <w:iCs/>
              </w:rPr>
            </w:pPr>
            <w:r w:rsidRPr="00B51307">
              <w:rPr>
                <w:bCs/>
                <w:iCs/>
              </w:rPr>
              <w:t>Rekomenduojamas turinys mokymosi rezultatams pasiekti</w:t>
            </w:r>
          </w:p>
        </w:tc>
      </w:tr>
      <w:tr w:rsidR="00B51307" w:rsidRPr="00B51307" w:rsidTr="00B51307">
        <w:trPr>
          <w:trHeight w:val="57"/>
          <w:jc w:val="center"/>
        </w:trPr>
        <w:tc>
          <w:tcPr>
            <w:tcW w:w="947" w:type="pct"/>
            <w:vMerge w:val="restart"/>
          </w:tcPr>
          <w:p w:rsidR="004F36B8" w:rsidRPr="00B51307" w:rsidRDefault="004F36B8" w:rsidP="00B51307">
            <w:pPr>
              <w:pStyle w:val="Betarp"/>
              <w:widowControl w:val="0"/>
            </w:pPr>
            <w:r w:rsidRPr="00B51307">
              <w:t>1. Įrengti karkasą apdailos plokščių montavimo darbams.</w:t>
            </w:r>
          </w:p>
        </w:tc>
        <w:tc>
          <w:tcPr>
            <w:tcW w:w="1129" w:type="pct"/>
          </w:tcPr>
          <w:p w:rsidR="004F36B8" w:rsidRPr="00B51307" w:rsidRDefault="004F36B8" w:rsidP="00B51307">
            <w:pPr>
              <w:pStyle w:val="Betarp"/>
              <w:widowControl w:val="0"/>
            </w:pPr>
            <w:r w:rsidRPr="00B51307">
              <w:t>1.1. Apibūdinti karkaso įrengimo montuoti apdailos plokštes reikalavimus.</w:t>
            </w:r>
          </w:p>
        </w:tc>
        <w:tc>
          <w:tcPr>
            <w:tcW w:w="2924" w:type="pct"/>
          </w:tcPr>
          <w:p w:rsidR="004F36B8" w:rsidRPr="00B51307" w:rsidRDefault="004F36B8" w:rsidP="00B51307">
            <w:pPr>
              <w:pStyle w:val="Betarp"/>
              <w:widowControl w:val="0"/>
              <w:rPr>
                <w:b/>
                <w:i/>
              </w:rPr>
            </w:pPr>
            <w:r w:rsidRPr="00B51307">
              <w:rPr>
                <w:b/>
              </w:rPr>
              <w:t xml:space="preserve">Tema. </w:t>
            </w:r>
            <w:r w:rsidRPr="00B51307">
              <w:rPr>
                <w:b/>
                <w:i/>
              </w:rPr>
              <w:t>Reikalavimai karkaso įrengimui montuoti apdailos plokštes</w:t>
            </w:r>
          </w:p>
          <w:p w:rsidR="00526568" w:rsidRPr="00B51307" w:rsidRDefault="00526568" w:rsidP="00B51307">
            <w:pPr>
              <w:pStyle w:val="Betarp"/>
              <w:widowControl w:val="0"/>
              <w:numPr>
                <w:ilvl w:val="0"/>
                <w:numId w:val="2"/>
              </w:numPr>
              <w:ind w:left="0" w:firstLine="0"/>
            </w:pPr>
            <w:r w:rsidRPr="00B51307">
              <w:t xml:space="preserve">Apdailinamų konstrukcijų tipai: fasadai, vidaus </w:t>
            </w:r>
            <w:proofErr w:type="spellStart"/>
            <w:r w:rsidRPr="00B51307">
              <w:t>atitvaros</w:t>
            </w:r>
            <w:proofErr w:type="spellEnd"/>
            <w:r w:rsidRPr="00B51307">
              <w:t>, lubos, grindys</w:t>
            </w:r>
          </w:p>
          <w:p w:rsidR="00526568" w:rsidRPr="00B51307" w:rsidRDefault="00526568" w:rsidP="00B51307">
            <w:pPr>
              <w:pStyle w:val="Betarp"/>
              <w:widowControl w:val="0"/>
              <w:numPr>
                <w:ilvl w:val="0"/>
                <w:numId w:val="2"/>
              </w:numPr>
              <w:ind w:left="0" w:firstLine="0"/>
            </w:pPr>
            <w:r w:rsidRPr="00B51307">
              <w:t>Karkas</w:t>
            </w:r>
            <w:r w:rsidR="00425BA8" w:rsidRPr="00B51307">
              <w:t>o</w:t>
            </w:r>
            <w:r w:rsidRPr="00B51307">
              <w:t xml:space="preserve"> įrengimo reikalavimai</w:t>
            </w:r>
          </w:p>
        </w:tc>
      </w:tr>
      <w:tr w:rsidR="00B51307" w:rsidRPr="00B51307" w:rsidTr="00B51307">
        <w:trPr>
          <w:trHeight w:val="57"/>
          <w:jc w:val="center"/>
        </w:trPr>
        <w:tc>
          <w:tcPr>
            <w:tcW w:w="947" w:type="pct"/>
            <w:vMerge/>
          </w:tcPr>
          <w:p w:rsidR="004F36B8" w:rsidRPr="00B51307" w:rsidRDefault="004F36B8" w:rsidP="00B51307">
            <w:pPr>
              <w:pStyle w:val="Betarp"/>
              <w:widowControl w:val="0"/>
            </w:pPr>
          </w:p>
        </w:tc>
        <w:tc>
          <w:tcPr>
            <w:tcW w:w="1129" w:type="pct"/>
          </w:tcPr>
          <w:p w:rsidR="004F36B8" w:rsidRPr="00B51307" w:rsidRDefault="004F36B8" w:rsidP="00B51307">
            <w:pPr>
              <w:pStyle w:val="Betarp"/>
              <w:widowControl w:val="0"/>
            </w:pPr>
            <w:r w:rsidRPr="00B51307">
              <w:t>1.2. Paruošti patalpas ir paviršius montuoti apdailos plokštes.</w:t>
            </w:r>
          </w:p>
        </w:tc>
        <w:tc>
          <w:tcPr>
            <w:tcW w:w="2924" w:type="pct"/>
          </w:tcPr>
          <w:p w:rsidR="004F36B8" w:rsidRPr="00B51307" w:rsidRDefault="004F36B8" w:rsidP="00B51307">
            <w:pPr>
              <w:pStyle w:val="Betarp"/>
              <w:widowControl w:val="0"/>
              <w:rPr>
                <w:b/>
                <w:i/>
              </w:rPr>
            </w:pPr>
            <w:r w:rsidRPr="00B51307">
              <w:rPr>
                <w:b/>
              </w:rPr>
              <w:t xml:space="preserve">Tema. </w:t>
            </w:r>
            <w:r w:rsidRPr="00B51307">
              <w:rPr>
                <w:b/>
                <w:i/>
              </w:rPr>
              <w:t>Paviršių paruošimas apdailos plokščių montavimui</w:t>
            </w:r>
          </w:p>
          <w:p w:rsidR="00425BA8" w:rsidRPr="00B51307" w:rsidRDefault="00425BA8" w:rsidP="00B51307">
            <w:pPr>
              <w:pStyle w:val="Betarp"/>
              <w:widowControl w:val="0"/>
              <w:numPr>
                <w:ilvl w:val="0"/>
                <w:numId w:val="2"/>
              </w:numPr>
              <w:ind w:left="0" w:firstLine="0"/>
            </w:pPr>
            <w:r w:rsidRPr="00B51307">
              <w:t>Reikalavimai paviršių paruošimui prieš apdailos plokščių montavimą</w:t>
            </w:r>
          </w:p>
          <w:p w:rsidR="00425BA8" w:rsidRPr="00B51307" w:rsidRDefault="00425BA8" w:rsidP="00B51307">
            <w:pPr>
              <w:pStyle w:val="Betarp"/>
              <w:widowControl w:val="0"/>
              <w:numPr>
                <w:ilvl w:val="0"/>
                <w:numId w:val="2"/>
              </w:numPr>
              <w:ind w:left="0" w:firstLine="0"/>
            </w:pPr>
            <w:r w:rsidRPr="00B51307">
              <w:t>Paviršių paruošimo darbai apdailos plokščių montavimui</w:t>
            </w:r>
          </w:p>
        </w:tc>
      </w:tr>
      <w:tr w:rsidR="00B51307" w:rsidRPr="00B51307" w:rsidTr="00B51307">
        <w:trPr>
          <w:trHeight w:val="57"/>
          <w:jc w:val="center"/>
        </w:trPr>
        <w:tc>
          <w:tcPr>
            <w:tcW w:w="947" w:type="pct"/>
            <w:vMerge/>
          </w:tcPr>
          <w:p w:rsidR="004F36B8" w:rsidRPr="00B51307" w:rsidRDefault="004F36B8" w:rsidP="00B51307">
            <w:pPr>
              <w:pStyle w:val="Betarp"/>
              <w:widowControl w:val="0"/>
            </w:pPr>
          </w:p>
        </w:tc>
        <w:tc>
          <w:tcPr>
            <w:tcW w:w="1129" w:type="pct"/>
          </w:tcPr>
          <w:p w:rsidR="004F36B8" w:rsidRPr="00B51307" w:rsidRDefault="004F36B8" w:rsidP="00B51307">
            <w:pPr>
              <w:pStyle w:val="Betarp"/>
              <w:widowControl w:val="0"/>
            </w:pPr>
            <w:r w:rsidRPr="00B51307">
              <w:t>1.3. Pritvirtinti apdailos plokščių montavimo karkaso elementus.</w:t>
            </w:r>
          </w:p>
        </w:tc>
        <w:tc>
          <w:tcPr>
            <w:tcW w:w="2924" w:type="pct"/>
          </w:tcPr>
          <w:p w:rsidR="004F36B8" w:rsidRPr="00B51307" w:rsidRDefault="004F36B8" w:rsidP="00B51307">
            <w:pPr>
              <w:pStyle w:val="Betarp"/>
              <w:widowControl w:val="0"/>
              <w:rPr>
                <w:b/>
                <w:i/>
              </w:rPr>
            </w:pPr>
            <w:r w:rsidRPr="00B51307">
              <w:rPr>
                <w:b/>
              </w:rPr>
              <w:t xml:space="preserve">Tema. </w:t>
            </w:r>
            <w:r w:rsidRPr="00B51307">
              <w:rPr>
                <w:b/>
                <w:i/>
              </w:rPr>
              <w:t>Apdailos plokščių montavimo karkaso elementų tvirtinimas</w:t>
            </w:r>
          </w:p>
          <w:p w:rsidR="00425BA8" w:rsidRPr="00B51307" w:rsidRDefault="00425BA8" w:rsidP="00B51307">
            <w:pPr>
              <w:pStyle w:val="Betarp"/>
              <w:widowControl w:val="0"/>
              <w:numPr>
                <w:ilvl w:val="0"/>
                <w:numId w:val="2"/>
              </w:numPr>
              <w:ind w:left="0" w:firstLine="0"/>
            </w:pPr>
            <w:r w:rsidRPr="00B51307">
              <w:t>Apdailos plokščių tvirtinimo elementai, jų ypatumai</w:t>
            </w:r>
          </w:p>
          <w:p w:rsidR="00425BA8" w:rsidRPr="00B51307" w:rsidRDefault="00425BA8" w:rsidP="00B51307">
            <w:pPr>
              <w:pStyle w:val="Betarp"/>
              <w:widowControl w:val="0"/>
              <w:numPr>
                <w:ilvl w:val="0"/>
                <w:numId w:val="2"/>
              </w:numPr>
              <w:ind w:left="0" w:firstLine="0"/>
            </w:pPr>
            <w:r w:rsidRPr="00B51307">
              <w:t>Reikalavimai apdailos plokščių montavimo karkaso elementų tvirtinimui</w:t>
            </w:r>
          </w:p>
          <w:p w:rsidR="00425BA8" w:rsidRPr="00B51307" w:rsidRDefault="00425BA8" w:rsidP="00B51307">
            <w:pPr>
              <w:pStyle w:val="Betarp"/>
              <w:widowControl w:val="0"/>
              <w:numPr>
                <w:ilvl w:val="0"/>
                <w:numId w:val="2"/>
              </w:numPr>
              <w:ind w:left="0" w:firstLine="0"/>
            </w:pPr>
            <w:r w:rsidRPr="00B51307">
              <w:t>Apdailos plokščių montavimo karkaso elementų įrengimo technologija</w:t>
            </w:r>
          </w:p>
          <w:p w:rsidR="00425BA8" w:rsidRPr="00B51307" w:rsidRDefault="00425BA8" w:rsidP="00B51307">
            <w:pPr>
              <w:pStyle w:val="Betarp"/>
              <w:widowControl w:val="0"/>
              <w:numPr>
                <w:ilvl w:val="0"/>
                <w:numId w:val="2"/>
              </w:numPr>
              <w:ind w:left="0" w:firstLine="0"/>
            </w:pPr>
            <w:r w:rsidRPr="00B51307">
              <w:t>Apdailos plokščių montavimo karkaso elementų tvirtinimo kokybės vertinimas</w:t>
            </w:r>
          </w:p>
        </w:tc>
      </w:tr>
      <w:tr w:rsidR="00B51307" w:rsidRPr="00B51307" w:rsidTr="00B51307">
        <w:trPr>
          <w:trHeight w:val="57"/>
          <w:jc w:val="center"/>
        </w:trPr>
        <w:tc>
          <w:tcPr>
            <w:tcW w:w="947" w:type="pct"/>
            <w:vMerge/>
          </w:tcPr>
          <w:p w:rsidR="004F36B8" w:rsidRPr="00B51307" w:rsidRDefault="004F36B8" w:rsidP="00B51307">
            <w:pPr>
              <w:pStyle w:val="Betarp"/>
              <w:widowControl w:val="0"/>
            </w:pPr>
          </w:p>
        </w:tc>
        <w:tc>
          <w:tcPr>
            <w:tcW w:w="1129" w:type="pct"/>
          </w:tcPr>
          <w:p w:rsidR="004F36B8" w:rsidRPr="00B51307" w:rsidRDefault="004F36B8" w:rsidP="00B51307">
            <w:pPr>
              <w:pStyle w:val="Betarp"/>
              <w:widowControl w:val="0"/>
            </w:pPr>
            <w:r w:rsidRPr="00B51307">
              <w:t>1.4. Įrengti metalinius ir medinius apdailos plokščių montavimo karkasus.</w:t>
            </w:r>
          </w:p>
        </w:tc>
        <w:tc>
          <w:tcPr>
            <w:tcW w:w="2924" w:type="pct"/>
          </w:tcPr>
          <w:p w:rsidR="00425BA8" w:rsidRPr="00B51307" w:rsidRDefault="004F36B8" w:rsidP="00B51307">
            <w:pPr>
              <w:pStyle w:val="Betarp"/>
              <w:widowControl w:val="0"/>
              <w:rPr>
                <w:b/>
                <w:i/>
              </w:rPr>
            </w:pPr>
            <w:r w:rsidRPr="00B51307">
              <w:rPr>
                <w:b/>
              </w:rPr>
              <w:t xml:space="preserve">Tema. </w:t>
            </w:r>
            <w:r w:rsidR="00425BA8" w:rsidRPr="00B51307">
              <w:rPr>
                <w:b/>
                <w:i/>
              </w:rPr>
              <w:t>Apdailos plokščių montavimo karkasų įrengimas</w:t>
            </w:r>
          </w:p>
          <w:p w:rsidR="00425BA8" w:rsidRPr="00B51307" w:rsidRDefault="00425BA8" w:rsidP="00B51307">
            <w:pPr>
              <w:pStyle w:val="Betarp"/>
              <w:widowControl w:val="0"/>
              <w:numPr>
                <w:ilvl w:val="0"/>
                <w:numId w:val="2"/>
              </w:numPr>
              <w:ind w:left="0" w:firstLine="0"/>
            </w:pPr>
            <w:r w:rsidRPr="00B51307">
              <w:t>Fasadų, pertvarų, sienų, lubų, grindų metalinių karkasų įrengimo technologijos</w:t>
            </w:r>
          </w:p>
          <w:p w:rsidR="00425BA8" w:rsidRPr="00B51307" w:rsidRDefault="00425BA8" w:rsidP="00B51307">
            <w:pPr>
              <w:pStyle w:val="Betarp"/>
              <w:widowControl w:val="0"/>
              <w:numPr>
                <w:ilvl w:val="0"/>
                <w:numId w:val="2"/>
              </w:numPr>
              <w:ind w:left="0" w:firstLine="0"/>
            </w:pPr>
            <w:r w:rsidRPr="00B51307">
              <w:t>Fasadų, pertvarų, sienų, lubų, grindų medinių karkasų įrengimo technologijos</w:t>
            </w:r>
          </w:p>
          <w:p w:rsidR="00425BA8" w:rsidRPr="00B51307" w:rsidRDefault="00425BA8" w:rsidP="00B51307">
            <w:pPr>
              <w:pStyle w:val="Betarp"/>
              <w:widowControl w:val="0"/>
              <w:numPr>
                <w:ilvl w:val="0"/>
                <w:numId w:val="2"/>
              </w:numPr>
              <w:ind w:left="0" w:firstLine="0"/>
            </w:pPr>
            <w:r w:rsidRPr="00B51307">
              <w:t>Vieno, dviejų lygių, tiesių konstrukcijų karkasų įrengimo technologijos</w:t>
            </w:r>
          </w:p>
          <w:p w:rsidR="00526568" w:rsidRPr="00B51307" w:rsidRDefault="00425BA8" w:rsidP="00B51307">
            <w:pPr>
              <w:pStyle w:val="Betarp"/>
              <w:widowControl w:val="0"/>
              <w:numPr>
                <w:ilvl w:val="0"/>
                <w:numId w:val="2"/>
              </w:numPr>
              <w:ind w:left="0" w:firstLine="0"/>
            </w:pPr>
            <w:r w:rsidRPr="00B51307">
              <w:t>Karkasų įrengimo darbų kokybės vertinimas</w:t>
            </w:r>
          </w:p>
        </w:tc>
      </w:tr>
      <w:tr w:rsidR="00B51307" w:rsidRPr="00B51307" w:rsidTr="00B51307">
        <w:trPr>
          <w:trHeight w:val="57"/>
          <w:jc w:val="center"/>
        </w:trPr>
        <w:tc>
          <w:tcPr>
            <w:tcW w:w="947" w:type="pct"/>
            <w:vMerge w:val="restart"/>
          </w:tcPr>
          <w:p w:rsidR="00913BA1" w:rsidRPr="00B51307" w:rsidRDefault="00913BA1" w:rsidP="00B51307">
            <w:pPr>
              <w:pStyle w:val="Betarp"/>
              <w:widowControl w:val="0"/>
            </w:pPr>
            <w:r w:rsidRPr="00B51307">
              <w:t>2. Tvirtinti termoizoliacines plokštes ir įrengti izoliacinius sluoksnius.</w:t>
            </w:r>
          </w:p>
        </w:tc>
        <w:tc>
          <w:tcPr>
            <w:tcW w:w="1129" w:type="pct"/>
          </w:tcPr>
          <w:p w:rsidR="00913BA1" w:rsidRPr="00B51307" w:rsidRDefault="00913BA1" w:rsidP="00B51307">
            <w:pPr>
              <w:pStyle w:val="Betarp"/>
              <w:widowControl w:val="0"/>
            </w:pPr>
            <w:r w:rsidRPr="00B51307">
              <w:t>2.1. Apibūdinti termoizoliacinių plokščių tvirtinimo ir izoliacinių sluoksnių įrengimo reikalavimus.</w:t>
            </w:r>
          </w:p>
        </w:tc>
        <w:tc>
          <w:tcPr>
            <w:tcW w:w="2924" w:type="pct"/>
          </w:tcPr>
          <w:p w:rsidR="00425BA8" w:rsidRPr="00B51307" w:rsidRDefault="00913BA1" w:rsidP="00B51307">
            <w:pPr>
              <w:pStyle w:val="Betarp"/>
              <w:widowControl w:val="0"/>
              <w:rPr>
                <w:b/>
                <w:i/>
              </w:rPr>
            </w:pPr>
            <w:r w:rsidRPr="00B51307">
              <w:rPr>
                <w:b/>
              </w:rPr>
              <w:t xml:space="preserve">Tema. </w:t>
            </w:r>
            <w:r w:rsidR="00425BA8" w:rsidRPr="00B51307">
              <w:rPr>
                <w:b/>
                <w:i/>
              </w:rPr>
              <w:t>Termoizoliacinių plokščių tvirtinimo ir izoliacinių sluoksnių įrengimo reikalavimai</w:t>
            </w:r>
          </w:p>
          <w:p w:rsidR="00425BA8" w:rsidRPr="00B51307" w:rsidRDefault="00425BA8" w:rsidP="00B51307">
            <w:pPr>
              <w:pStyle w:val="Betarp"/>
              <w:widowControl w:val="0"/>
              <w:numPr>
                <w:ilvl w:val="0"/>
                <w:numId w:val="2"/>
              </w:numPr>
              <w:ind w:left="0" w:firstLine="0"/>
            </w:pPr>
            <w:r w:rsidRPr="00B51307">
              <w:t>Termoizoliacinės plokštės, jų savybės</w:t>
            </w:r>
          </w:p>
          <w:p w:rsidR="00425BA8" w:rsidRPr="00B51307" w:rsidRDefault="00425BA8" w:rsidP="00B51307">
            <w:pPr>
              <w:pStyle w:val="Betarp"/>
              <w:widowControl w:val="0"/>
              <w:numPr>
                <w:ilvl w:val="0"/>
                <w:numId w:val="2"/>
              </w:numPr>
              <w:ind w:left="0" w:firstLine="0"/>
            </w:pPr>
            <w:r w:rsidRPr="00B51307">
              <w:t>Izoliaciniai sluoksniai, jų rūšys ir savybės</w:t>
            </w:r>
          </w:p>
          <w:p w:rsidR="00425BA8" w:rsidRPr="00B51307" w:rsidRDefault="00425BA8" w:rsidP="00B51307">
            <w:pPr>
              <w:pStyle w:val="Betarp"/>
              <w:widowControl w:val="0"/>
              <w:numPr>
                <w:ilvl w:val="0"/>
                <w:numId w:val="2"/>
              </w:numPr>
              <w:ind w:left="0" w:firstLine="0"/>
            </w:pPr>
            <w:r w:rsidRPr="00B51307">
              <w:t>Termoizoliacinių plokščių tvirtinimo ypatumai</w:t>
            </w:r>
          </w:p>
          <w:p w:rsidR="00913BA1" w:rsidRPr="00B51307" w:rsidRDefault="00425BA8" w:rsidP="00B51307">
            <w:pPr>
              <w:pStyle w:val="Betarp"/>
              <w:widowControl w:val="0"/>
              <w:numPr>
                <w:ilvl w:val="0"/>
                <w:numId w:val="2"/>
              </w:numPr>
              <w:ind w:left="0" w:firstLine="0"/>
            </w:pPr>
            <w:r w:rsidRPr="00B51307">
              <w:t>Izoliacinių sluoksnių įrengimo ypatumai</w:t>
            </w:r>
          </w:p>
        </w:tc>
      </w:tr>
      <w:tr w:rsidR="00B51307" w:rsidRPr="00B51307" w:rsidTr="00B51307">
        <w:trPr>
          <w:trHeight w:val="57"/>
          <w:jc w:val="center"/>
        </w:trPr>
        <w:tc>
          <w:tcPr>
            <w:tcW w:w="947" w:type="pct"/>
            <w:vMerge/>
          </w:tcPr>
          <w:p w:rsidR="00913BA1" w:rsidRPr="00B51307" w:rsidRDefault="00913BA1" w:rsidP="00B51307">
            <w:pPr>
              <w:pStyle w:val="Betarp"/>
              <w:widowControl w:val="0"/>
            </w:pPr>
          </w:p>
        </w:tc>
        <w:tc>
          <w:tcPr>
            <w:tcW w:w="1129" w:type="pct"/>
          </w:tcPr>
          <w:p w:rsidR="00913BA1" w:rsidRPr="00B51307" w:rsidRDefault="00913BA1" w:rsidP="00B51307">
            <w:pPr>
              <w:pStyle w:val="Betarp"/>
              <w:widowControl w:val="0"/>
            </w:pPr>
            <w:r w:rsidRPr="00B51307">
              <w:t>2.2. Paruošti termoizoliacines plokštes tvirtinti.</w:t>
            </w:r>
          </w:p>
        </w:tc>
        <w:tc>
          <w:tcPr>
            <w:tcW w:w="2924" w:type="pct"/>
          </w:tcPr>
          <w:p w:rsidR="00913BA1" w:rsidRPr="00B51307" w:rsidRDefault="00913BA1" w:rsidP="00B51307">
            <w:pPr>
              <w:pStyle w:val="Betarp"/>
              <w:widowControl w:val="0"/>
              <w:rPr>
                <w:b/>
                <w:i/>
              </w:rPr>
            </w:pPr>
            <w:r w:rsidRPr="00B51307">
              <w:rPr>
                <w:b/>
              </w:rPr>
              <w:t xml:space="preserve">Tema. </w:t>
            </w:r>
            <w:r w:rsidRPr="00B51307">
              <w:rPr>
                <w:b/>
                <w:i/>
              </w:rPr>
              <w:t>Termoizoliacinių plokščių paruošimas tvirtinimui</w:t>
            </w:r>
          </w:p>
          <w:p w:rsidR="00526568" w:rsidRPr="00B51307" w:rsidRDefault="00526568" w:rsidP="00B51307">
            <w:pPr>
              <w:pStyle w:val="Betarp"/>
              <w:widowControl w:val="0"/>
              <w:numPr>
                <w:ilvl w:val="0"/>
                <w:numId w:val="8"/>
              </w:numPr>
              <w:ind w:left="0" w:firstLine="0"/>
            </w:pPr>
            <w:r w:rsidRPr="00B51307">
              <w:t>Termoizoliacinių plokščių pjaustymas</w:t>
            </w:r>
          </w:p>
          <w:p w:rsidR="00425BA8" w:rsidRPr="00B51307" w:rsidRDefault="00425BA8" w:rsidP="00B51307">
            <w:pPr>
              <w:pStyle w:val="Betarp"/>
              <w:widowControl w:val="0"/>
              <w:numPr>
                <w:ilvl w:val="0"/>
                <w:numId w:val="8"/>
              </w:numPr>
              <w:ind w:left="0" w:firstLine="0"/>
            </w:pPr>
            <w:r w:rsidRPr="00B51307">
              <w:t>Termoizoliacinių plokščių paruošimas ir vertinimas</w:t>
            </w:r>
          </w:p>
        </w:tc>
      </w:tr>
      <w:tr w:rsidR="00B51307" w:rsidRPr="00B51307" w:rsidTr="00B51307">
        <w:trPr>
          <w:trHeight w:val="57"/>
          <w:jc w:val="center"/>
        </w:trPr>
        <w:tc>
          <w:tcPr>
            <w:tcW w:w="947" w:type="pct"/>
            <w:vMerge/>
          </w:tcPr>
          <w:p w:rsidR="00913BA1" w:rsidRPr="00B51307" w:rsidRDefault="00913BA1" w:rsidP="00B51307">
            <w:pPr>
              <w:pStyle w:val="Betarp"/>
              <w:widowControl w:val="0"/>
            </w:pPr>
          </w:p>
        </w:tc>
        <w:tc>
          <w:tcPr>
            <w:tcW w:w="1129" w:type="pct"/>
          </w:tcPr>
          <w:p w:rsidR="00913BA1" w:rsidRPr="00B51307" w:rsidRDefault="00913BA1" w:rsidP="00B51307">
            <w:pPr>
              <w:pStyle w:val="Betarp"/>
              <w:widowControl w:val="0"/>
            </w:pPr>
            <w:r w:rsidRPr="00B51307">
              <w:t>2.3. Pritvirtinti termoizoliacines plokštes projekte numatytomis priemonėmis.</w:t>
            </w:r>
          </w:p>
        </w:tc>
        <w:tc>
          <w:tcPr>
            <w:tcW w:w="2924" w:type="pct"/>
          </w:tcPr>
          <w:p w:rsidR="00913BA1" w:rsidRPr="00B51307" w:rsidRDefault="00913BA1" w:rsidP="00B51307">
            <w:pPr>
              <w:pStyle w:val="Betarp"/>
              <w:widowControl w:val="0"/>
              <w:rPr>
                <w:b/>
                <w:i/>
              </w:rPr>
            </w:pPr>
            <w:r w:rsidRPr="00B51307">
              <w:rPr>
                <w:b/>
              </w:rPr>
              <w:t xml:space="preserve">Tema. </w:t>
            </w:r>
            <w:r w:rsidRPr="00B51307">
              <w:rPr>
                <w:b/>
                <w:i/>
              </w:rPr>
              <w:t>Termoizoliacinių plokščių tvirtinim</w:t>
            </w:r>
            <w:r w:rsidR="00425BA8" w:rsidRPr="00B51307">
              <w:rPr>
                <w:b/>
                <w:i/>
              </w:rPr>
              <w:t>as</w:t>
            </w:r>
          </w:p>
          <w:p w:rsidR="00425BA8" w:rsidRPr="00B51307" w:rsidRDefault="00425BA8" w:rsidP="00B51307">
            <w:pPr>
              <w:pStyle w:val="Betarp"/>
              <w:widowControl w:val="0"/>
              <w:numPr>
                <w:ilvl w:val="0"/>
                <w:numId w:val="2"/>
              </w:numPr>
              <w:ind w:left="0" w:firstLine="0"/>
            </w:pPr>
            <w:r w:rsidRPr="00B51307">
              <w:t>Termoizoliacinių plokščių tvirtinimo technologija</w:t>
            </w:r>
          </w:p>
          <w:p w:rsidR="00425BA8" w:rsidRPr="00B51307" w:rsidRDefault="00425BA8" w:rsidP="00B51307">
            <w:pPr>
              <w:pStyle w:val="Betarp"/>
              <w:widowControl w:val="0"/>
              <w:numPr>
                <w:ilvl w:val="0"/>
                <w:numId w:val="2"/>
              </w:numPr>
              <w:ind w:left="0" w:firstLine="0"/>
            </w:pPr>
            <w:r w:rsidRPr="00B51307">
              <w:t>Termoizoliacinių plokščių tvirtinimo kokybės vertinimas</w:t>
            </w:r>
          </w:p>
        </w:tc>
      </w:tr>
      <w:tr w:rsidR="00B51307" w:rsidRPr="00B51307" w:rsidTr="00B51307">
        <w:trPr>
          <w:trHeight w:val="57"/>
          <w:jc w:val="center"/>
        </w:trPr>
        <w:tc>
          <w:tcPr>
            <w:tcW w:w="947" w:type="pct"/>
            <w:vMerge/>
          </w:tcPr>
          <w:p w:rsidR="00913BA1" w:rsidRPr="00B51307" w:rsidRDefault="00913BA1" w:rsidP="00B51307">
            <w:pPr>
              <w:pStyle w:val="Betarp"/>
              <w:widowControl w:val="0"/>
            </w:pPr>
          </w:p>
        </w:tc>
        <w:tc>
          <w:tcPr>
            <w:tcW w:w="1129" w:type="pct"/>
          </w:tcPr>
          <w:p w:rsidR="00913BA1" w:rsidRPr="00B51307" w:rsidRDefault="00913BA1" w:rsidP="00B51307">
            <w:pPr>
              <w:pStyle w:val="Betarp"/>
              <w:widowControl w:val="0"/>
            </w:pPr>
            <w:r w:rsidRPr="00B51307">
              <w:t>2.4. Paruošti izoliacinių sluoksnių medžiagas izoliaciniams sluoksniams įrengti.</w:t>
            </w:r>
          </w:p>
        </w:tc>
        <w:tc>
          <w:tcPr>
            <w:tcW w:w="2924" w:type="pct"/>
          </w:tcPr>
          <w:p w:rsidR="00913BA1" w:rsidRPr="00B51307" w:rsidRDefault="00913BA1" w:rsidP="00B51307">
            <w:pPr>
              <w:pStyle w:val="Betarp"/>
              <w:widowControl w:val="0"/>
              <w:rPr>
                <w:b/>
                <w:i/>
              </w:rPr>
            </w:pPr>
            <w:r w:rsidRPr="00B51307">
              <w:rPr>
                <w:b/>
              </w:rPr>
              <w:t xml:space="preserve">Tema. </w:t>
            </w:r>
            <w:r w:rsidRPr="00B51307">
              <w:rPr>
                <w:b/>
                <w:i/>
              </w:rPr>
              <w:t>Izoliacinių sluoksnių medžiagų paruošimas izoliacinių sluoksnių įrengimui</w:t>
            </w:r>
          </w:p>
          <w:p w:rsidR="00526568" w:rsidRPr="00B51307" w:rsidRDefault="00526568" w:rsidP="00B51307">
            <w:pPr>
              <w:pStyle w:val="Betarp"/>
              <w:widowControl w:val="0"/>
              <w:numPr>
                <w:ilvl w:val="0"/>
                <w:numId w:val="2"/>
              </w:numPr>
              <w:ind w:left="0" w:firstLine="0"/>
            </w:pPr>
            <w:r w:rsidRPr="00B51307">
              <w:t>Garso izoliacijos paruošimas</w:t>
            </w:r>
          </w:p>
          <w:p w:rsidR="00526568" w:rsidRPr="00B51307" w:rsidRDefault="00526568" w:rsidP="00B51307">
            <w:pPr>
              <w:pStyle w:val="Betarp"/>
              <w:widowControl w:val="0"/>
              <w:numPr>
                <w:ilvl w:val="0"/>
                <w:numId w:val="2"/>
              </w:numPr>
              <w:ind w:left="0" w:firstLine="0"/>
            </w:pPr>
            <w:r w:rsidRPr="00B51307">
              <w:t>Vėjo izoliacijos paruošimas</w:t>
            </w:r>
          </w:p>
          <w:p w:rsidR="00526568" w:rsidRPr="00B51307" w:rsidRDefault="00526568" w:rsidP="00B51307">
            <w:pPr>
              <w:pStyle w:val="Betarp"/>
              <w:widowControl w:val="0"/>
              <w:numPr>
                <w:ilvl w:val="0"/>
                <w:numId w:val="2"/>
              </w:numPr>
              <w:ind w:left="0" w:firstLine="0"/>
              <w:rPr>
                <w:b/>
              </w:rPr>
            </w:pPr>
            <w:r w:rsidRPr="00B51307">
              <w:lastRenderedPageBreak/>
              <w:t>Garo izoliacijos paruošimas</w:t>
            </w:r>
          </w:p>
        </w:tc>
      </w:tr>
      <w:tr w:rsidR="00B51307" w:rsidRPr="00B51307" w:rsidTr="00B51307">
        <w:trPr>
          <w:trHeight w:val="57"/>
          <w:jc w:val="center"/>
        </w:trPr>
        <w:tc>
          <w:tcPr>
            <w:tcW w:w="947" w:type="pct"/>
            <w:vMerge/>
          </w:tcPr>
          <w:p w:rsidR="00913BA1" w:rsidRPr="00B51307" w:rsidRDefault="00913BA1" w:rsidP="00B51307">
            <w:pPr>
              <w:pStyle w:val="Betarp"/>
              <w:widowControl w:val="0"/>
            </w:pPr>
          </w:p>
        </w:tc>
        <w:tc>
          <w:tcPr>
            <w:tcW w:w="1129" w:type="pct"/>
          </w:tcPr>
          <w:p w:rsidR="00913BA1" w:rsidRPr="00B51307" w:rsidRDefault="00913BA1" w:rsidP="00B51307">
            <w:pPr>
              <w:pStyle w:val="Betarp"/>
              <w:widowControl w:val="0"/>
            </w:pPr>
            <w:r w:rsidRPr="00B51307">
              <w:t>2.5. Įrengti izoliacinius sluoksnius, numatytus projekte.</w:t>
            </w:r>
          </w:p>
        </w:tc>
        <w:tc>
          <w:tcPr>
            <w:tcW w:w="2924" w:type="pct"/>
          </w:tcPr>
          <w:p w:rsidR="00913BA1" w:rsidRPr="00B51307" w:rsidRDefault="00913BA1" w:rsidP="00B51307">
            <w:pPr>
              <w:pStyle w:val="Betarp"/>
              <w:widowControl w:val="0"/>
              <w:rPr>
                <w:b/>
                <w:i/>
              </w:rPr>
            </w:pPr>
            <w:r w:rsidRPr="00B51307">
              <w:rPr>
                <w:b/>
              </w:rPr>
              <w:t xml:space="preserve">Tema. </w:t>
            </w:r>
            <w:r w:rsidRPr="00B51307">
              <w:rPr>
                <w:b/>
                <w:i/>
              </w:rPr>
              <w:t>Izoliacinių sluoksnių įrengim</w:t>
            </w:r>
            <w:r w:rsidR="00CE5D93" w:rsidRPr="00B51307">
              <w:rPr>
                <w:b/>
                <w:i/>
              </w:rPr>
              <w:t>as</w:t>
            </w:r>
          </w:p>
          <w:p w:rsidR="00CE5D93" w:rsidRPr="00B51307" w:rsidRDefault="00CE5D93" w:rsidP="00B51307">
            <w:pPr>
              <w:pStyle w:val="Betarp"/>
              <w:widowControl w:val="0"/>
              <w:numPr>
                <w:ilvl w:val="0"/>
                <w:numId w:val="2"/>
              </w:numPr>
              <w:ind w:left="0" w:firstLine="0"/>
            </w:pPr>
            <w:r w:rsidRPr="00B51307">
              <w:t>Garso, vėjo, garo izoliacijų įrengimo technologijos</w:t>
            </w:r>
          </w:p>
          <w:p w:rsidR="00CE5D93" w:rsidRPr="00B51307" w:rsidRDefault="00CE5D93" w:rsidP="00B51307">
            <w:pPr>
              <w:pStyle w:val="Betarp"/>
              <w:widowControl w:val="0"/>
              <w:numPr>
                <w:ilvl w:val="0"/>
                <w:numId w:val="2"/>
              </w:numPr>
              <w:ind w:left="0" w:firstLine="0"/>
            </w:pPr>
            <w:r w:rsidRPr="00B51307">
              <w:t>Izoliacinių sluoksnių įrengimo kokybės vertinimas</w:t>
            </w:r>
          </w:p>
        </w:tc>
      </w:tr>
      <w:tr w:rsidR="00B51307" w:rsidRPr="00B51307" w:rsidTr="00B51307">
        <w:trPr>
          <w:trHeight w:val="57"/>
          <w:jc w:val="center"/>
        </w:trPr>
        <w:tc>
          <w:tcPr>
            <w:tcW w:w="947" w:type="pct"/>
            <w:vMerge w:val="restart"/>
          </w:tcPr>
          <w:p w:rsidR="00913BA1" w:rsidRPr="00B51307" w:rsidRDefault="00913BA1" w:rsidP="00B51307">
            <w:pPr>
              <w:pStyle w:val="Betarp"/>
              <w:widowControl w:val="0"/>
            </w:pPr>
            <w:r w:rsidRPr="00B51307">
              <w:t>3. Montuoti apdailos plokštes.</w:t>
            </w:r>
          </w:p>
        </w:tc>
        <w:tc>
          <w:tcPr>
            <w:tcW w:w="1129" w:type="pct"/>
          </w:tcPr>
          <w:p w:rsidR="00913BA1" w:rsidRPr="00B51307" w:rsidRDefault="00913BA1" w:rsidP="00B51307">
            <w:pPr>
              <w:pStyle w:val="Betarp"/>
              <w:widowControl w:val="0"/>
            </w:pPr>
            <w:r w:rsidRPr="00B51307">
              <w:t>3.1. Apibūdinti apdailinamas konstrukcijas ir apdailos plokštes.</w:t>
            </w:r>
          </w:p>
        </w:tc>
        <w:tc>
          <w:tcPr>
            <w:tcW w:w="2924" w:type="pct"/>
          </w:tcPr>
          <w:p w:rsidR="00913BA1" w:rsidRPr="00B51307" w:rsidRDefault="00913BA1" w:rsidP="00B51307">
            <w:pPr>
              <w:pStyle w:val="Betarp"/>
              <w:widowControl w:val="0"/>
              <w:rPr>
                <w:b/>
                <w:i/>
              </w:rPr>
            </w:pPr>
            <w:r w:rsidRPr="00B51307">
              <w:rPr>
                <w:b/>
              </w:rPr>
              <w:t xml:space="preserve">Tema. </w:t>
            </w:r>
            <w:r w:rsidRPr="00B51307">
              <w:rPr>
                <w:b/>
                <w:i/>
              </w:rPr>
              <w:t>Apdailinamos konstrukcijos</w:t>
            </w:r>
          </w:p>
          <w:p w:rsidR="00CE5D93" w:rsidRPr="00B51307" w:rsidRDefault="00CE5D93" w:rsidP="00B51307">
            <w:pPr>
              <w:pStyle w:val="Betarp"/>
              <w:widowControl w:val="0"/>
              <w:numPr>
                <w:ilvl w:val="0"/>
                <w:numId w:val="2"/>
              </w:numPr>
              <w:ind w:left="0" w:firstLine="0"/>
            </w:pPr>
            <w:r w:rsidRPr="00B51307">
              <w:t>Pastato apdailinamos konstrukcijos, jų ypatumai</w:t>
            </w:r>
          </w:p>
          <w:p w:rsidR="00913BA1" w:rsidRPr="00B51307" w:rsidRDefault="00913BA1" w:rsidP="00B51307">
            <w:pPr>
              <w:pStyle w:val="Betarp"/>
              <w:widowControl w:val="0"/>
              <w:rPr>
                <w:b/>
                <w:i/>
              </w:rPr>
            </w:pPr>
            <w:r w:rsidRPr="00B51307">
              <w:rPr>
                <w:b/>
              </w:rPr>
              <w:t xml:space="preserve">Tema. </w:t>
            </w:r>
            <w:r w:rsidRPr="00B51307">
              <w:rPr>
                <w:b/>
                <w:i/>
              </w:rPr>
              <w:t>Apdailos plokštės</w:t>
            </w:r>
          </w:p>
          <w:p w:rsidR="00526568" w:rsidRPr="00B51307" w:rsidRDefault="00526568" w:rsidP="00B51307">
            <w:pPr>
              <w:pStyle w:val="Betarp"/>
              <w:widowControl w:val="0"/>
              <w:numPr>
                <w:ilvl w:val="0"/>
                <w:numId w:val="2"/>
              </w:numPr>
              <w:ind w:left="0" w:firstLine="0"/>
            </w:pPr>
            <w:r w:rsidRPr="00B51307">
              <w:t>Apdailos plokščių tipai (plokštės su baigtine apdaila, plokštės be apdailos)</w:t>
            </w:r>
            <w:r w:rsidR="00CE5D93" w:rsidRPr="00B51307">
              <w:t>, jų ypatumai</w:t>
            </w:r>
          </w:p>
          <w:p w:rsidR="00526568" w:rsidRPr="00B51307" w:rsidRDefault="00526568" w:rsidP="00B51307">
            <w:pPr>
              <w:pStyle w:val="Betarp"/>
              <w:widowControl w:val="0"/>
              <w:numPr>
                <w:ilvl w:val="0"/>
                <w:numId w:val="2"/>
              </w:numPr>
              <w:ind w:left="0" w:firstLine="0"/>
            </w:pPr>
            <w:r w:rsidRPr="00B51307">
              <w:t>Apdailos plokščių medžiagos (</w:t>
            </w:r>
            <w:proofErr w:type="spellStart"/>
            <w:r w:rsidRPr="00B51307">
              <w:t>gipskartonis</w:t>
            </w:r>
            <w:proofErr w:type="spellEnd"/>
            <w:r w:rsidRPr="00B51307">
              <w:t>, presuotas cementas ir drožlės, cementas ir pjuvenos, cementas ir stiklo pluoštas, orientuotos skiedros, medžio drožlės, lamin</w:t>
            </w:r>
            <w:r w:rsidR="00F37E75" w:rsidRPr="00B51307">
              <w:t>uotos, mineralinio pluošto, klinkerio, faneros plokštės, lygūs ir profiliuoti metalo lakštai, kompozito medžiagų plokštės, metalo kasetės ir kt.</w:t>
            </w:r>
            <w:r w:rsidRPr="00B51307">
              <w:t>)</w:t>
            </w:r>
            <w:r w:rsidR="00CE5D93" w:rsidRPr="00B51307">
              <w:t>, jų savybės</w:t>
            </w:r>
          </w:p>
        </w:tc>
      </w:tr>
      <w:tr w:rsidR="00B51307" w:rsidRPr="00B51307" w:rsidTr="00B51307">
        <w:trPr>
          <w:trHeight w:val="57"/>
          <w:jc w:val="center"/>
        </w:trPr>
        <w:tc>
          <w:tcPr>
            <w:tcW w:w="947" w:type="pct"/>
            <w:vMerge/>
          </w:tcPr>
          <w:p w:rsidR="00913BA1" w:rsidRPr="00B51307" w:rsidRDefault="00913BA1" w:rsidP="00B51307">
            <w:pPr>
              <w:pStyle w:val="Betarp"/>
              <w:widowControl w:val="0"/>
            </w:pPr>
          </w:p>
        </w:tc>
        <w:tc>
          <w:tcPr>
            <w:tcW w:w="1129" w:type="pct"/>
          </w:tcPr>
          <w:p w:rsidR="00913BA1" w:rsidRPr="00B51307" w:rsidRDefault="00913BA1" w:rsidP="00B51307">
            <w:pPr>
              <w:pStyle w:val="Betarp"/>
              <w:widowControl w:val="0"/>
            </w:pPr>
            <w:r w:rsidRPr="00B51307">
              <w:t>3.2. Paruošti apdailos plokštes montavimui.</w:t>
            </w:r>
          </w:p>
        </w:tc>
        <w:tc>
          <w:tcPr>
            <w:tcW w:w="2924" w:type="pct"/>
          </w:tcPr>
          <w:p w:rsidR="00913BA1" w:rsidRPr="00B51307" w:rsidRDefault="00913BA1" w:rsidP="00B51307">
            <w:pPr>
              <w:pStyle w:val="Betarp"/>
              <w:widowControl w:val="0"/>
              <w:rPr>
                <w:b/>
                <w:i/>
              </w:rPr>
            </w:pPr>
            <w:r w:rsidRPr="00B51307">
              <w:rPr>
                <w:b/>
              </w:rPr>
              <w:t>Tema.</w:t>
            </w:r>
            <w:r w:rsidRPr="00B51307">
              <w:rPr>
                <w:b/>
                <w:i/>
              </w:rPr>
              <w:t xml:space="preserve"> Apdailos plokščių paruošimas montavimui</w:t>
            </w:r>
          </w:p>
          <w:p w:rsidR="00CE5D93" w:rsidRPr="00B51307" w:rsidRDefault="00CE5D93" w:rsidP="00B51307">
            <w:pPr>
              <w:pStyle w:val="Betarp"/>
              <w:widowControl w:val="0"/>
              <w:numPr>
                <w:ilvl w:val="0"/>
                <w:numId w:val="2"/>
              </w:numPr>
              <w:ind w:left="0" w:firstLine="0"/>
            </w:pPr>
            <w:r w:rsidRPr="00B51307">
              <w:t>Apdailos plokščių vertinimas</w:t>
            </w:r>
          </w:p>
          <w:p w:rsidR="00CE5D93" w:rsidRPr="00B51307" w:rsidRDefault="00CE5D93" w:rsidP="00B51307">
            <w:pPr>
              <w:pStyle w:val="Betarp"/>
              <w:widowControl w:val="0"/>
              <w:numPr>
                <w:ilvl w:val="0"/>
                <w:numId w:val="2"/>
              </w:numPr>
              <w:ind w:left="0" w:firstLine="0"/>
            </w:pPr>
            <w:r w:rsidRPr="00B51307">
              <w:t>Apdailos plokščių paruošimo darbai prieš montavimą</w:t>
            </w:r>
          </w:p>
        </w:tc>
      </w:tr>
      <w:tr w:rsidR="00B51307" w:rsidRPr="00B51307" w:rsidTr="00B51307">
        <w:trPr>
          <w:trHeight w:val="57"/>
          <w:jc w:val="center"/>
        </w:trPr>
        <w:tc>
          <w:tcPr>
            <w:tcW w:w="947" w:type="pct"/>
            <w:vMerge/>
          </w:tcPr>
          <w:p w:rsidR="00913BA1" w:rsidRPr="00B51307" w:rsidRDefault="00913BA1" w:rsidP="00B51307">
            <w:pPr>
              <w:pStyle w:val="Betarp"/>
              <w:widowControl w:val="0"/>
            </w:pPr>
          </w:p>
        </w:tc>
        <w:tc>
          <w:tcPr>
            <w:tcW w:w="1129" w:type="pct"/>
          </w:tcPr>
          <w:p w:rsidR="00913BA1" w:rsidRPr="00B51307" w:rsidRDefault="00913BA1" w:rsidP="00B51307">
            <w:pPr>
              <w:pStyle w:val="Betarp"/>
              <w:widowControl w:val="0"/>
            </w:pPr>
            <w:r w:rsidRPr="00B51307">
              <w:t>3.3. Pritvirtinti apdailos plokštes prie apdailinamų konstrukcijų pagal darbo projektą.</w:t>
            </w:r>
          </w:p>
        </w:tc>
        <w:tc>
          <w:tcPr>
            <w:tcW w:w="2924" w:type="pct"/>
          </w:tcPr>
          <w:p w:rsidR="00913BA1" w:rsidRPr="00B51307" w:rsidRDefault="00913BA1" w:rsidP="00B51307">
            <w:pPr>
              <w:pStyle w:val="Betarp"/>
              <w:widowControl w:val="0"/>
              <w:rPr>
                <w:b/>
                <w:i/>
              </w:rPr>
            </w:pPr>
            <w:r w:rsidRPr="00B51307">
              <w:rPr>
                <w:b/>
              </w:rPr>
              <w:t xml:space="preserve">Tema. </w:t>
            </w:r>
            <w:r w:rsidRPr="00B51307">
              <w:rPr>
                <w:b/>
                <w:i/>
              </w:rPr>
              <w:t>Apdailos plokščių tvirtinim</w:t>
            </w:r>
            <w:r w:rsidR="00CE5D93" w:rsidRPr="00B51307">
              <w:rPr>
                <w:b/>
                <w:i/>
              </w:rPr>
              <w:t>as</w:t>
            </w:r>
          </w:p>
          <w:p w:rsidR="00CE5D93" w:rsidRPr="00B51307" w:rsidRDefault="00CE5D93" w:rsidP="00B51307">
            <w:pPr>
              <w:pStyle w:val="Betarp"/>
              <w:widowControl w:val="0"/>
              <w:numPr>
                <w:ilvl w:val="0"/>
                <w:numId w:val="2"/>
              </w:numPr>
              <w:ind w:left="0" w:firstLine="0"/>
            </w:pPr>
            <w:r w:rsidRPr="00B51307">
              <w:t>Reikalavimai apdailos plokščių tvirtinimui prie apdailinamų konstrukcijų</w:t>
            </w:r>
          </w:p>
          <w:p w:rsidR="00CE5D93" w:rsidRPr="00B51307" w:rsidRDefault="00CE5D93" w:rsidP="00B51307">
            <w:pPr>
              <w:pStyle w:val="Betarp"/>
              <w:widowControl w:val="0"/>
              <w:numPr>
                <w:ilvl w:val="0"/>
                <w:numId w:val="2"/>
              </w:numPr>
              <w:ind w:left="0" w:firstLine="0"/>
            </w:pPr>
            <w:r w:rsidRPr="00B51307">
              <w:t>Apdailos plokščių tvirtinimo technologijos</w:t>
            </w:r>
          </w:p>
          <w:p w:rsidR="00CE5D93" w:rsidRPr="00B51307" w:rsidRDefault="00CE5D93" w:rsidP="00B51307">
            <w:pPr>
              <w:pStyle w:val="Betarp"/>
              <w:widowControl w:val="0"/>
              <w:numPr>
                <w:ilvl w:val="0"/>
                <w:numId w:val="2"/>
              </w:numPr>
              <w:ind w:left="0" w:firstLine="0"/>
            </w:pPr>
            <w:r w:rsidRPr="00B51307">
              <w:t>Apdailos plokščių tvirtinimo kokybės vertinimas</w:t>
            </w:r>
          </w:p>
        </w:tc>
      </w:tr>
      <w:tr w:rsidR="00B51307" w:rsidRPr="00B51307" w:rsidTr="00B51307">
        <w:trPr>
          <w:trHeight w:val="57"/>
          <w:jc w:val="center"/>
        </w:trPr>
        <w:tc>
          <w:tcPr>
            <w:tcW w:w="947" w:type="pct"/>
            <w:vMerge w:val="restart"/>
          </w:tcPr>
          <w:p w:rsidR="009A385A" w:rsidRPr="00B51307" w:rsidRDefault="009A385A" w:rsidP="00B51307">
            <w:pPr>
              <w:pStyle w:val="Betarp"/>
              <w:widowControl w:val="0"/>
            </w:pPr>
            <w:r w:rsidRPr="00B51307">
              <w:t>4. Paruošti plokštes apdailai.</w:t>
            </w:r>
          </w:p>
        </w:tc>
        <w:tc>
          <w:tcPr>
            <w:tcW w:w="1129" w:type="pct"/>
          </w:tcPr>
          <w:p w:rsidR="009A385A" w:rsidRPr="00B51307" w:rsidRDefault="009A385A" w:rsidP="00B51307">
            <w:pPr>
              <w:pStyle w:val="Betarp"/>
              <w:widowControl w:val="0"/>
            </w:pPr>
            <w:r w:rsidRPr="00B51307">
              <w:t>4.1. Apibūdinti plokštės paruošimo apdailai reikalavimus.</w:t>
            </w:r>
          </w:p>
        </w:tc>
        <w:tc>
          <w:tcPr>
            <w:tcW w:w="2924" w:type="pct"/>
          </w:tcPr>
          <w:p w:rsidR="009A385A" w:rsidRPr="00B51307" w:rsidRDefault="009A385A" w:rsidP="00B51307">
            <w:pPr>
              <w:pStyle w:val="Betarp"/>
              <w:widowControl w:val="0"/>
              <w:rPr>
                <w:b/>
                <w:i/>
              </w:rPr>
            </w:pPr>
            <w:r w:rsidRPr="00B51307">
              <w:rPr>
                <w:b/>
              </w:rPr>
              <w:t>Tema.</w:t>
            </w:r>
            <w:r w:rsidRPr="00B51307">
              <w:rPr>
                <w:b/>
                <w:i/>
              </w:rPr>
              <w:t xml:space="preserve"> Reikalavimai plokštės paruošimui apdailai</w:t>
            </w:r>
          </w:p>
          <w:p w:rsidR="00CE5D93" w:rsidRPr="00B51307" w:rsidRDefault="00CE5D93" w:rsidP="00B51307">
            <w:pPr>
              <w:pStyle w:val="Betarp"/>
              <w:widowControl w:val="0"/>
              <w:numPr>
                <w:ilvl w:val="0"/>
                <w:numId w:val="2"/>
              </w:numPr>
              <w:ind w:left="0" w:firstLine="0"/>
            </w:pPr>
            <w:r w:rsidRPr="00B51307">
              <w:t>Plokščių paruošimo apdailai ypatumai</w:t>
            </w:r>
          </w:p>
        </w:tc>
      </w:tr>
      <w:tr w:rsidR="00B51307" w:rsidRPr="00B51307" w:rsidTr="00B51307">
        <w:trPr>
          <w:trHeight w:val="57"/>
          <w:jc w:val="center"/>
        </w:trPr>
        <w:tc>
          <w:tcPr>
            <w:tcW w:w="947" w:type="pct"/>
            <w:vMerge/>
          </w:tcPr>
          <w:p w:rsidR="009A385A" w:rsidRPr="00B51307" w:rsidRDefault="009A385A" w:rsidP="00B51307">
            <w:pPr>
              <w:pStyle w:val="Betarp"/>
              <w:widowControl w:val="0"/>
            </w:pPr>
          </w:p>
        </w:tc>
        <w:tc>
          <w:tcPr>
            <w:tcW w:w="1129" w:type="pct"/>
          </w:tcPr>
          <w:p w:rsidR="009A385A" w:rsidRPr="00B51307" w:rsidRDefault="009A385A" w:rsidP="00B51307">
            <w:pPr>
              <w:pStyle w:val="Betarp"/>
              <w:widowControl w:val="0"/>
            </w:pPr>
            <w:r w:rsidRPr="00B51307">
              <w:t>4.2. Parinkti glaistą ir gruntą.</w:t>
            </w:r>
          </w:p>
        </w:tc>
        <w:tc>
          <w:tcPr>
            <w:tcW w:w="2924" w:type="pct"/>
          </w:tcPr>
          <w:p w:rsidR="00CE5D93" w:rsidRPr="00B51307" w:rsidRDefault="009A385A" w:rsidP="00B51307">
            <w:pPr>
              <w:pStyle w:val="Betarp"/>
              <w:widowControl w:val="0"/>
              <w:rPr>
                <w:b/>
              </w:rPr>
            </w:pPr>
            <w:r w:rsidRPr="00B51307">
              <w:rPr>
                <w:b/>
              </w:rPr>
              <w:t xml:space="preserve">Tema. </w:t>
            </w:r>
            <w:r w:rsidR="00CE5D93" w:rsidRPr="00B51307">
              <w:rPr>
                <w:b/>
              </w:rPr>
              <w:t>Glaisto ir grunto parinkimas</w:t>
            </w:r>
          </w:p>
          <w:p w:rsidR="00CE5D93" w:rsidRPr="00B51307" w:rsidRDefault="00CE5D93" w:rsidP="00B51307">
            <w:pPr>
              <w:pStyle w:val="Betarp"/>
              <w:widowControl w:val="0"/>
              <w:numPr>
                <w:ilvl w:val="0"/>
                <w:numId w:val="2"/>
              </w:numPr>
              <w:ind w:left="0" w:firstLine="0"/>
            </w:pPr>
            <w:r w:rsidRPr="00B51307">
              <w:t>Glaistai, jų savybės</w:t>
            </w:r>
          </w:p>
          <w:p w:rsidR="00CE5D93" w:rsidRPr="00B51307" w:rsidRDefault="00CE5D93" w:rsidP="00B51307">
            <w:pPr>
              <w:pStyle w:val="Betarp"/>
              <w:widowControl w:val="0"/>
              <w:numPr>
                <w:ilvl w:val="0"/>
                <w:numId w:val="2"/>
              </w:numPr>
              <w:ind w:left="0" w:firstLine="0"/>
            </w:pPr>
            <w:r w:rsidRPr="00B51307">
              <w:t>Gruntai, jų savybės</w:t>
            </w:r>
          </w:p>
          <w:p w:rsidR="00CE5D93" w:rsidRPr="00B51307" w:rsidRDefault="00F37E75" w:rsidP="00B51307">
            <w:pPr>
              <w:pStyle w:val="Betarp"/>
              <w:widowControl w:val="0"/>
              <w:numPr>
                <w:ilvl w:val="0"/>
                <w:numId w:val="2"/>
              </w:numPr>
              <w:ind w:left="0" w:firstLine="0"/>
            </w:pPr>
            <w:r w:rsidRPr="00B51307">
              <w:t>Glaisto rūšies parinkimo principai pagal plokštės briaunos tipą</w:t>
            </w:r>
          </w:p>
          <w:p w:rsidR="00CE5D93" w:rsidRPr="00B51307" w:rsidRDefault="00F37E75" w:rsidP="00B51307">
            <w:pPr>
              <w:pStyle w:val="Betarp"/>
              <w:widowControl w:val="0"/>
              <w:numPr>
                <w:ilvl w:val="0"/>
                <w:numId w:val="2"/>
              </w:numPr>
              <w:ind w:left="0" w:firstLine="0"/>
            </w:pPr>
            <w:r w:rsidRPr="00B51307">
              <w:t>Glaisto rūšies parinkimo principai pagal norimą pasiekti paviršiaus lygumą</w:t>
            </w:r>
          </w:p>
          <w:p w:rsidR="00F37E75" w:rsidRPr="00B51307" w:rsidRDefault="00F37E75" w:rsidP="00B51307">
            <w:pPr>
              <w:pStyle w:val="Betarp"/>
              <w:widowControl w:val="0"/>
              <w:numPr>
                <w:ilvl w:val="0"/>
                <w:numId w:val="2"/>
              </w:numPr>
              <w:ind w:left="0" w:firstLine="0"/>
              <w:rPr>
                <w:b/>
                <w:i/>
              </w:rPr>
            </w:pPr>
            <w:r w:rsidRPr="00B51307">
              <w:t>Grunto parinkimas</w:t>
            </w:r>
          </w:p>
        </w:tc>
      </w:tr>
      <w:tr w:rsidR="00B51307" w:rsidRPr="00B51307" w:rsidTr="00B51307">
        <w:trPr>
          <w:trHeight w:val="57"/>
          <w:jc w:val="center"/>
        </w:trPr>
        <w:tc>
          <w:tcPr>
            <w:tcW w:w="947" w:type="pct"/>
            <w:vMerge/>
          </w:tcPr>
          <w:p w:rsidR="009A385A" w:rsidRPr="00B51307" w:rsidRDefault="009A385A" w:rsidP="00B51307">
            <w:pPr>
              <w:pStyle w:val="Betarp"/>
              <w:widowControl w:val="0"/>
            </w:pPr>
          </w:p>
        </w:tc>
        <w:tc>
          <w:tcPr>
            <w:tcW w:w="1129" w:type="pct"/>
          </w:tcPr>
          <w:p w:rsidR="009A385A" w:rsidRPr="00B51307" w:rsidRDefault="009A385A" w:rsidP="00B51307">
            <w:pPr>
              <w:pStyle w:val="Betarp"/>
              <w:widowControl w:val="0"/>
            </w:pPr>
            <w:r w:rsidRPr="00B51307">
              <w:t>4.3. Nuvalyti ir paruošti plokštes apdailai pagal reikalavimus.</w:t>
            </w:r>
          </w:p>
        </w:tc>
        <w:tc>
          <w:tcPr>
            <w:tcW w:w="2924" w:type="pct"/>
          </w:tcPr>
          <w:p w:rsidR="00CE5D93" w:rsidRPr="00B51307" w:rsidRDefault="009A385A" w:rsidP="00B51307">
            <w:pPr>
              <w:pStyle w:val="Betarp"/>
              <w:widowControl w:val="0"/>
              <w:rPr>
                <w:b/>
                <w:i/>
              </w:rPr>
            </w:pPr>
            <w:r w:rsidRPr="00B51307">
              <w:rPr>
                <w:b/>
              </w:rPr>
              <w:t xml:space="preserve">Tema. </w:t>
            </w:r>
            <w:r w:rsidR="00CE5D93" w:rsidRPr="00B51307">
              <w:rPr>
                <w:b/>
                <w:i/>
              </w:rPr>
              <w:t>Plokščių valymas ir paruošimas apdailai</w:t>
            </w:r>
          </w:p>
          <w:p w:rsidR="00CE5D93" w:rsidRPr="00B51307" w:rsidRDefault="00CE5D93" w:rsidP="00B51307">
            <w:pPr>
              <w:pStyle w:val="Betarp"/>
              <w:widowControl w:val="0"/>
              <w:numPr>
                <w:ilvl w:val="0"/>
                <w:numId w:val="2"/>
              </w:numPr>
              <w:ind w:left="0" w:firstLine="0"/>
            </w:pPr>
            <w:r w:rsidRPr="00B51307">
              <w:t>Plokščių valymo ypatumai</w:t>
            </w:r>
          </w:p>
          <w:p w:rsidR="009A385A" w:rsidRPr="00B51307" w:rsidRDefault="00CE5D93" w:rsidP="00B51307">
            <w:pPr>
              <w:pStyle w:val="Betarp"/>
              <w:widowControl w:val="0"/>
              <w:numPr>
                <w:ilvl w:val="0"/>
                <w:numId w:val="2"/>
              </w:numPr>
              <w:ind w:left="0" w:firstLine="0"/>
            </w:pPr>
            <w:r w:rsidRPr="00B51307">
              <w:t>Plokščių paruošimas apdailos darbams</w:t>
            </w:r>
          </w:p>
        </w:tc>
      </w:tr>
      <w:tr w:rsidR="00B51307" w:rsidRPr="00B51307" w:rsidTr="00B51307">
        <w:trPr>
          <w:trHeight w:val="57"/>
          <w:jc w:val="center"/>
        </w:trPr>
        <w:tc>
          <w:tcPr>
            <w:tcW w:w="947" w:type="pct"/>
            <w:vMerge/>
          </w:tcPr>
          <w:p w:rsidR="009A385A" w:rsidRPr="00B51307" w:rsidRDefault="009A385A" w:rsidP="00B51307">
            <w:pPr>
              <w:pStyle w:val="Betarp"/>
              <w:widowControl w:val="0"/>
            </w:pPr>
          </w:p>
        </w:tc>
        <w:tc>
          <w:tcPr>
            <w:tcW w:w="1129" w:type="pct"/>
          </w:tcPr>
          <w:p w:rsidR="009A385A" w:rsidRPr="00B51307" w:rsidRDefault="009A385A" w:rsidP="00B51307">
            <w:pPr>
              <w:pStyle w:val="Betarp"/>
              <w:widowControl w:val="0"/>
            </w:pPr>
            <w:r w:rsidRPr="00B51307">
              <w:t>4.4. Glaistyti plokščių kraštus, siūles ir tvirtinimo elementus.</w:t>
            </w:r>
          </w:p>
        </w:tc>
        <w:tc>
          <w:tcPr>
            <w:tcW w:w="2924" w:type="pct"/>
          </w:tcPr>
          <w:p w:rsidR="00CE5D93" w:rsidRPr="00B51307" w:rsidRDefault="009A385A" w:rsidP="00B51307">
            <w:pPr>
              <w:pStyle w:val="Betarp"/>
              <w:widowControl w:val="0"/>
              <w:rPr>
                <w:b/>
                <w:i/>
              </w:rPr>
            </w:pPr>
            <w:r w:rsidRPr="00B51307">
              <w:rPr>
                <w:b/>
              </w:rPr>
              <w:t xml:space="preserve">Tema. </w:t>
            </w:r>
            <w:r w:rsidR="00CE5D93" w:rsidRPr="00B51307">
              <w:rPr>
                <w:b/>
                <w:i/>
              </w:rPr>
              <w:t>Plokščių glaistymas</w:t>
            </w:r>
          </w:p>
          <w:p w:rsidR="00CE5D93" w:rsidRPr="00B51307" w:rsidRDefault="00CE5D93" w:rsidP="00B51307">
            <w:pPr>
              <w:pStyle w:val="Betarp"/>
              <w:widowControl w:val="0"/>
              <w:numPr>
                <w:ilvl w:val="0"/>
                <w:numId w:val="2"/>
              </w:numPr>
              <w:ind w:left="0" w:firstLine="0"/>
            </w:pPr>
            <w:r w:rsidRPr="00B51307">
              <w:t>Plokščių kraštų glaistymo technologija</w:t>
            </w:r>
          </w:p>
          <w:p w:rsidR="00CE5D93" w:rsidRPr="00B51307" w:rsidRDefault="00CE5D93" w:rsidP="00B51307">
            <w:pPr>
              <w:pStyle w:val="Betarp"/>
              <w:widowControl w:val="0"/>
              <w:numPr>
                <w:ilvl w:val="0"/>
                <w:numId w:val="2"/>
              </w:numPr>
              <w:ind w:left="0" w:firstLine="0"/>
            </w:pPr>
            <w:r w:rsidRPr="00B51307">
              <w:t>Plokščių siūlių glaistymo technologija</w:t>
            </w:r>
          </w:p>
          <w:p w:rsidR="009A385A" w:rsidRPr="00B51307" w:rsidRDefault="00CE5D93" w:rsidP="00B51307">
            <w:pPr>
              <w:pStyle w:val="Betarp"/>
              <w:widowControl w:val="0"/>
              <w:numPr>
                <w:ilvl w:val="0"/>
                <w:numId w:val="2"/>
              </w:numPr>
              <w:ind w:left="0" w:firstLine="0"/>
            </w:pPr>
            <w:r w:rsidRPr="00B51307">
              <w:t>Plokščių tvirtinim</w:t>
            </w:r>
            <w:r w:rsidR="00C6582C" w:rsidRPr="00B51307">
              <w:t>o</w:t>
            </w:r>
            <w:r w:rsidRPr="00B51307">
              <w:t xml:space="preserve"> elementų glaistymo technologija</w:t>
            </w:r>
          </w:p>
          <w:p w:rsidR="00CE5D93" w:rsidRPr="00B51307" w:rsidRDefault="00CE5D93" w:rsidP="00B51307">
            <w:pPr>
              <w:pStyle w:val="Betarp"/>
              <w:widowControl w:val="0"/>
              <w:numPr>
                <w:ilvl w:val="0"/>
                <w:numId w:val="2"/>
              </w:numPr>
              <w:ind w:left="0" w:firstLine="0"/>
            </w:pPr>
            <w:r w:rsidRPr="00B51307">
              <w:lastRenderedPageBreak/>
              <w:t>Glaistymo darbų kokybės vertinimas</w:t>
            </w:r>
          </w:p>
        </w:tc>
      </w:tr>
      <w:tr w:rsidR="00B51307" w:rsidRPr="00B51307" w:rsidTr="00B51307">
        <w:trPr>
          <w:trHeight w:val="57"/>
          <w:jc w:val="center"/>
        </w:trPr>
        <w:tc>
          <w:tcPr>
            <w:tcW w:w="947" w:type="pct"/>
            <w:vMerge/>
          </w:tcPr>
          <w:p w:rsidR="009A385A" w:rsidRPr="00B51307" w:rsidRDefault="009A385A" w:rsidP="00B51307">
            <w:pPr>
              <w:pStyle w:val="Betarp"/>
              <w:widowControl w:val="0"/>
            </w:pPr>
          </w:p>
        </w:tc>
        <w:tc>
          <w:tcPr>
            <w:tcW w:w="1129" w:type="pct"/>
          </w:tcPr>
          <w:p w:rsidR="009A385A" w:rsidRPr="00B51307" w:rsidRDefault="009A385A" w:rsidP="00B51307">
            <w:pPr>
              <w:pStyle w:val="Betarp"/>
              <w:widowControl w:val="0"/>
            </w:pPr>
            <w:r w:rsidRPr="00B51307">
              <w:t>4.5. Gruntuoti derinant gruntą su būsima danga ir apdaila.</w:t>
            </w:r>
          </w:p>
        </w:tc>
        <w:tc>
          <w:tcPr>
            <w:tcW w:w="2924" w:type="pct"/>
          </w:tcPr>
          <w:p w:rsidR="00CE5D93" w:rsidRPr="00B51307" w:rsidRDefault="009A385A" w:rsidP="00B51307">
            <w:pPr>
              <w:pStyle w:val="Betarp"/>
              <w:widowControl w:val="0"/>
              <w:rPr>
                <w:b/>
                <w:i/>
              </w:rPr>
            </w:pPr>
            <w:r w:rsidRPr="00B51307">
              <w:rPr>
                <w:b/>
              </w:rPr>
              <w:t xml:space="preserve">Tema. </w:t>
            </w:r>
            <w:r w:rsidR="00CE5D93" w:rsidRPr="00B51307">
              <w:rPr>
                <w:b/>
                <w:i/>
              </w:rPr>
              <w:t>Plokščių gruntavimas</w:t>
            </w:r>
          </w:p>
          <w:p w:rsidR="00CE5D93" w:rsidRPr="00B51307" w:rsidRDefault="00323F6D" w:rsidP="00B51307">
            <w:pPr>
              <w:pStyle w:val="Betarp"/>
              <w:widowControl w:val="0"/>
              <w:numPr>
                <w:ilvl w:val="0"/>
                <w:numId w:val="2"/>
              </w:numPr>
              <w:ind w:left="0" w:firstLine="0"/>
            </w:pPr>
            <w:r w:rsidRPr="00B51307">
              <w:t>Grunto derinimas su būsima danga ir apdaila</w:t>
            </w:r>
          </w:p>
          <w:p w:rsidR="00323F6D" w:rsidRPr="00B51307" w:rsidRDefault="00323F6D" w:rsidP="00B51307">
            <w:pPr>
              <w:pStyle w:val="Betarp"/>
              <w:widowControl w:val="0"/>
              <w:numPr>
                <w:ilvl w:val="0"/>
                <w:numId w:val="2"/>
              </w:numPr>
              <w:ind w:left="0" w:firstLine="0"/>
            </w:pPr>
            <w:r w:rsidRPr="00B51307">
              <w:t>Gruntavimo technologija</w:t>
            </w:r>
          </w:p>
          <w:p w:rsidR="009A385A" w:rsidRPr="00B51307" w:rsidRDefault="00323F6D" w:rsidP="00B51307">
            <w:pPr>
              <w:pStyle w:val="Betarp"/>
              <w:widowControl w:val="0"/>
              <w:numPr>
                <w:ilvl w:val="0"/>
                <w:numId w:val="2"/>
              </w:numPr>
              <w:ind w:left="0" w:firstLine="0"/>
            </w:pPr>
            <w:r w:rsidRPr="00B51307">
              <w:t>Gruntavimo darbų kokybės kontrolė</w:t>
            </w:r>
          </w:p>
        </w:tc>
      </w:tr>
      <w:tr w:rsidR="00B51307" w:rsidRPr="00B51307" w:rsidTr="00B51307">
        <w:trPr>
          <w:trHeight w:val="57"/>
          <w:jc w:val="center"/>
        </w:trPr>
        <w:tc>
          <w:tcPr>
            <w:tcW w:w="947" w:type="pct"/>
            <w:vMerge/>
          </w:tcPr>
          <w:p w:rsidR="009A385A" w:rsidRPr="00B51307" w:rsidRDefault="009A385A" w:rsidP="00B51307">
            <w:pPr>
              <w:pStyle w:val="Betarp"/>
              <w:widowControl w:val="0"/>
            </w:pPr>
          </w:p>
        </w:tc>
        <w:tc>
          <w:tcPr>
            <w:tcW w:w="1129" w:type="pct"/>
          </w:tcPr>
          <w:p w:rsidR="009A385A" w:rsidRPr="00B51307" w:rsidRDefault="009A385A" w:rsidP="00B51307">
            <w:pPr>
              <w:pStyle w:val="Betarp"/>
              <w:widowControl w:val="0"/>
            </w:pPr>
            <w:r w:rsidRPr="00B51307">
              <w:t>4.6. Suremontuoti apdailos plokščių konstrukcijas.</w:t>
            </w:r>
          </w:p>
        </w:tc>
        <w:tc>
          <w:tcPr>
            <w:tcW w:w="2924" w:type="pct"/>
          </w:tcPr>
          <w:p w:rsidR="00323F6D" w:rsidRPr="00B51307" w:rsidRDefault="009A385A" w:rsidP="00B51307">
            <w:pPr>
              <w:pStyle w:val="Betarp"/>
              <w:widowControl w:val="0"/>
              <w:rPr>
                <w:b/>
              </w:rPr>
            </w:pPr>
            <w:r w:rsidRPr="00B51307">
              <w:rPr>
                <w:b/>
              </w:rPr>
              <w:t xml:space="preserve">Tema. </w:t>
            </w:r>
            <w:r w:rsidR="00323F6D" w:rsidRPr="00B51307">
              <w:rPr>
                <w:b/>
              </w:rPr>
              <w:t>Apdailos plokščių konstrukcijų remontas</w:t>
            </w:r>
          </w:p>
          <w:p w:rsidR="00323F6D" w:rsidRPr="00B51307" w:rsidRDefault="00F37E75" w:rsidP="00B51307">
            <w:pPr>
              <w:pStyle w:val="Betarp"/>
              <w:widowControl w:val="0"/>
              <w:numPr>
                <w:ilvl w:val="0"/>
                <w:numId w:val="2"/>
              </w:numPr>
              <w:ind w:left="0" w:firstLine="0"/>
            </w:pPr>
            <w:r w:rsidRPr="00B51307">
              <w:t>Apdailos plokščių konstrukcijų defektai dėl drėgmės, karščio poveikio, mechaninio pažeidimo</w:t>
            </w:r>
            <w:r w:rsidR="00323F6D" w:rsidRPr="00B51307">
              <w:t>, jų ypatumai</w:t>
            </w:r>
          </w:p>
          <w:p w:rsidR="00323F6D" w:rsidRPr="00B51307" w:rsidRDefault="00323F6D" w:rsidP="00B51307">
            <w:pPr>
              <w:pStyle w:val="Betarp"/>
              <w:widowControl w:val="0"/>
              <w:numPr>
                <w:ilvl w:val="0"/>
                <w:numId w:val="2"/>
              </w:numPr>
              <w:ind w:left="0" w:firstLine="0"/>
            </w:pPr>
            <w:r w:rsidRPr="00B51307">
              <w:t>A</w:t>
            </w:r>
            <w:r w:rsidR="00F37E75" w:rsidRPr="00B51307">
              <w:t>pdailos plokščių konstrukcijų defekt</w:t>
            </w:r>
            <w:r w:rsidRPr="00B51307">
              <w:t>ų nustatymo būdai</w:t>
            </w:r>
          </w:p>
          <w:p w:rsidR="00F37E75" w:rsidRPr="00B51307" w:rsidRDefault="00323F6D" w:rsidP="00B51307">
            <w:pPr>
              <w:pStyle w:val="Betarp"/>
              <w:widowControl w:val="0"/>
              <w:numPr>
                <w:ilvl w:val="0"/>
                <w:numId w:val="2"/>
              </w:numPr>
              <w:ind w:left="0" w:firstLine="0"/>
            </w:pPr>
            <w:r w:rsidRPr="00B51307">
              <w:t>Pažeistų apdailos plokščių remonto darbai</w:t>
            </w:r>
          </w:p>
        </w:tc>
      </w:tr>
      <w:tr w:rsidR="00B51307" w:rsidRPr="00B51307" w:rsidTr="00B51307">
        <w:trPr>
          <w:trHeight w:val="57"/>
          <w:jc w:val="center"/>
        </w:trPr>
        <w:tc>
          <w:tcPr>
            <w:tcW w:w="947" w:type="pct"/>
          </w:tcPr>
          <w:p w:rsidR="006F70CE" w:rsidRPr="00B51307" w:rsidRDefault="006F70CE" w:rsidP="00B51307">
            <w:pPr>
              <w:pStyle w:val="Betarp"/>
              <w:widowControl w:val="0"/>
            </w:pPr>
            <w:r w:rsidRPr="00B51307">
              <w:t>Mokymosi pasiekimų vertinimo kriterijai</w:t>
            </w:r>
          </w:p>
        </w:tc>
        <w:tc>
          <w:tcPr>
            <w:tcW w:w="4053" w:type="pct"/>
            <w:gridSpan w:val="2"/>
          </w:tcPr>
          <w:p w:rsidR="006F70CE" w:rsidRPr="00B51307" w:rsidRDefault="00EF31C3" w:rsidP="00B51307">
            <w:pPr>
              <w:widowControl w:val="0"/>
              <w:rPr>
                <w:rFonts w:eastAsia="Calibri"/>
              </w:rPr>
            </w:pPr>
            <w:r w:rsidRPr="00B51307">
              <w:rPr>
                <w:rFonts w:eastAsia="Calibri"/>
              </w:rPr>
              <w:t xml:space="preserve">Planuojant užduoties atlikimą, tinkamai išnagrinėti ir apibūdinti statinio brėžiniai, vaizdų išdėstymas brėžiniuose, darbo brėžinių sutartinis ženklinimas. </w:t>
            </w:r>
            <w:r w:rsidR="00AA21AF" w:rsidRPr="00B51307">
              <w:rPr>
                <w:rFonts w:eastAsia="Calibri"/>
              </w:rPr>
              <w:t>A</w:t>
            </w:r>
            <w:r w:rsidRPr="00B51307">
              <w:rPr>
                <w:rFonts w:eastAsia="Calibri"/>
              </w:rPr>
              <w:t xml:space="preserve">pibūdinti fasadų </w:t>
            </w:r>
            <w:r w:rsidR="007028E5" w:rsidRPr="00B51307">
              <w:rPr>
                <w:rFonts w:eastAsia="Calibri"/>
              </w:rPr>
              <w:t>šiltinimo</w:t>
            </w:r>
            <w:r w:rsidR="00CE0143" w:rsidRPr="00B51307">
              <w:rPr>
                <w:rFonts w:eastAsia="Calibri"/>
              </w:rPr>
              <w:t xml:space="preserve"> ir apdailos </w:t>
            </w:r>
            <w:r w:rsidR="007028E5" w:rsidRPr="00B51307">
              <w:rPr>
                <w:rFonts w:eastAsia="Calibri"/>
              </w:rPr>
              <w:t>montavimo darbų</w:t>
            </w:r>
            <w:r w:rsidRPr="00B51307">
              <w:rPr>
                <w:rFonts w:eastAsia="Calibri"/>
              </w:rPr>
              <w:t xml:space="preserve"> etapai. Įvardinti rizikos veiksniai ir rizikos mažinimo priemonės bei būdai. </w:t>
            </w:r>
            <w:r w:rsidR="00CE0143" w:rsidRPr="00B51307">
              <w:rPr>
                <w:rFonts w:eastAsia="Calibri"/>
              </w:rPr>
              <w:t>Dėvėti</w:t>
            </w:r>
            <w:r w:rsidRPr="00B51307">
              <w:rPr>
                <w:rFonts w:eastAsia="Calibri"/>
              </w:rPr>
              <w:t xml:space="preserve"> tinkami darbo drabužiai ir asmeninės apsaugos priemonės. Darbo vieta paruošta pagal ergonomikos ir aplinkosaugos reikalavimus. Tinkamai parinkti ir paruošti darbui reikalingi įrankiai, priemonės, medžiagos ir inventorius. Apibūdinti karkaso įrengimo montuoti apdailos plokštes reikalavimai. Paruoštos patalpos ir paviršiai montuoti apdailos plokštes. Pritvirtinti apdailos plokščių montavimo karkaso elementai. Įrengti metaliniai ir mediniai apdailos plokščių montavimo karkasai. Apibūdinti termoizoliacinių plokščių tvirtinimo ir izoliacinių sluoksnių įrengimo reikalavimai. Paruoštos termoizo</w:t>
            </w:r>
            <w:r w:rsidR="00ED6D23" w:rsidRPr="00B51307">
              <w:rPr>
                <w:rFonts w:eastAsia="Calibri"/>
              </w:rPr>
              <w:t xml:space="preserve">liacinės plokštės tvirtinimui. </w:t>
            </w:r>
            <w:r w:rsidRPr="00B51307">
              <w:rPr>
                <w:rFonts w:eastAsia="Calibri"/>
              </w:rPr>
              <w:t xml:space="preserve">Pritvirtintos termoizoliacinės plokštės projekte numatytomis priemonėmis. Paruoštos izoliacinių sluoksnių medžiagos izoliaciniams sluoksniams įrengti. Įrengti izoliaciniai sluoksniai, numatyti darbų vykdymo projekte. Apibūdintos apdailinamos konstrukcijos ir apdailos plokštės. Paruoštos apdailos plokštės montavimui. Pritvirtintos apdailos plokštės prie apdailinamų konstrukcijų pagal darbo projektą. Apibūdinti plokštės paruošimo apdailai reikalavimai. Parinktas glaistas ir gruntas. Nuvalytos ir paruoštos plokštės apdailai pagal reikalavimus. Užglaistyti plokščių kraštai, siūlės ir tvirtinimo elementai. Užgruntuoti paviršiai derinant gruntą su būsima danga ir apdaila. Suremontuotos apdailos plokščių konstrukcijos. Darbai atlikti laikantis darbuotojo saugos ir sveikatos taisyklių. </w:t>
            </w:r>
            <w:r w:rsidR="007C43C3" w:rsidRPr="00B51307">
              <w:rPr>
                <w:rFonts w:eastAsia="Calibri"/>
              </w:rPr>
              <w:t xml:space="preserve">Medžiagos ir įrenginiai naudoti taupiai, tikslingai. Nurodytos užduotys atliktos savarankiškai, laiku, laikantis įvardintų darbų kokybės rodiklių, technologijų, darbų eiliškumo, leidžiamų nuokrypių, sandarumo ir kitų reikalavimų. </w:t>
            </w:r>
            <w:r w:rsidRPr="00B51307">
              <w:rPr>
                <w:rFonts w:eastAsia="Calibri"/>
              </w:rPr>
              <w:t>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B51307" w:rsidRPr="00B51307" w:rsidTr="00B51307">
        <w:trPr>
          <w:trHeight w:val="57"/>
          <w:jc w:val="center"/>
        </w:trPr>
        <w:tc>
          <w:tcPr>
            <w:tcW w:w="947" w:type="pct"/>
          </w:tcPr>
          <w:p w:rsidR="006F70CE" w:rsidRPr="00B51307" w:rsidRDefault="006F70CE" w:rsidP="00B51307">
            <w:pPr>
              <w:pStyle w:val="2vidutinistinklelis1"/>
              <w:widowControl w:val="0"/>
            </w:pPr>
            <w:r w:rsidRPr="00B51307">
              <w:t>Reikalavimai mokymui skirtiems metodiniams ir materialiesiems ištekliams</w:t>
            </w:r>
          </w:p>
        </w:tc>
        <w:tc>
          <w:tcPr>
            <w:tcW w:w="4053" w:type="pct"/>
            <w:gridSpan w:val="2"/>
          </w:tcPr>
          <w:p w:rsidR="006F70CE" w:rsidRPr="00B51307" w:rsidRDefault="006F70CE" w:rsidP="00B51307">
            <w:pPr>
              <w:widowControl w:val="0"/>
              <w:rPr>
                <w:rFonts w:eastAsia="Calibri"/>
                <w:i/>
              </w:rPr>
            </w:pPr>
            <w:r w:rsidRPr="00B51307">
              <w:rPr>
                <w:rFonts w:eastAsia="Calibri"/>
                <w:i/>
              </w:rPr>
              <w:t>Mokymo(</w:t>
            </w:r>
            <w:proofErr w:type="spellStart"/>
            <w:r w:rsidRPr="00B51307">
              <w:rPr>
                <w:rFonts w:eastAsia="Calibri"/>
                <w:i/>
              </w:rPr>
              <w:t>si</w:t>
            </w:r>
            <w:proofErr w:type="spellEnd"/>
            <w:r w:rsidRPr="00B51307">
              <w:rPr>
                <w:rFonts w:eastAsia="Calibri"/>
                <w:i/>
              </w:rPr>
              <w:t>) medžiaga:</w:t>
            </w:r>
          </w:p>
          <w:p w:rsidR="006F70CE" w:rsidRPr="00B51307" w:rsidRDefault="006F70CE" w:rsidP="00B51307">
            <w:pPr>
              <w:pStyle w:val="Betarp"/>
              <w:widowControl w:val="0"/>
              <w:numPr>
                <w:ilvl w:val="0"/>
                <w:numId w:val="2"/>
              </w:numPr>
              <w:ind w:left="0" w:firstLine="0"/>
            </w:pPr>
            <w:r w:rsidRPr="00B51307">
              <w:t>Vadovėliai ir kita mokomoji medžiaga</w:t>
            </w:r>
          </w:p>
          <w:p w:rsidR="00AB3233" w:rsidRPr="00B51307" w:rsidRDefault="006F70CE" w:rsidP="00B51307">
            <w:pPr>
              <w:pStyle w:val="Betarp"/>
              <w:widowControl w:val="0"/>
              <w:numPr>
                <w:ilvl w:val="0"/>
                <w:numId w:val="2"/>
              </w:numPr>
              <w:ind w:left="0" w:firstLine="0"/>
            </w:pPr>
            <w:r w:rsidRPr="00B51307">
              <w:t>Saugos ir sveikatos taisyklės statyboje DT 5 – 00</w:t>
            </w:r>
          </w:p>
          <w:p w:rsidR="006F70CE" w:rsidRPr="00B51307" w:rsidRDefault="001E732A" w:rsidP="00B51307">
            <w:pPr>
              <w:pStyle w:val="Betarp"/>
              <w:widowControl w:val="0"/>
              <w:numPr>
                <w:ilvl w:val="0"/>
                <w:numId w:val="2"/>
              </w:numPr>
              <w:ind w:left="0" w:firstLine="0"/>
            </w:pPr>
            <w:r w:rsidRPr="00B51307">
              <w:t>T</w:t>
            </w:r>
            <w:r w:rsidR="006F70CE" w:rsidRPr="00B51307">
              <w:t xml:space="preserve">eisės aktai, reglamentuojantys </w:t>
            </w:r>
            <w:r w:rsidR="006E5E15" w:rsidRPr="00B51307">
              <w:t>apdailos plokščių</w:t>
            </w:r>
            <w:r w:rsidR="006F70CE" w:rsidRPr="00B51307">
              <w:t xml:space="preserve"> montavimo darbus</w:t>
            </w:r>
          </w:p>
          <w:p w:rsidR="006F70CE" w:rsidRPr="00B51307" w:rsidRDefault="001E732A" w:rsidP="00B51307">
            <w:pPr>
              <w:pStyle w:val="Betarp"/>
              <w:widowControl w:val="0"/>
              <w:numPr>
                <w:ilvl w:val="0"/>
                <w:numId w:val="2"/>
              </w:numPr>
              <w:ind w:left="0" w:firstLine="0"/>
            </w:pPr>
            <w:r w:rsidRPr="00B51307">
              <w:t>S</w:t>
            </w:r>
            <w:r w:rsidR="006F70CE" w:rsidRPr="00B51307">
              <w:t xml:space="preserve">tandartai, reglamentuojantys </w:t>
            </w:r>
            <w:r w:rsidR="006E5E15" w:rsidRPr="00B51307">
              <w:t>apdailos plokščių montavimo darbus</w:t>
            </w:r>
          </w:p>
          <w:p w:rsidR="006F70CE" w:rsidRPr="00B51307" w:rsidRDefault="006F70CE" w:rsidP="00B51307">
            <w:pPr>
              <w:widowControl w:val="0"/>
              <w:rPr>
                <w:rFonts w:eastAsia="Calibri"/>
                <w:i/>
              </w:rPr>
            </w:pPr>
            <w:r w:rsidRPr="00B51307">
              <w:rPr>
                <w:rFonts w:eastAsia="Calibri"/>
                <w:i/>
              </w:rPr>
              <w:t>Mokymo(</w:t>
            </w:r>
            <w:proofErr w:type="spellStart"/>
            <w:r w:rsidRPr="00B51307">
              <w:rPr>
                <w:rFonts w:eastAsia="Calibri"/>
                <w:i/>
              </w:rPr>
              <w:t>si</w:t>
            </w:r>
            <w:proofErr w:type="spellEnd"/>
            <w:r w:rsidRPr="00B51307">
              <w:rPr>
                <w:rFonts w:eastAsia="Calibri"/>
                <w:i/>
              </w:rPr>
              <w:t>) priemonės:</w:t>
            </w:r>
          </w:p>
          <w:p w:rsidR="006F70CE" w:rsidRPr="00B51307" w:rsidRDefault="006F70CE" w:rsidP="00B51307">
            <w:pPr>
              <w:pStyle w:val="Betarp"/>
              <w:widowControl w:val="0"/>
              <w:numPr>
                <w:ilvl w:val="0"/>
                <w:numId w:val="2"/>
              </w:numPr>
              <w:ind w:left="0" w:firstLine="0"/>
            </w:pPr>
            <w:r w:rsidRPr="00B51307">
              <w:lastRenderedPageBreak/>
              <w:t>Vaizdinės</w:t>
            </w:r>
            <w:r w:rsidRPr="00B51307">
              <w:rPr>
                <w:rFonts w:eastAsia="Calibri"/>
              </w:rPr>
              <w:t xml:space="preserve"> priemonės, plakatai, schemos, maketai, modeliai</w:t>
            </w:r>
          </w:p>
        </w:tc>
      </w:tr>
      <w:tr w:rsidR="00B51307" w:rsidRPr="00B51307" w:rsidTr="00B51307">
        <w:trPr>
          <w:trHeight w:val="57"/>
          <w:jc w:val="center"/>
        </w:trPr>
        <w:tc>
          <w:tcPr>
            <w:tcW w:w="947" w:type="pct"/>
          </w:tcPr>
          <w:p w:rsidR="006F70CE" w:rsidRPr="00B51307" w:rsidRDefault="006F70CE" w:rsidP="00B51307">
            <w:pPr>
              <w:pStyle w:val="2vidutinistinklelis1"/>
              <w:widowControl w:val="0"/>
            </w:pPr>
            <w:r w:rsidRPr="00B51307">
              <w:t>Reikalavimai teorinio ir praktinio mokymo vietai</w:t>
            </w:r>
          </w:p>
        </w:tc>
        <w:tc>
          <w:tcPr>
            <w:tcW w:w="4053" w:type="pct"/>
            <w:gridSpan w:val="2"/>
          </w:tcPr>
          <w:p w:rsidR="006F70CE" w:rsidRPr="00B51307" w:rsidRDefault="006F70CE" w:rsidP="00B51307">
            <w:pPr>
              <w:widowControl w:val="0"/>
            </w:pPr>
            <w:r w:rsidRPr="00B51307">
              <w:t>Klasė ar kita mokymui(</w:t>
            </w:r>
            <w:proofErr w:type="spellStart"/>
            <w:r w:rsidRPr="00B51307">
              <w:t>si</w:t>
            </w:r>
            <w:proofErr w:type="spellEnd"/>
            <w:r w:rsidRPr="00B51307">
              <w:t>) pritaikyta patalpa su techninėmis priemonėmis (kompiuteriu, vaizdo projektoriumi) mokymo(</w:t>
            </w:r>
            <w:proofErr w:type="spellStart"/>
            <w:r w:rsidRPr="00B51307">
              <w:t>si</w:t>
            </w:r>
            <w:proofErr w:type="spellEnd"/>
            <w:r w:rsidRPr="00B51307">
              <w:t>) medžiagai pateikti.</w:t>
            </w:r>
          </w:p>
          <w:p w:rsidR="006F70CE" w:rsidRPr="00B51307" w:rsidRDefault="006F70CE" w:rsidP="00B51307">
            <w:pPr>
              <w:widowControl w:val="0"/>
            </w:pPr>
            <w:r w:rsidRPr="00B51307">
              <w:t>Praktinio mokymo vieta, aprūpinta apdailos plokščių montavimo darbams naudojamomis medžiagomis, darbo įrankiais, priemonėmis, paaukštinimo įranga, darbo brėžinių pavyzdžiais, maketais.</w:t>
            </w:r>
          </w:p>
        </w:tc>
      </w:tr>
      <w:tr w:rsidR="00B51307" w:rsidRPr="00B51307" w:rsidTr="00B51307">
        <w:trPr>
          <w:trHeight w:val="57"/>
          <w:jc w:val="center"/>
        </w:trPr>
        <w:tc>
          <w:tcPr>
            <w:tcW w:w="947" w:type="pct"/>
          </w:tcPr>
          <w:p w:rsidR="006F70CE" w:rsidRPr="00B51307" w:rsidRDefault="006F70CE" w:rsidP="00B51307">
            <w:pPr>
              <w:pStyle w:val="2vidutinistinklelis1"/>
              <w:widowControl w:val="0"/>
            </w:pPr>
            <w:r w:rsidRPr="00B51307">
              <w:t>Reikalavimai mokytojų dalykiniam pasirengimui (dalykinei kvalifikacijai)</w:t>
            </w:r>
          </w:p>
        </w:tc>
        <w:tc>
          <w:tcPr>
            <w:tcW w:w="4053" w:type="pct"/>
            <w:gridSpan w:val="2"/>
          </w:tcPr>
          <w:p w:rsidR="006F70CE" w:rsidRPr="00B51307" w:rsidRDefault="006F70CE" w:rsidP="00B51307">
            <w:pPr>
              <w:widowControl w:val="0"/>
            </w:pPr>
            <w:r w:rsidRPr="00B51307">
              <w:t>Modulį gali vesti mokytojas, turintis:</w:t>
            </w:r>
          </w:p>
          <w:p w:rsidR="006F70CE" w:rsidRPr="00B51307" w:rsidRDefault="006F70CE" w:rsidP="00B51307">
            <w:pPr>
              <w:widowControl w:val="0"/>
            </w:pPr>
            <w:r w:rsidRPr="00B5130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F70CE" w:rsidRPr="00B51307" w:rsidRDefault="00F704CA" w:rsidP="00B51307">
            <w:pPr>
              <w:pStyle w:val="2vidutinistinklelis1"/>
              <w:widowControl w:val="0"/>
              <w:rPr>
                <w:i/>
                <w:iCs/>
              </w:rPr>
            </w:pPr>
            <w:r w:rsidRPr="00B51307">
              <w:t xml:space="preserve">2) </w:t>
            </w:r>
            <w:r w:rsidR="003F2A39" w:rsidRPr="00B51307">
              <w:t>apdailos montuotojo</w:t>
            </w:r>
            <w:r w:rsidRPr="00B51307">
              <w:t xml:space="preserve"> ar lygiavertę kvalifikaciją </w:t>
            </w:r>
            <w:r w:rsidR="00B9307E" w:rsidRPr="00B51307">
              <w:t>arba statybos inžinerijos studijų krypties ar lygiavertį išsilavinimą,</w:t>
            </w:r>
            <w:r w:rsidRPr="00B51307">
              <w:t xml:space="preserve"> arba ne mažesnę kaip 3 metų </w:t>
            </w:r>
            <w:r w:rsidR="003F2A39" w:rsidRPr="00B51307">
              <w:t>apdailos montuotojo</w:t>
            </w:r>
            <w:r w:rsidRPr="00B51307">
              <w:t xml:space="preserve"> profesinės veiklos patirtį.</w:t>
            </w:r>
          </w:p>
        </w:tc>
      </w:tr>
    </w:tbl>
    <w:p w:rsidR="009A385A" w:rsidRPr="00B51307" w:rsidRDefault="009A385A" w:rsidP="00B51307">
      <w:pPr>
        <w:widowControl w:val="0"/>
      </w:pPr>
    </w:p>
    <w:p w:rsidR="001E732A" w:rsidRPr="00B51307" w:rsidRDefault="001E732A" w:rsidP="00B51307">
      <w:pPr>
        <w:widowControl w:val="0"/>
      </w:pPr>
    </w:p>
    <w:p w:rsidR="009A385A" w:rsidRPr="00B51307" w:rsidRDefault="009A385A" w:rsidP="00B51307">
      <w:pPr>
        <w:widowControl w:val="0"/>
        <w:rPr>
          <w:b/>
        </w:rPr>
      </w:pPr>
      <w:r w:rsidRPr="00B51307">
        <w:rPr>
          <w:b/>
        </w:rPr>
        <w:t>Modulio pavadinimas – „Stiklo konstrukcijų montavimas“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B51307" w:rsidRPr="00B51307" w:rsidTr="00B51307">
        <w:trPr>
          <w:trHeight w:val="57"/>
          <w:jc w:val="center"/>
        </w:trPr>
        <w:tc>
          <w:tcPr>
            <w:tcW w:w="947" w:type="pct"/>
          </w:tcPr>
          <w:p w:rsidR="009A385A" w:rsidRPr="00B51307" w:rsidRDefault="009A385A" w:rsidP="00B51307">
            <w:pPr>
              <w:pStyle w:val="Betarp"/>
              <w:widowControl w:val="0"/>
            </w:pPr>
            <w:r w:rsidRPr="00B51307">
              <w:t>Valstybinis kodas</w:t>
            </w:r>
          </w:p>
        </w:tc>
        <w:tc>
          <w:tcPr>
            <w:tcW w:w="4053" w:type="pct"/>
            <w:gridSpan w:val="2"/>
          </w:tcPr>
          <w:p w:rsidR="009A385A" w:rsidRPr="00B51307" w:rsidRDefault="00DD4C58" w:rsidP="00B51307">
            <w:pPr>
              <w:pStyle w:val="Betarp"/>
              <w:widowControl w:val="0"/>
            </w:pPr>
            <w:r w:rsidRPr="00B51307">
              <w:t>307320014</w:t>
            </w:r>
          </w:p>
        </w:tc>
      </w:tr>
      <w:tr w:rsidR="00B51307" w:rsidRPr="00B51307" w:rsidTr="00B51307">
        <w:trPr>
          <w:trHeight w:val="57"/>
          <w:jc w:val="center"/>
        </w:trPr>
        <w:tc>
          <w:tcPr>
            <w:tcW w:w="947" w:type="pct"/>
          </w:tcPr>
          <w:p w:rsidR="009A385A" w:rsidRPr="00B51307" w:rsidRDefault="009A385A" w:rsidP="00B51307">
            <w:pPr>
              <w:pStyle w:val="Betarp"/>
              <w:widowControl w:val="0"/>
            </w:pPr>
            <w:r w:rsidRPr="00B51307">
              <w:t>Modulio LTKS lygis</w:t>
            </w:r>
          </w:p>
        </w:tc>
        <w:tc>
          <w:tcPr>
            <w:tcW w:w="4053" w:type="pct"/>
            <w:gridSpan w:val="2"/>
          </w:tcPr>
          <w:p w:rsidR="009A385A" w:rsidRPr="00B51307" w:rsidRDefault="009A385A" w:rsidP="00B51307">
            <w:pPr>
              <w:pStyle w:val="Betarp"/>
              <w:widowControl w:val="0"/>
            </w:pPr>
            <w:r w:rsidRPr="00B51307">
              <w:t>III</w:t>
            </w:r>
          </w:p>
        </w:tc>
      </w:tr>
      <w:tr w:rsidR="00B51307" w:rsidRPr="00B51307" w:rsidTr="00B51307">
        <w:trPr>
          <w:trHeight w:val="57"/>
          <w:jc w:val="center"/>
        </w:trPr>
        <w:tc>
          <w:tcPr>
            <w:tcW w:w="947" w:type="pct"/>
          </w:tcPr>
          <w:p w:rsidR="009A385A" w:rsidRPr="00B51307" w:rsidRDefault="009A385A" w:rsidP="00B51307">
            <w:pPr>
              <w:pStyle w:val="Betarp"/>
              <w:widowControl w:val="0"/>
            </w:pPr>
            <w:r w:rsidRPr="00B51307">
              <w:t>Apimtis mokymosi kreditais</w:t>
            </w:r>
          </w:p>
        </w:tc>
        <w:tc>
          <w:tcPr>
            <w:tcW w:w="4053" w:type="pct"/>
            <w:gridSpan w:val="2"/>
          </w:tcPr>
          <w:p w:rsidR="009A385A" w:rsidRPr="00B51307" w:rsidRDefault="009A385A" w:rsidP="00B51307">
            <w:pPr>
              <w:pStyle w:val="Betarp"/>
              <w:widowControl w:val="0"/>
            </w:pPr>
            <w:r w:rsidRPr="00B51307">
              <w:t>15</w:t>
            </w:r>
          </w:p>
        </w:tc>
      </w:tr>
      <w:tr w:rsidR="00B51307" w:rsidRPr="00B51307" w:rsidTr="00B51307">
        <w:trPr>
          <w:trHeight w:val="57"/>
          <w:jc w:val="center"/>
        </w:trPr>
        <w:tc>
          <w:tcPr>
            <w:tcW w:w="947" w:type="pct"/>
          </w:tcPr>
          <w:p w:rsidR="00C53FF0" w:rsidRPr="00B51307" w:rsidRDefault="00C53FF0" w:rsidP="00B51307">
            <w:pPr>
              <w:pStyle w:val="Betarp"/>
              <w:widowControl w:val="0"/>
            </w:pPr>
            <w:r w:rsidRPr="00B51307">
              <w:t>Asmens pasirengimo mokytis modulyje reikalavimai (jei taikoma)</w:t>
            </w:r>
          </w:p>
        </w:tc>
        <w:tc>
          <w:tcPr>
            <w:tcW w:w="4053" w:type="pct"/>
            <w:gridSpan w:val="2"/>
          </w:tcPr>
          <w:p w:rsidR="007E0450" w:rsidRPr="00B51307" w:rsidRDefault="007E0450" w:rsidP="00B51307">
            <w:pPr>
              <w:pStyle w:val="Betarp"/>
              <w:widowControl w:val="0"/>
              <w:rPr>
                <w:i/>
              </w:rPr>
            </w:pPr>
            <w:r w:rsidRPr="00B51307">
              <w:rPr>
                <w:i/>
              </w:rPr>
              <w:t>Baigtas šis modulis:</w:t>
            </w:r>
          </w:p>
          <w:p w:rsidR="00C53FF0" w:rsidRPr="00B51307" w:rsidRDefault="00C76890" w:rsidP="00B51307">
            <w:pPr>
              <w:pStyle w:val="Betarp"/>
              <w:widowControl w:val="0"/>
            </w:pPr>
            <w:r w:rsidRPr="00B51307">
              <w:t>Bendrosios veiklos statybos objekte vykdymas (fasadų šiltintojo, apdailos ir pastolių montuotojo)</w:t>
            </w:r>
          </w:p>
        </w:tc>
      </w:tr>
      <w:tr w:rsidR="00B51307" w:rsidRPr="00B51307" w:rsidTr="00B51307">
        <w:trPr>
          <w:trHeight w:val="57"/>
          <w:jc w:val="center"/>
        </w:trPr>
        <w:tc>
          <w:tcPr>
            <w:tcW w:w="947" w:type="pct"/>
            <w:shd w:val="clear" w:color="auto" w:fill="F2F2F2"/>
          </w:tcPr>
          <w:p w:rsidR="009A385A" w:rsidRPr="00B51307" w:rsidRDefault="009A385A" w:rsidP="00B51307">
            <w:pPr>
              <w:pStyle w:val="Betarp"/>
              <w:widowControl w:val="0"/>
              <w:rPr>
                <w:bCs/>
                <w:iCs/>
              </w:rPr>
            </w:pPr>
            <w:r w:rsidRPr="00B51307">
              <w:t>Kompetencijos</w:t>
            </w:r>
          </w:p>
        </w:tc>
        <w:tc>
          <w:tcPr>
            <w:tcW w:w="1129" w:type="pct"/>
            <w:shd w:val="clear" w:color="auto" w:fill="F2F2F2"/>
          </w:tcPr>
          <w:p w:rsidR="009A385A" w:rsidRPr="00B51307" w:rsidRDefault="009A385A" w:rsidP="00B51307">
            <w:pPr>
              <w:pStyle w:val="Betarp"/>
              <w:widowControl w:val="0"/>
              <w:rPr>
                <w:bCs/>
                <w:iCs/>
              </w:rPr>
            </w:pPr>
            <w:r w:rsidRPr="00B51307">
              <w:rPr>
                <w:bCs/>
                <w:iCs/>
              </w:rPr>
              <w:t>Mokymosi rezultatai</w:t>
            </w:r>
          </w:p>
        </w:tc>
        <w:tc>
          <w:tcPr>
            <w:tcW w:w="2924" w:type="pct"/>
            <w:shd w:val="clear" w:color="auto" w:fill="F2F2F2"/>
          </w:tcPr>
          <w:p w:rsidR="009A385A" w:rsidRPr="00B51307" w:rsidRDefault="009A385A" w:rsidP="00B51307">
            <w:pPr>
              <w:pStyle w:val="Betarp"/>
              <w:widowControl w:val="0"/>
              <w:rPr>
                <w:bCs/>
                <w:iCs/>
              </w:rPr>
            </w:pPr>
            <w:r w:rsidRPr="00B51307">
              <w:rPr>
                <w:bCs/>
                <w:iCs/>
              </w:rPr>
              <w:t>Rekomenduojamas turinys mokymosi rezultatams pasiekti</w:t>
            </w:r>
          </w:p>
        </w:tc>
      </w:tr>
      <w:tr w:rsidR="00B51307" w:rsidRPr="00B51307" w:rsidTr="00B51307">
        <w:trPr>
          <w:trHeight w:val="57"/>
          <w:jc w:val="center"/>
        </w:trPr>
        <w:tc>
          <w:tcPr>
            <w:tcW w:w="947" w:type="pct"/>
            <w:vMerge w:val="restart"/>
          </w:tcPr>
          <w:p w:rsidR="009A385A" w:rsidRPr="00B51307" w:rsidRDefault="009A385A" w:rsidP="00B51307">
            <w:pPr>
              <w:pStyle w:val="Betarp"/>
              <w:widowControl w:val="0"/>
            </w:pPr>
            <w:r w:rsidRPr="00B51307">
              <w:t>1. Padėti montuoti rėmines stiklo konstrukcijas</w:t>
            </w:r>
          </w:p>
        </w:tc>
        <w:tc>
          <w:tcPr>
            <w:tcW w:w="1129" w:type="pct"/>
          </w:tcPr>
          <w:p w:rsidR="009A385A" w:rsidRPr="00B51307" w:rsidRDefault="009A385A" w:rsidP="00B51307">
            <w:pPr>
              <w:pStyle w:val="Betarp"/>
              <w:widowControl w:val="0"/>
            </w:pPr>
            <w:r w:rsidRPr="00B51307">
              <w:t>1.1. Paruošti nesudėtingos rėminės stiklo konstrukcijos montavimo vietą.</w:t>
            </w:r>
          </w:p>
        </w:tc>
        <w:tc>
          <w:tcPr>
            <w:tcW w:w="2924" w:type="pct"/>
          </w:tcPr>
          <w:p w:rsidR="009A385A" w:rsidRPr="00B51307" w:rsidRDefault="009A385A" w:rsidP="00B51307">
            <w:pPr>
              <w:pStyle w:val="Betarp"/>
              <w:widowControl w:val="0"/>
              <w:rPr>
                <w:b/>
                <w:i/>
              </w:rPr>
            </w:pPr>
            <w:r w:rsidRPr="00B51307">
              <w:rPr>
                <w:b/>
              </w:rPr>
              <w:t xml:space="preserve">Tema. </w:t>
            </w:r>
            <w:r w:rsidR="00F704CA" w:rsidRPr="00B51307">
              <w:rPr>
                <w:b/>
                <w:i/>
              </w:rPr>
              <w:t>Nesudėtingos rėminės stiklo</w:t>
            </w:r>
            <w:r w:rsidRPr="00B51307">
              <w:rPr>
                <w:b/>
                <w:i/>
              </w:rPr>
              <w:t xml:space="preserve"> konstrukcijos montavimo vietos paruošimas</w:t>
            </w:r>
          </w:p>
          <w:p w:rsidR="00F704CA" w:rsidRPr="00B51307" w:rsidRDefault="00F704CA" w:rsidP="00B51307">
            <w:pPr>
              <w:pStyle w:val="Betarp"/>
              <w:widowControl w:val="0"/>
              <w:numPr>
                <w:ilvl w:val="0"/>
                <w:numId w:val="2"/>
              </w:numPr>
              <w:ind w:left="0" w:firstLine="0"/>
            </w:pPr>
            <w:r w:rsidRPr="00B51307">
              <w:t>Nesudėtingos rėminės stiklo konstrukcijos montavimo vietos reikalavimai</w:t>
            </w:r>
          </w:p>
          <w:p w:rsidR="00F704CA" w:rsidRPr="00B51307" w:rsidRDefault="00F704CA" w:rsidP="00B51307">
            <w:pPr>
              <w:pStyle w:val="Betarp"/>
              <w:widowControl w:val="0"/>
              <w:numPr>
                <w:ilvl w:val="0"/>
                <w:numId w:val="2"/>
              </w:numPr>
              <w:ind w:left="0" w:firstLine="0"/>
            </w:pPr>
            <w:r w:rsidRPr="00B51307">
              <w:t>Nesudėtingos rėminės stiklo konstrukcijos darbo vietos įrengimas</w:t>
            </w:r>
          </w:p>
        </w:tc>
      </w:tr>
      <w:tr w:rsidR="00B51307" w:rsidRPr="00B51307" w:rsidTr="00B51307">
        <w:trPr>
          <w:trHeight w:val="57"/>
          <w:jc w:val="center"/>
        </w:trPr>
        <w:tc>
          <w:tcPr>
            <w:tcW w:w="947" w:type="pct"/>
            <w:vMerge/>
          </w:tcPr>
          <w:p w:rsidR="009A385A" w:rsidRPr="00B51307" w:rsidRDefault="009A385A" w:rsidP="00B51307">
            <w:pPr>
              <w:pStyle w:val="Betarp"/>
              <w:widowControl w:val="0"/>
            </w:pPr>
          </w:p>
        </w:tc>
        <w:tc>
          <w:tcPr>
            <w:tcW w:w="1129" w:type="pct"/>
          </w:tcPr>
          <w:p w:rsidR="009A385A" w:rsidRPr="00B51307" w:rsidRDefault="009A385A" w:rsidP="00B51307">
            <w:pPr>
              <w:pStyle w:val="Betarp"/>
              <w:widowControl w:val="0"/>
            </w:pPr>
            <w:r w:rsidRPr="00B51307">
              <w:t>1.2. Atlikti nesudėtingos rėminės stiklo konstrukcijos montavimo ir sandarinimo operacijas.</w:t>
            </w:r>
          </w:p>
        </w:tc>
        <w:tc>
          <w:tcPr>
            <w:tcW w:w="2924" w:type="pct"/>
          </w:tcPr>
          <w:p w:rsidR="00AA21AF" w:rsidRPr="00B51307" w:rsidRDefault="00AA21AF" w:rsidP="00B51307">
            <w:pPr>
              <w:pStyle w:val="Betarp"/>
              <w:widowControl w:val="0"/>
              <w:rPr>
                <w:b/>
                <w:i/>
              </w:rPr>
            </w:pPr>
            <w:r w:rsidRPr="00B51307">
              <w:rPr>
                <w:b/>
              </w:rPr>
              <w:t xml:space="preserve">Tema. </w:t>
            </w:r>
            <w:r w:rsidRPr="00B51307">
              <w:rPr>
                <w:b/>
                <w:i/>
              </w:rPr>
              <w:t>Nesudėtingos rėminės stiklo konstrukcijos</w:t>
            </w:r>
          </w:p>
          <w:p w:rsidR="00AA21AF" w:rsidRPr="00B51307" w:rsidRDefault="00AA21AF" w:rsidP="00B51307">
            <w:pPr>
              <w:pStyle w:val="Betarp"/>
              <w:widowControl w:val="0"/>
              <w:numPr>
                <w:ilvl w:val="0"/>
                <w:numId w:val="2"/>
              </w:numPr>
              <w:ind w:left="0" w:firstLine="0"/>
              <w:rPr>
                <w:b/>
                <w:i/>
              </w:rPr>
            </w:pPr>
            <w:r w:rsidRPr="00B51307">
              <w:t>Nesudėtingų rėminių stiklo konstrukcijų elementai, jų ypatumai</w:t>
            </w:r>
          </w:p>
          <w:p w:rsidR="00AA21AF" w:rsidRPr="00B51307" w:rsidRDefault="00AA21AF" w:rsidP="00B51307">
            <w:pPr>
              <w:pStyle w:val="Betarp"/>
              <w:widowControl w:val="0"/>
              <w:numPr>
                <w:ilvl w:val="0"/>
                <w:numId w:val="2"/>
              </w:numPr>
              <w:ind w:left="0" w:firstLine="0"/>
              <w:rPr>
                <w:b/>
                <w:i/>
              </w:rPr>
            </w:pPr>
            <w:r w:rsidRPr="00B51307">
              <w:t>Nesudėtingų rėminių stiklo konstrukcijų parinkimas</w:t>
            </w:r>
          </w:p>
          <w:p w:rsidR="00AA21AF" w:rsidRPr="00B51307" w:rsidRDefault="00AA21AF" w:rsidP="00B51307">
            <w:pPr>
              <w:pStyle w:val="Betarp"/>
              <w:widowControl w:val="0"/>
              <w:numPr>
                <w:ilvl w:val="0"/>
                <w:numId w:val="2"/>
              </w:numPr>
              <w:ind w:left="0" w:firstLine="0"/>
              <w:rPr>
                <w:b/>
                <w:i/>
              </w:rPr>
            </w:pPr>
            <w:r w:rsidRPr="00B51307">
              <w:t>Nesudėtingų rėminių stiklo konstrukcijų sandarinimo medžiagos, jų ypatumai</w:t>
            </w:r>
          </w:p>
          <w:p w:rsidR="00AA21AF" w:rsidRPr="00B51307" w:rsidRDefault="00AA21AF" w:rsidP="00B51307">
            <w:pPr>
              <w:pStyle w:val="Betarp"/>
              <w:widowControl w:val="0"/>
              <w:numPr>
                <w:ilvl w:val="0"/>
                <w:numId w:val="2"/>
              </w:numPr>
              <w:ind w:left="0" w:firstLine="0"/>
              <w:rPr>
                <w:b/>
                <w:i/>
              </w:rPr>
            </w:pPr>
            <w:r w:rsidRPr="00B51307">
              <w:t>Nesudėtingų rėminių stiklo konstrukcijų sandarinimo medžiagų parinkimas</w:t>
            </w:r>
          </w:p>
          <w:p w:rsidR="009A385A" w:rsidRPr="00B51307" w:rsidRDefault="009A385A" w:rsidP="00B51307">
            <w:pPr>
              <w:pStyle w:val="Betarp"/>
              <w:widowControl w:val="0"/>
              <w:rPr>
                <w:b/>
                <w:i/>
              </w:rPr>
            </w:pPr>
            <w:r w:rsidRPr="00B51307">
              <w:rPr>
                <w:b/>
              </w:rPr>
              <w:t xml:space="preserve">Tema. </w:t>
            </w:r>
            <w:r w:rsidRPr="00B51307">
              <w:rPr>
                <w:b/>
                <w:i/>
              </w:rPr>
              <w:t>Nesudėtingos rėminės stiklo konstrukcijos montavim</w:t>
            </w:r>
            <w:r w:rsidR="00F704CA" w:rsidRPr="00B51307">
              <w:rPr>
                <w:b/>
                <w:i/>
              </w:rPr>
              <w:t>as</w:t>
            </w:r>
          </w:p>
          <w:p w:rsidR="00471C10" w:rsidRPr="00B51307" w:rsidRDefault="00471C10" w:rsidP="00B51307">
            <w:pPr>
              <w:pStyle w:val="Betarp"/>
              <w:widowControl w:val="0"/>
              <w:numPr>
                <w:ilvl w:val="0"/>
                <w:numId w:val="2"/>
              </w:numPr>
              <w:ind w:left="0" w:firstLine="0"/>
            </w:pPr>
            <w:r w:rsidRPr="00B51307">
              <w:t>Reikalavimai nesudėtingos rėminės stiklo konstrukcijos montavimo darbų atlikimui</w:t>
            </w:r>
          </w:p>
          <w:p w:rsidR="00F704CA" w:rsidRPr="00B51307" w:rsidRDefault="00F37E75" w:rsidP="00B51307">
            <w:pPr>
              <w:pStyle w:val="Betarp"/>
              <w:widowControl w:val="0"/>
              <w:numPr>
                <w:ilvl w:val="0"/>
                <w:numId w:val="2"/>
              </w:numPr>
              <w:ind w:left="0" w:firstLine="0"/>
            </w:pPr>
            <w:r w:rsidRPr="00B51307">
              <w:t>Laikančiųjų rėmų (profilių, kronšteinų ir kitų elementų), stiklo la</w:t>
            </w:r>
            <w:r w:rsidR="00F704CA" w:rsidRPr="00B51307">
              <w:t>kšto ar stiklo paketo montavimo technologija</w:t>
            </w:r>
          </w:p>
          <w:p w:rsidR="009A385A" w:rsidRPr="00B51307" w:rsidRDefault="009A385A" w:rsidP="00B51307">
            <w:pPr>
              <w:pStyle w:val="Betarp"/>
              <w:widowControl w:val="0"/>
              <w:numPr>
                <w:ilvl w:val="0"/>
                <w:numId w:val="2"/>
              </w:numPr>
              <w:ind w:left="0" w:firstLine="0"/>
            </w:pPr>
            <w:r w:rsidRPr="00B51307">
              <w:t>Nesudėtingos rėminės stiklo konstrukcijos sandari</w:t>
            </w:r>
            <w:r w:rsidR="002D3F8C" w:rsidRPr="00B51307">
              <w:t>ni</w:t>
            </w:r>
            <w:r w:rsidRPr="00B51307">
              <w:t>mo technologij</w:t>
            </w:r>
            <w:r w:rsidR="00F704CA" w:rsidRPr="00B51307">
              <w:t>a</w:t>
            </w:r>
          </w:p>
          <w:p w:rsidR="00F704CA" w:rsidRPr="00B51307" w:rsidRDefault="00F704CA" w:rsidP="00B51307">
            <w:pPr>
              <w:pStyle w:val="Betarp"/>
              <w:widowControl w:val="0"/>
              <w:numPr>
                <w:ilvl w:val="0"/>
                <w:numId w:val="2"/>
              </w:numPr>
              <w:ind w:left="0" w:firstLine="0"/>
            </w:pPr>
            <w:r w:rsidRPr="00B51307">
              <w:lastRenderedPageBreak/>
              <w:t>Montavimo darbų kokybės vertinimas</w:t>
            </w:r>
          </w:p>
          <w:p w:rsidR="00471C10" w:rsidRPr="00B51307" w:rsidRDefault="00471C10" w:rsidP="00B51307">
            <w:pPr>
              <w:pStyle w:val="Betarp"/>
              <w:widowControl w:val="0"/>
              <w:numPr>
                <w:ilvl w:val="0"/>
                <w:numId w:val="2"/>
              </w:numPr>
              <w:ind w:left="0" w:firstLine="0"/>
            </w:pPr>
            <w:r w:rsidRPr="00B51307">
              <w:t>Nesudėtingos rėminės stiklo konstrukcijos defektai, jų šalinimo darbai</w:t>
            </w:r>
          </w:p>
        </w:tc>
      </w:tr>
      <w:tr w:rsidR="00B51307" w:rsidRPr="00B51307" w:rsidTr="00B51307">
        <w:trPr>
          <w:trHeight w:val="57"/>
          <w:jc w:val="center"/>
        </w:trPr>
        <w:tc>
          <w:tcPr>
            <w:tcW w:w="947" w:type="pct"/>
            <w:vMerge w:val="restart"/>
          </w:tcPr>
          <w:p w:rsidR="00471C10" w:rsidRPr="00B51307" w:rsidRDefault="00471C10" w:rsidP="00B51307">
            <w:pPr>
              <w:pStyle w:val="Betarp"/>
              <w:widowControl w:val="0"/>
            </w:pPr>
            <w:r w:rsidRPr="00B51307">
              <w:t>2. Padėti montuoti berėmes stiklo konstrukcijas.</w:t>
            </w:r>
          </w:p>
        </w:tc>
        <w:tc>
          <w:tcPr>
            <w:tcW w:w="1129" w:type="pct"/>
          </w:tcPr>
          <w:p w:rsidR="00471C10" w:rsidRPr="00B51307" w:rsidRDefault="00471C10" w:rsidP="00B51307">
            <w:pPr>
              <w:pStyle w:val="Betarp"/>
              <w:widowControl w:val="0"/>
            </w:pPr>
            <w:r w:rsidRPr="00B51307">
              <w:t>2.1. Paruošti nesudėtingos berėmės stiklo konstrukcijos montavimo vietą.</w:t>
            </w:r>
          </w:p>
        </w:tc>
        <w:tc>
          <w:tcPr>
            <w:tcW w:w="2924" w:type="pct"/>
          </w:tcPr>
          <w:p w:rsidR="00471C10" w:rsidRPr="00B51307" w:rsidRDefault="00471C10" w:rsidP="00B51307">
            <w:pPr>
              <w:pStyle w:val="Betarp"/>
              <w:widowControl w:val="0"/>
              <w:rPr>
                <w:b/>
                <w:i/>
              </w:rPr>
            </w:pPr>
            <w:r w:rsidRPr="00B51307">
              <w:rPr>
                <w:b/>
              </w:rPr>
              <w:t xml:space="preserve">Tema. </w:t>
            </w:r>
            <w:r w:rsidRPr="00B51307">
              <w:rPr>
                <w:b/>
                <w:i/>
              </w:rPr>
              <w:t>Nesudėtingos berėmės stiklo konstrukcijos montavimo vietos paruošimas</w:t>
            </w:r>
          </w:p>
          <w:p w:rsidR="00471C10" w:rsidRPr="00B51307" w:rsidRDefault="00471C10" w:rsidP="00B51307">
            <w:pPr>
              <w:pStyle w:val="Betarp"/>
              <w:widowControl w:val="0"/>
              <w:numPr>
                <w:ilvl w:val="0"/>
                <w:numId w:val="2"/>
              </w:numPr>
              <w:ind w:left="0" w:firstLine="0"/>
            </w:pPr>
            <w:r w:rsidRPr="00B51307">
              <w:t>Nesudėtingos berėmės stiklo konstrukcijos montavimo vietos reikalavimai</w:t>
            </w:r>
          </w:p>
          <w:p w:rsidR="00471C10" w:rsidRPr="00B51307" w:rsidRDefault="00471C10" w:rsidP="00B51307">
            <w:pPr>
              <w:pStyle w:val="Betarp"/>
              <w:widowControl w:val="0"/>
              <w:numPr>
                <w:ilvl w:val="0"/>
                <w:numId w:val="2"/>
              </w:numPr>
              <w:ind w:left="0" w:firstLine="0"/>
            </w:pPr>
            <w:r w:rsidRPr="00B51307">
              <w:t>Nesudėtingos berėmės stiklo konstrukcijos darbo vietos įrengimas</w:t>
            </w:r>
          </w:p>
        </w:tc>
      </w:tr>
      <w:tr w:rsidR="00B51307" w:rsidRPr="00B51307" w:rsidTr="00B51307">
        <w:trPr>
          <w:trHeight w:val="57"/>
          <w:jc w:val="center"/>
        </w:trPr>
        <w:tc>
          <w:tcPr>
            <w:tcW w:w="947" w:type="pct"/>
            <w:vMerge/>
          </w:tcPr>
          <w:p w:rsidR="00471C10" w:rsidRPr="00B51307" w:rsidRDefault="00471C10" w:rsidP="00B51307">
            <w:pPr>
              <w:pStyle w:val="Betarp"/>
              <w:widowControl w:val="0"/>
            </w:pPr>
          </w:p>
        </w:tc>
        <w:tc>
          <w:tcPr>
            <w:tcW w:w="1129" w:type="pct"/>
          </w:tcPr>
          <w:p w:rsidR="00471C10" w:rsidRPr="00B51307" w:rsidRDefault="00471C10" w:rsidP="00B51307">
            <w:pPr>
              <w:pStyle w:val="Betarp"/>
              <w:widowControl w:val="0"/>
            </w:pPr>
            <w:r w:rsidRPr="00B51307">
              <w:t>2.2. Atlikti stiklo montavimo ir įtvirtinimo operacijas.</w:t>
            </w:r>
          </w:p>
        </w:tc>
        <w:tc>
          <w:tcPr>
            <w:tcW w:w="2924" w:type="pct"/>
          </w:tcPr>
          <w:p w:rsidR="00AA21AF" w:rsidRPr="00B51307" w:rsidRDefault="00AA21AF" w:rsidP="00B51307">
            <w:pPr>
              <w:pStyle w:val="Betarp"/>
              <w:widowControl w:val="0"/>
              <w:rPr>
                <w:b/>
                <w:i/>
              </w:rPr>
            </w:pPr>
            <w:r w:rsidRPr="00B51307">
              <w:rPr>
                <w:b/>
              </w:rPr>
              <w:t xml:space="preserve">Tema. </w:t>
            </w:r>
            <w:r w:rsidRPr="00B51307">
              <w:rPr>
                <w:b/>
                <w:i/>
              </w:rPr>
              <w:t>Nesudėtingos berėmės stiklo konstrukcijos</w:t>
            </w:r>
          </w:p>
          <w:p w:rsidR="00AA21AF" w:rsidRPr="00B51307" w:rsidRDefault="00AA21AF" w:rsidP="00B51307">
            <w:pPr>
              <w:pStyle w:val="Betarp"/>
              <w:widowControl w:val="0"/>
              <w:numPr>
                <w:ilvl w:val="0"/>
                <w:numId w:val="2"/>
              </w:numPr>
              <w:ind w:left="0" w:firstLine="0"/>
              <w:rPr>
                <w:b/>
                <w:i/>
              </w:rPr>
            </w:pPr>
            <w:r w:rsidRPr="00B51307">
              <w:t>Nesudėtingų berėmių stiklo konstrukcijų elementai, jų ypatumai</w:t>
            </w:r>
          </w:p>
          <w:p w:rsidR="00AA21AF" w:rsidRPr="00B51307" w:rsidRDefault="00AA21AF" w:rsidP="00B51307">
            <w:pPr>
              <w:pStyle w:val="Betarp"/>
              <w:widowControl w:val="0"/>
              <w:numPr>
                <w:ilvl w:val="0"/>
                <w:numId w:val="2"/>
              </w:numPr>
              <w:ind w:left="0" w:firstLine="0"/>
              <w:rPr>
                <w:b/>
                <w:i/>
              </w:rPr>
            </w:pPr>
            <w:r w:rsidRPr="00B51307">
              <w:t>Nesudėtingų berėmių stiklo konstrukcijų parinkimas</w:t>
            </w:r>
          </w:p>
          <w:p w:rsidR="00AA21AF" w:rsidRPr="00B51307" w:rsidRDefault="00AA21AF" w:rsidP="00B51307">
            <w:pPr>
              <w:pStyle w:val="Betarp"/>
              <w:widowControl w:val="0"/>
              <w:numPr>
                <w:ilvl w:val="0"/>
                <w:numId w:val="2"/>
              </w:numPr>
              <w:ind w:left="0" w:firstLine="0"/>
              <w:rPr>
                <w:b/>
                <w:i/>
              </w:rPr>
            </w:pPr>
            <w:r w:rsidRPr="00B51307">
              <w:t>Nesudėtingų berėmių stiklo konstrukcijų sandarinimo medžiagos, jų ypatumai</w:t>
            </w:r>
          </w:p>
          <w:p w:rsidR="00AA21AF" w:rsidRPr="00B51307" w:rsidRDefault="00AA21AF" w:rsidP="00B51307">
            <w:pPr>
              <w:pStyle w:val="Betarp"/>
              <w:widowControl w:val="0"/>
              <w:numPr>
                <w:ilvl w:val="0"/>
                <w:numId w:val="2"/>
              </w:numPr>
              <w:ind w:left="0" w:firstLine="0"/>
              <w:rPr>
                <w:b/>
                <w:i/>
              </w:rPr>
            </w:pPr>
            <w:r w:rsidRPr="00B51307">
              <w:t>Nesudėtingų berėmių stiklo konstrukcijų sandarinimo medžiagų parinkimas</w:t>
            </w:r>
          </w:p>
          <w:p w:rsidR="00471C10" w:rsidRPr="00B51307" w:rsidRDefault="00471C10" w:rsidP="00B51307">
            <w:pPr>
              <w:pStyle w:val="Betarp"/>
              <w:widowControl w:val="0"/>
              <w:rPr>
                <w:b/>
                <w:i/>
              </w:rPr>
            </w:pPr>
            <w:r w:rsidRPr="00B51307">
              <w:rPr>
                <w:b/>
              </w:rPr>
              <w:t xml:space="preserve">Tema. </w:t>
            </w:r>
            <w:r w:rsidRPr="00B51307">
              <w:rPr>
                <w:b/>
                <w:i/>
              </w:rPr>
              <w:t>Nesudėtingos berėmės stiklo konstrukcijos montavimas</w:t>
            </w:r>
          </w:p>
          <w:p w:rsidR="00471C10" w:rsidRPr="00B51307" w:rsidRDefault="00471C10" w:rsidP="00B51307">
            <w:pPr>
              <w:pStyle w:val="Betarp"/>
              <w:widowControl w:val="0"/>
              <w:numPr>
                <w:ilvl w:val="0"/>
                <w:numId w:val="2"/>
              </w:numPr>
              <w:ind w:left="0" w:firstLine="0"/>
            </w:pPr>
            <w:r w:rsidRPr="00B51307">
              <w:t>Reikalavimai nesudėtingos berėmės stiklo konstrukcijos montavimo darbų atlikimui</w:t>
            </w:r>
          </w:p>
          <w:p w:rsidR="00471C10" w:rsidRPr="00B51307" w:rsidRDefault="00471C10" w:rsidP="00B51307">
            <w:pPr>
              <w:pStyle w:val="Betarp"/>
              <w:widowControl w:val="0"/>
              <w:numPr>
                <w:ilvl w:val="0"/>
                <w:numId w:val="2"/>
              </w:numPr>
              <w:ind w:left="0" w:firstLine="0"/>
            </w:pPr>
            <w:r w:rsidRPr="00B51307">
              <w:t>Nesudėtingos berėmės stiklo konstrukcijos montavimo technologija</w:t>
            </w:r>
          </w:p>
          <w:p w:rsidR="00471C10" w:rsidRPr="00B51307" w:rsidRDefault="00471C10" w:rsidP="00B51307">
            <w:pPr>
              <w:pStyle w:val="Betarp"/>
              <w:widowControl w:val="0"/>
              <w:numPr>
                <w:ilvl w:val="0"/>
                <w:numId w:val="2"/>
              </w:numPr>
              <w:ind w:left="0" w:firstLine="0"/>
            </w:pPr>
            <w:r w:rsidRPr="00B51307">
              <w:t>Nesudėtingos berėmės stiklo konstrukcijos sandari</w:t>
            </w:r>
            <w:r w:rsidR="002D3F8C" w:rsidRPr="00B51307">
              <w:t>ni</w:t>
            </w:r>
            <w:r w:rsidRPr="00B51307">
              <w:t>mo technologija</w:t>
            </w:r>
          </w:p>
          <w:p w:rsidR="00471C10" w:rsidRPr="00B51307" w:rsidRDefault="00471C10" w:rsidP="00B51307">
            <w:pPr>
              <w:pStyle w:val="Betarp"/>
              <w:widowControl w:val="0"/>
              <w:numPr>
                <w:ilvl w:val="0"/>
                <w:numId w:val="2"/>
              </w:numPr>
              <w:ind w:left="0" w:firstLine="0"/>
            </w:pPr>
            <w:r w:rsidRPr="00B51307">
              <w:t>Montavimo darbų kokybės vertinimas</w:t>
            </w:r>
          </w:p>
          <w:p w:rsidR="00471C10" w:rsidRPr="00B51307" w:rsidRDefault="00471C10" w:rsidP="00B51307">
            <w:pPr>
              <w:pStyle w:val="Betarp"/>
              <w:widowControl w:val="0"/>
              <w:numPr>
                <w:ilvl w:val="0"/>
                <w:numId w:val="2"/>
              </w:numPr>
              <w:ind w:left="0" w:firstLine="0"/>
            </w:pPr>
            <w:r w:rsidRPr="00B51307">
              <w:t>Nesudėtingos berėmės stiklo konstrukcijos defektai, jų šalinimo darbai</w:t>
            </w:r>
          </w:p>
        </w:tc>
      </w:tr>
      <w:tr w:rsidR="00B51307" w:rsidRPr="00B51307" w:rsidTr="00B51307">
        <w:trPr>
          <w:trHeight w:val="57"/>
          <w:jc w:val="center"/>
        </w:trPr>
        <w:tc>
          <w:tcPr>
            <w:tcW w:w="947" w:type="pct"/>
          </w:tcPr>
          <w:p w:rsidR="00D65081" w:rsidRPr="00B51307" w:rsidRDefault="00D65081" w:rsidP="00B51307">
            <w:pPr>
              <w:pStyle w:val="Betarp"/>
              <w:widowControl w:val="0"/>
            </w:pPr>
            <w:r w:rsidRPr="00B51307">
              <w:t>Mokymosi pasiekimų vertinimo kriterijai</w:t>
            </w:r>
          </w:p>
        </w:tc>
        <w:tc>
          <w:tcPr>
            <w:tcW w:w="4053" w:type="pct"/>
            <w:gridSpan w:val="2"/>
          </w:tcPr>
          <w:p w:rsidR="00D65081" w:rsidRPr="00B51307" w:rsidRDefault="00471C10" w:rsidP="00B51307">
            <w:pPr>
              <w:widowControl w:val="0"/>
              <w:rPr>
                <w:rFonts w:eastAsia="Calibri"/>
              </w:rPr>
            </w:pPr>
            <w:r w:rsidRPr="00B51307">
              <w:rPr>
                <w:rFonts w:eastAsia="Calibri"/>
              </w:rPr>
              <w:t xml:space="preserve">Planuojant užduoties atlikimą, tinkamai išnagrinėti ir apibūdinti statinio brėžiniai, vaizdų išdėstymas brėžiniuose, darbo brėžinių sutartinis ženklinimas. Nurodyti būsimų darbų kokybės rodikliai, įvardintas siekiamas rezultatas, apibūdinti stiklo konstrukcijų </w:t>
            </w:r>
            <w:r w:rsidR="007028E5" w:rsidRPr="00B51307">
              <w:rPr>
                <w:rFonts w:eastAsia="Calibri"/>
              </w:rPr>
              <w:t>montavimo darbų</w:t>
            </w:r>
            <w:r w:rsidRPr="00B51307">
              <w:rPr>
                <w:rFonts w:eastAsia="Calibri"/>
              </w:rPr>
              <w:t xml:space="preserve"> etapai. Įvardinti rizikos veiksniai ir rizikos mažinimo priemonės bei būdai. Dėvėti tinkami darbo drabužiai ir asmeninės apsaugos priemonės. Darbo vieta paruošta pagal ergonomikos ir aplinkosaugos reikalavimus. Tinkamai parinkti ir paruošti darbui reikalingi įrankiai, priemonės, medžiagos ir inventorius. </w:t>
            </w:r>
            <w:r w:rsidR="000B25B9" w:rsidRPr="00B51307">
              <w:rPr>
                <w:rFonts w:eastAsia="Calibri"/>
              </w:rPr>
              <w:t>Apibūdintos nesudėtingos rėminės ir berėmės stiklo konstrukcijos, jų ypatumai. Paruošta nesudėtingos rėminės stiklo konstrukcijos montavimo vieta. Atliktos nesudėtingos rėminės stiklo konstrukcijos montavimo ir sandarinimo operacijos. Paruošta nesudėtingos berėmės stiklo konstrukcijos montavimo vieta. Atliktos stiklo montavimo ir įtvirtinimo operacijos. Nustatyti nesudėtingos rėminės ir berėmės stiklo konstrukcijos defektai ir atlikti jų šalinimo darbai.</w:t>
            </w:r>
            <w:r w:rsidR="000B25B9" w:rsidRPr="00B51307">
              <w:rPr>
                <w:rFonts w:eastAsia="Calibri"/>
                <w:i/>
              </w:rPr>
              <w:t xml:space="preserve"> </w:t>
            </w:r>
            <w:r w:rsidRPr="00B51307">
              <w:rPr>
                <w:rFonts w:eastAsia="Calibri"/>
              </w:rPr>
              <w:t>Darbai atlikti laikantis darbuotojo saugos ir sveikatos taisyklių. Medžiagos ir įrenginiai naudoti taupiai, tikslingai. Nurodytos užduotys atliktos laiku, laikantis įvardintų darbų kokybės rodiklių, technologijų, darbų eiliškumo, leidžiamų nuokrypių, sandarumo ir kitų reikalavimų.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B51307" w:rsidRPr="00B51307" w:rsidTr="00B51307">
        <w:trPr>
          <w:trHeight w:val="57"/>
          <w:jc w:val="center"/>
        </w:trPr>
        <w:tc>
          <w:tcPr>
            <w:tcW w:w="947" w:type="pct"/>
          </w:tcPr>
          <w:p w:rsidR="00D65081" w:rsidRPr="00B51307" w:rsidRDefault="00D65081" w:rsidP="00B51307">
            <w:pPr>
              <w:pStyle w:val="2vidutinistinklelis1"/>
              <w:widowControl w:val="0"/>
            </w:pPr>
            <w:r w:rsidRPr="00B51307">
              <w:t>Reikalavimai mokymui skirtiems metodiniams ir materialiesiems ištekliams</w:t>
            </w:r>
          </w:p>
        </w:tc>
        <w:tc>
          <w:tcPr>
            <w:tcW w:w="4053" w:type="pct"/>
            <w:gridSpan w:val="2"/>
          </w:tcPr>
          <w:p w:rsidR="00D65081" w:rsidRPr="00B51307" w:rsidRDefault="00D65081" w:rsidP="00B51307">
            <w:pPr>
              <w:widowControl w:val="0"/>
              <w:rPr>
                <w:rFonts w:eastAsia="Calibri"/>
                <w:i/>
              </w:rPr>
            </w:pPr>
            <w:r w:rsidRPr="00B51307">
              <w:rPr>
                <w:rFonts w:eastAsia="Calibri"/>
                <w:i/>
              </w:rPr>
              <w:t>Mokymo(</w:t>
            </w:r>
            <w:proofErr w:type="spellStart"/>
            <w:r w:rsidRPr="00B51307">
              <w:rPr>
                <w:rFonts w:eastAsia="Calibri"/>
                <w:i/>
              </w:rPr>
              <w:t>si</w:t>
            </w:r>
            <w:proofErr w:type="spellEnd"/>
            <w:r w:rsidRPr="00B51307">
              <w:rPr>
                <w:rFonts w:eastAsia="Calibri"/>
                <w:i/>
              </w:rPr>
              <w:t>) medžiaga:</w:t>
            </w:r>
          </w:p>
          <w:p w:rsidR="00D65081" w:rsidRPr="00B51307" w:rsidRDefault="00D65081" w:rsidP="00B51307">
            <w:pPr>
              <w:pStyle w:val="Betarp"/>
              <w:widowControl w:val="0"/>
              <w:numPr>
                <w:ilvl w:val="0"/>
                <w:numId w:val="2"/>
              </w:numPr>
              <w:ind w:left="0" w:firstLine="0"/>
            </w:pPr>
            <w:r w:rsidRPr="00B51307">
              <w:t>Vadovėliai ir kita mokomoji medžiaga</w:t>
            </w:r>
          </w:p>
          <w:p w:rsidR="00AB3233" w:rsidRPr="00B51307" w:rsidRDefault="00D65081" w:rsidP="00B51307">
            <w:pPr>
              <w:pStyle w:val="Betarp"/>
              <w:widowControl w:val="0"/>
              <w:numPr>
                <w:ilvl w:val="0"/>
                <w:numId w:val="2"/>
              </w:numPr>
              <w:ind w:left="0" w:firstLine="0"/>
            </w:pPr>
            <w:r w:rsidRPr="00B51307">
              <w:t>Saugos ir sveikatos taisyklės statyboje DT 5 – 00</w:t>
            </w:r>
          </w:p>
          <w:p w:rsidR="00D65081" w:rsidRPr="00B51307" w:rsidRDefault="006F5878" w:rsidP="00B51307">
            <w:pPr>
              <w:pStyle w:val="Betarp"/>
              <w:widowControl w:val="0"/>
              <w:numPr>
                <w:ilvl w:val="0"/>
                <w:numId w:val="2"/>
              </w:numPr>
              <w:ind w:left="0" w:firstLine="0"/>
            </w:pPr>
            <w:r w:rsidRPr="00B51307">
              <w:t>T</w:t>
            </w:r>
            <w:r w:rsidR="00D65081" w:rsidRPr="00B51307">
              <w:t xml:space="preserve">eisės aktai, reglamentuojantys </w:t>
            </w:r>
            <w:r w:rsidR="006E5E15" w:rsidRPr="00B51307">
              <w:t xml:space="preserve">stiklo konstrukcijų </w:t>
            </w:r>
            <w:r w:rsidR="00D65081" w:rsidRPr="00B51307">
              <w:t>montavimo darbus</w:t>
            </w:r>
          </w:p>
          <w:p w:rsidR="00D65081" w:rsidRPr="00B51307" w:rsidRDefault="006F5878" w:rsidP="00B51307">
            <w:pPr>
              <w:pStyle w:val="Betarp"/>
              <w:widowControl w:val="0"/>
              <w:numPr>
                <w:ilvl w:val="0"/>
                <w:numId w:val="2"/>
              </w:numPr>
              <w:ind w:left="0" w:firstLine="0"/>
            </w:pPr>
            <w:r w:rsidRPr="00B51307">
              <w:t>S</w:t>
            </w:r>
            <w:r w:rsidR="00D65081" w:rsidRPr="00B51307">
              <w:t xml:space="preserve">tandartai, reglamentuojantys </w:t>
            </w:r>
            <w:r w:rsidR="006E5E15" w:rsidRPr="00B51307">
              <w:t>stiklo konstrukcijų montavimo darbus</w:t>
            </w:r>
          </w:p>
          <w:p w:rsidR="00D65081" w:rsidRPr="00B51307" w:rsidRDefault="00D65081" w:rsidP="00B51307">
            <w:pPr>
              <w:widowControl w:val="0"/>
              <w:rPr>
                <w:rFonts w:eastAsia="Calibri"/>
                <w:i/>
              </w:rPr>
            </w:pPr>
            <w:r w:rsidRPr="00B51307">
              <w:rPr>
                <w:rFonts w:eastAsia="Calibri"/>
                <w:i/>
              </w:rPr>
              <w:lastRenderedPageBreak/>
              <w:t>Mokymo(</w:t>
            </w:r>
            <w:proofErr w:type="spellStart"/>
            <w:r w:rsidRPr="00B51307">
              <w:rPr>
                <w:rFonts w:eastAsia="Calibri"/>
                <w:i/>
              </w:rPr>
              <w:t>si</w:t>
            </w:r>
            <w:proofErr w:type="spellEnd"/>
            <w:r w:rsidRPr="00B51307">
              <w:rPr>
                <w:rFonts w:eastAsia="Calibri"/>
                <w:i/>
              </w:rPr>
              <w:t>) priemonės:</w:t>
            </w:r>
          </w:p>
          <w:p w:rsidR="00D65081" w:rsidRPr="00B51307" w:rsidRDefault="00D65081" w:rsidP="00B51307">
            <w:pPr>
              <w:pStyle w:val="Betarp"/>
              <w:widowControl w:val="0"/>
              <w:numPr>
                <w:ilvl w:val="0"/>
                <w:numId w:val="2"/>
              </w:numPr>
              <w:ind w:left="0" w:firstLine="0"/>
            </w:pPr>
            <w:r w:rsidRPr="00B51307">
              <w:t>Vaizdinės</w:t>
            </w:r>
            <w:r w:rsidRPr="00B51307">
              <w:rPr>
                <w:rFonts w:eastAsia="Calibri"/>
              </w:rPr>
              <w:t xml:space="preserve"> priemonės, plakatai, schemos, maketai, modeliai</w:t>
            </w:r>
          </w:p>
        </w:tc>
      </w:tr>
      <w:tr w:rsidR="00B51307" w:rsidRPr="00B51307" w:rsidTr="00B51307">
        <w:trPr>
          <w:trHeight w:val="57"/>
          <w:jc w:val="center"/>
        </w:trPr>
        <w:tc>
          <w:tcPr>
            <w:tcW w:w="947" w:type="pct"/>
          </w:tcPr>
          <w:p w:rsidR="00D65081" w:rsidRPr="00B51307" w:rsidRDefault="00D65081" w:rsidP="00B51307">
            <w:pPr>
              <w:pStyle w:val="2vidutinistinklelis1"/>
              <w:widowControl w:val="0"/>
            </w:pPr>
            <w:r w:rsidRPr="00B51307">
              <w:t>Reikalavimai teorinio ir praktinio mokymo vietai</w:t>
            </w:r>
          </w:p>
        </w:tc>
        <w:tc>
          <w:tcPr>
            <w:tcW w:w="4053" w:type="pct"/>
            <w:gridSpan w:val="2"/>
          </w:tcPr>
          <w:p w:rsidR="00D65081" w:rsidRPr="00B51307" w:rsidRDefault="00D65081" w:rsidP="00B51307">
            <w:pPr>
              <w:widowControl w:val="0"/>
            </w:pPr>
            <w:r w:rsidRPr="00B51307">
              <w:t>Klasė ar kita mokymui(</w:t>
            </w:r>
            <w:proofErr w:type="spellStart"/>
            <w:r w:rsidRPr="00B51307">
              <w:t>si</w:t>
            </w:r>
            <w:proofErr w:type="spellEnd"/>
            <w:r w:rsidRPr="00B51307">
              <w:t>) pritaikyta patalpa su techninėmis priemonėmis (kompiuteriu, vaizdo projektoriumi) mokymo(</w:t>
            </w:r>
            <w:proofErr w:type="spellStart"/>
            <w:r w:rsidRPr="00B51307">
              <w:t>si</w:t>
            </w:r>
            <w:proofErr w:type="spellEnd"/>
            <w:r w:rsidRPr="00B51307">
              <w:t>) medžiagai pateikti.</w:t>
            </w:r>
          </w:p>
          <w:p w:rsidR="00D65081" w:rsidRPr="00B51307" w:rsidRDefault="00D65081" w:rsidP="00B51307">
            <w:pPr>
              <w:widowControl w:val="0"/>
            </w:pPr>
            <w:r w:rsidRPr="00B51307">
              <w:t>Praktinio mokymo vieta, aprūpinta stiklo konstrukcijų montavimo darbams naudojamomis medžiagomis, darbo įrankiais, priemonėmis, paaukštinimo įranga, darbo brėžinių pavyzdžiais, maketais.</w:t>
            </w:r>
          </w:p>
        </w:tc>
      </w:tr>
      <w:tr w:rsidR="00B51307" w:rsidRPr="00B51307" w:rsidTr="00B51307">
        <w:trPr>
          <w:trHeight w:val="57"/>
          <w:jc w:val="center"/>
        </w:trPr>
        <w:tc>
          <w:tcPr>
            <w:tcW w:w="947" w:type="pct"/>
          </w:tcPr>
          <w:p w:rsidR="00D65081" w:rsidRPr="00B51307" w:rsidRDefault="00D65081" w:rsidP="00B51307">
            <w:pPr>
              <w:pStyle w:val="2vidutinistinklelis1"/>
              <w:widowControl w:val="0"/>
            </w:pPr>
            <w:r w:rsidRPr="00B51307">
              <w:t>Reikalavimai mokytojų dalykiniam pasirengimui (dalykinei kvalifikacijai)</w:t>
            </w:r>
          </w:p>
        </w:tc>
        <w:tc>
          <w:tcPr>
            <w:tcW w:w="4053" w:type="pct"/>
            <w:gridSpan w:val="2"/>
          </w:tcPr>
          <w:p w:rsidR="00D65081" w:rsidRPr="00B51307" w:rsidRDefault="00D65081" w:rsidP="00B51307">
            <w:pPr>
              <w:widowControl w:val="0"/>
            </w:pPr>
            <w:r w:rsidRPr="00B51307">
              <w:t>Modulį gali vesti mokytojas, turintis:</w:t>
            </w:r>
          </w:p>
          <w:p w:rsidR="00D65081" w:rsidRPr="00B51307" w:rsidRDefault="00D65081" w:rsidP="00B51307">
            <w:pPr>
              <w:widowControl w:val="0"/>
            </w:pPr>
            <w:r w:rsidRPr="00B5130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65081" w:rsidRPr="00B51307" w:rsidRDefault="00F704CA" w:rsidP="00B51307">
            <w:pPr>
              <w:pStyle w:val="2vidutinistinklelis1"/>
              <w:widowControl w:val="0"/>
              <w:rPr>
                <w:i/>
                <w:iCs/>
              </w:rPr>
            </w:pPr>
            <w:r w:rsidRPr="00B51307">
              <w:t xml:space="preserve">2) </w:t>
            </w:r>
            <w:r w:rsidR="003F2A39" w:rsidRPr="00B51307">
              <w:t>apdailos montuotojo</w:t>
            </w:r>
            <w:r w:rsidRPr="00B51307">
              <w:t xml:space="preserve"> ar lygiavertę kvalifikaciją </w:t>
            </w:r>
            <w:r w:rsidR="00B9307E" w:rsidRPr="00B51307">
              <w:t>arba statybos inžinerijos studijų krypties ar lygiavertį išsilavinimą,</w:t>
            </w:r>
            <w:r w:rsidRPr="00B51307">
              <w:t xml:space="preserve"> arba ne mažesnę kaip 3 metų </w:t>
            </w:r>
            <w:r w:rsidR="003F2A39" w:rsidRPr="00B51307">
              <w:t>apdailos montuotojo</w:t>
            </w:r>
            <w:r w:rsidRPr="00B51307">
              <w:t xml:space="preserve"> profesinės veiklos patirtį.</w:t>
            </w:r>
          </w:p>
        </w:tc>
      </w:tr>
    </w:tbl>
    <w:p w:rsidR="009A385A" w:rsidRPr="00B51307" w:rsidRDefault="009A385A" w:rsidP="00B51307">
      <w:pPr>
        <w:widowControl w:val="0"/>
      </w:pPr>
    </w:p>
    <w:p w:rsidR="006F5878" w:rsidRPr="00B51307" w:rsidRDefault="006F5878" w:rsidP="00B51307">
      <w:pPr>
        <w:widowControl w:val="0"/>
      </w:pPr>
    </w:p>
    <w:p w:rsidR="009A385A" w:rsidRPr="00B51307" w:rsidRDefault="009A385A" w:rsidP="00B51307">
      <w:pPr>
        <w:widowControl w:val="0"/>
        <w:rPr>
          <w:b/>
        </w:rPr>
      </w:pPr>
      <w:r w:rsidRPr="00B51307">
        <w:rPr>
          <w:b/>
        </w:rPr>
        <w:t>Modulio pavadinimas – „Surenkamų pastolių sistemos montavimas“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B51307" w:rsidRPr="00B51307" w:rsidTr="00B51307">
        <w:trPr>
          <w:trHeight w:val="57"/>
          <w:jc w:val="center"/>
        </w:trPr>
        <w:tc>
          <w:tcPr>
            <w:tcW w:w="947" w:type="pct"/>
          </w:tcPr>
          <w:p w:rsidR="009A385A" w:rsidRPr="00B51307" w:rsidRDefault="009A385A" w:rsidP="00B51307">
            <w:pPr>
              <w:pStyle w:val="Betarp"/>
              <w:widowControl w:val="0"/>
            </w:pPr>
            <w:r w:rsidRPr="00B51307">
              <w:t>Valstybinis kodas</w:t>
            </w:r>
          </w:p>
        </w:tc>
        <w:tc>
          <w:tcPr>
            <w:tcW w:w="4053" w:type="pct"/>
            <w:gridSpan w:val="2"/>
          </w:tcPr>
          <w:p w:rsidR="009A385A" w:rsidRPr="00B51307" w:rsidRDefault="00DD4C58" w:rsidP="00B51307">
            <w:pPr>
              <w:pStyle w:val="Betarp"/>
              <w:widowControl w:val="0"/>
            </w:pPr>
            <w:r w:rsidRPr="00B51307">
              <w:t>307320020</w:t>
            </w:r>
          </w:p>
        </w:tc>
      </w:tr>
      <w:tr w:rsidR="00B51307" w:rsidRPr="00B51307" w:rsidTr="00B51307">
        <w:trPr>
          <w:trHeight w:val="57"/>
          <w:jc w:val="center"/>
        </w:trPr>
        <w:tc>
          <w:tcPr>
            <w:tcW w:w="947" w:type="pct"/>
          </w:tcPr>
          <w:p w:rsidR="009A385A" w:rsidRPr="00B51307" w:rsidRDefault="009A385A" w:rsidP="00B51307">
            <w:pPr>
              <w:pStyle w:val="Betarp"/>
              <w:widowControl w:val="0"/>
            </w:pPr>
            <w:r w:rsidRPr="00B51307">
              <w:t>Modulio LTKS lygis</w:t>
            </w:r>
          </w:p>
        </w:tc>
        <w:tc>
          <w:tcPr>
            <w:tcW w:w="4053" w:type="pct"/>
            <w:gridSpan w:val="2"/>
          </w:tcPr>
          <w:p w:rsidR="009A385A" w:rsidRPr="00B51307" w:rsidRDefault="009A385A" w:rsidP="00B51307">
            <w:pPr>
              <w:pStyle w:val="Betarp"/>
              <w:widowControl w:val="0"/>
            </w:pPr>
            <w:r w:rsidRPr="00B51307">
              <w:t>III</w:t>
            </w:r>
          </w:p>
        </w:tc>
      </w:tr>
      <w:tr w:rsidR="00B51307" w:rsidRPr="00B51307" w:rsidTr="00B51307">
        <w:trPr>
          <w:trHeight w:val="57"/>
          <w:jc w:val="center"/>
        </w:trPr>
        <w:tc>
          <w:tcPr>
            <w:tcW w:w="947" w:type="pct"/>
          </w:tcPr>
          <w:p w:rsidR="009A385A" w:rsidRPr="00B51307" w:rsidRDefault="009A385A" w:rsidP="00B51307">
            <w:pPr>
              <w:pStyle w:val="Betarp"/>
              <w:widowControl w:val="0"/>
            </w:pPr>
            <w:r w:rsidRPr="00B51307">
              <w:t>Apimtis mokymosi kreditais</w:t>
            </w:r>
          </w:p>
        </w:tc>
        <w:tc>
          <w:tcPr>
            <w:tcW w:w="4053" w:type="pct"/>
            <w:gridSpan w:val="2"/>
          </w:tcPr>
          <w:p w:rsidR="009A385A" w:rsidRPr="00B51307" w:rsidRDefault="009A385A" w:rsidP="00B51307">
            <w:pPr>
              <w:pStyle w:val="Betarp"/>
              <w:widowControl w:val="0"/>
            </w:pPr>
            <w:r w:rsidRPr="00B51307">
              <w:t>15</w:t>
            </w:r>
          </w:p>
        </w:tc>
      </w:tr>
      <w:tr w:rsidR="00B51307" w:rsidRPr="00B51307" w:rsidTr="00B51307">
        <w:trPr>
          <w:trHeight w:val="57"/>
          <w:jc w:val="center"/>
        </w:trPr>
        <w:tc>
          <w:tcPr>
            <w:tcW w:w="947" w:type="pct"/>
          </w:tcPr>
          <w:p w:rsidR="00C53FF0" w:rsidRPr="00B51307" w:rsidRDefault="00C53FF0" w:rsidP="00B51307">
            <w:pPr>
              <w:pStyle w:val="Betarp"/>
              <w:widowControl w:val="0"/>
            </w:pPr>
            <w:r w:rsidRPr="00B51307">
              <w:t>Asmens pasirengimo mokytis modulyje reikalavimai (jei taikoma)</w:t>
            </w:r>
          </w:p>
        </w:tc>
        <w:tc>
          <w:tcPr>
            <w:tcW w:w="4053" w:type="pct"/>
            <w:gridSpan w:val="2"/>
          </w:tcPr>
          <w:p w:rsidR="007E0450" w:rsidRPr="00B51307" w:rsidRDefault="007E0450" w:rsidP="00B51307">
            <w:pPr>
              <w:pStyle w:val="Betarp"/>
              <w:widowControl w:val="0"/>
              <w:rPr>
                <w:i/>
              </w:rPr>
            </w:pPr>
            <w:r w:rsidRPr="00B51307">
              <w:rPr>
                <w:i/>
              </w:rPr>
              <w:t>Baigtas šis modulis:</w:t>
            </w:r>
          </w:p>
          <w:p w:rsidR="00C53FF0" w:rsidRPr="00B51307" w:rsidRDefault="00C76890" w:rsidP="00B51307">
            <w:pPr>
              <w:pStyle w:val="Betarp"/>
              <w:widowControl w:val="0"/>
            </w:pPr>
            <w:r w:rsidRPr="00B51307">
              <w:t>Bendrosios veiklos statybos objekte vykdymas (fasadų šiltintojo, apdailos ir pastolių montuotojo)</w:t>
            </w:r>
          </w:p>
        </w:tc>
      </w:tr>
      <w:tr w:rsidR="00B51307" w:rsidRPr="00B51307" w:rsidTr="00B51307">
        <w:trPr>
          <w:trHeight w:val="57"/>
          <w:jc w:val="center"/>
        </w:trPr>
        <w:tc>
          <w:tcPr>
            <w:tcW w:w="947" w:type="pct"/>
            <w:shd w:val="clear" w:color="auto" w:fill="F2F2F2"/>
          </w:tcPr>
          <w:p w:rsidR="009A385A" w:rsidRPr="00B51307" w:rsidRDefault="009A385A" w:rsidP="00B51307">
            <w:pPr>
              <w:pStyle w:val="Betarp"/>
              <w:widowControl w:val="0"/>
              <w:rPr>
                <w:bCs/>
                <w:iCs/>
              </w:rPr>
            </w:pPr>
            <w:r w:rsidRPr="00B51307">
              <w:t>Kompetencijos</w:t>
            </w:r>
          </w:p>
        </w:tc>
        <w:tc>
          <w:tcPr>
            <w:tcW w:w="1129" w:type="pct"/>
            <w:shd w:val="clear" w:color="auto" w:fill="F2F2F2"/>
          </w:tcPr>
          <w:p w:rsidR="009A385A" w:rsidRPr="00B51307" w:rsidRDefault="009A385A" w:rsidP="00B51307">
            <w:pPr>
              <w:pStyle w:val="Betarp"/>
              <w:widowControl w:val="0"/>
              <w:rPr>
                <w:bCs/>
                <w:iCs/>
              </w:rPr>
            </w:pPr>
            <w:r w:rsidRPr="00B51307">
              <w:rPr>
                <w:bCs/>
                <w:iCs/>
              </w:rPr>
              <w:t>Mokymosi rezultatai</w:t>
            </w:r>
          </w:p>
        </w:tc>
        <w:tc>
          <w:tcPr>
            <w:tcW w:w="2924" w:type="pct"/>
            <w:shd w:val="clear" w:color="auto" w:fill="F2F2F2"/>
          </w:tcPr>
          <w:p w:rsidR="009A385A" w:rsidRPr="00B51307" w:rsidRDefault="009A385A" w:rsidP="00B51307">
            <w:pPr>
              <w:pStyle w:val="Betarp"/>
              <w:widowControl w:val="0"/>
              <w:rPr>
                <w:bCs/>
                <w:iCs/>
              </w:rPr>
            </w:pPr>
            <w:r w:rsidRPr="00B51307">
              <w:rPr>
                <w:bCs/>
                <w:iCs/>
              </w:rPr>
              <w:t>Rekomenduojamas turinys mokymosi rezultatams pasiekti</w:t>
            </w:r>
          </w:p>
        </w:tc>
      </w:tr>
      <w:tr w:rsidR="00B51307" w:rsidRPr="00B51307" w:rsidTr="00B51307">
        <w:trPr>
          <w:trHeight w:val="57"/>
          <w:jc w:val="center"/>
        </w:trPr>
        <w:tc>
          <w:tcPr>
            <w:tcW w:w="947" w:type="pct"/>
            <w:vMerge w:val="restart"/>
          </w:tcPr>
          <w:p w:rsidR="00473FD8" w:rsidRPr="00B51307" w:rsidRDefault="00473FD8" w:rsidP="00B51307">
            <w:pPr>
              <w:pStyle w:val="Betarp"/>
              <w:widowControl w:val="0"/>
            </w:pPr>
            <w:r w:rsidRPr="00B51307">
              <w:t>1. Sumontuoti ir išmontuoti surenkamas pastolių sistemas.</w:t>
            </w:r>
          </w:p>
        </w:tc>
        <w:tc>
          <w:tcPr>
            <w:tcW w:w="1129" w:type="pct"/>
          </w:tcPr>
          <w:p w:rsidR="00473FD8" w:rsidRPr="00B51307" w:rsidRDefault="00473FD8" w:rsidP="00B51307">
            <w:pPr>
              <w:pStyle w:val="Betarp"/>
              <w:widowControl w:val="0"/>
            </w:pPr>
            <w:r w:rsidRPr="00B51307">
              <w:t>1.1. Apibūdinti surenkamųjų pastolių sistemas.</w:t>
            </w:r>
          </w:p>
        </w:tc>
        <w:tc>
          <w:tcPr>
            <w:tcW w:w="2924" w:type="pct"/>
          </w:tcPr>
          <w:p w:rsidR="00F37E75" w:rsidRPr="00B51307" w:rsidRDefault="00D65081" w:rsidP="00B51307">
            <w:pPr>
              <w:pStyle w:val="Betarp"/>
              <w:widowControl w:val="0"/>
              <w:rPr>
                <w:b/>
                <w:i/>
              </w:rPr>
            </w:pPr>
            <w:r w:rsidRPr="00B51307">
              <w:rPr>
                <w:b/>
              </w:rPr>
              <w:t xml:space="preserve">Tema. </w:t>
            </w:r>
            <w:r w:rsidRPr="00B51307">
              <w:rPr>
                <w:b/>
                <w:i/>
              </w:rPr>
              <w:t>Surenkamųjų pastolių sistemos</w:t>
            </w:r>
          </w:p>
          <w:p w:rsidR="00F37E75" w:rsidRPr="00B51307" w:rsidRDefault="00F37E75" w:rsidP="00B51307">
            <w:pPr>
              <w:pStyle w:val="Betarp"/>
              <w:widowControl w:val="0"/>
              <w:numPr>
                <w:ilvl w:val="0"/>
                <w:numId w:val="2"/>
              </w:numPr>
              <w:ind w:left="0" w:firstLine="0"/>
            </w:pPr>
            <w:r w:rsidRPr="00B51307">
              <w:t xml:space="preserve">Pastolių rūšys (standartizuoti, nestandartizuoti pastoliai, kilnojamieji (mobilūs), nekilnojamieji, surenkami </w:t>
            </w:r>
            <w:proofErr w:type="spellStart"/>
            <w:r w:rsidRPr="00B51307">
              <w:t>perimetriniai</w:t>
            </w:r>
            <w:proofErr w:type="spellEnd"/>
            <w:r w:rsidRPr="00B51307">
              <w:t xml:space="preserve"> pastoliai, vidaus ir išorės darbams skirti pastoliai, prie konstrukcijų tvirtinami pastoliai)</w:t>
            </w:r>
          </w:p>
          <w:p w:rsidR="00F37E75" w:rsidRPr="00B51307" w:rsidRDefault="00F37E75" w:rsidP="00B51307">
            <w:pPr>
              <w:pStyle w:val="Betarp"/>
              <w:widowControl w:val="0"/>
              <w:numPr>
                <w:ilvl w:val="0"/>
                <w:numId w:val="2"/>
              </w:numPr>
              <w:ind w:left="0" w:firstLine="0"/>
            </w:pPr>
            <w:r w:rsidRPr="00B51307">
              <w:t xml:space="preserve">Pastolių tipai (fasadiniai, </w:t>
            </w:r>
            <w:proofErr w:type="spellStart"/>
            <w:r w:rsidRPr="00B51307">
              <w:t>daugiakrypčiai</w:t>
            </w:r>
            <w:proofErr w:type="spellEnd"/>
            <w:r w:rsidRPr="00B51307">
              <w:t xml:space="preserve"> pastoliai)</w:t>
            </w:r>
          </w:p>
          <w:p w:rsidR="00F37E75" w:rsidRPr="00B51307" w:rsidRDefault="00F37E75" w:rsidP="00B51307">
            <w:pPr>
              <w:pStyle w:val="Betarp"/>
              <w:widowControl w:val="0"/>
              <w:numPr>
                <w:ilvl w:val="0"/>
                <w:numId w:val="2"/>
              </w:numPr>
              <w:ind w:left="0" w:firstLine="0"/>
            </w:pPr>
            <w:r w:rsidRPr="00B51307">
              <w:t xml:space="preserve">Atskirai stovintys pastoliai (surenkami mobilūs (su ratukais), nekilnojamieji, laiptiniai pastoliai, </w:t>
            </w:r>
            <w:r w:rsidR="005F21C2" w:rsidRPr="00B51307">
              <w:t>vidaus ir išorės darbams skirti pastoliai</w:t>
            </w:r>
            <w:r w:rsidRPr="00B51307">
              <w:t>)</w:t>
            </w:r>
          </w:p>
          <w:p w:rsidR="005F21C2" w:rsidRPr="00B51307" w:rsidRDefault="005F21C2" w:rsidP="00B51307">
            <w:pPr>
              <w:pStyle w:val="Betarp"/>
              <w:widowControl w:val="0"/>
              <w:numPr>
                <w:ilvl w:val="0"/>
                <w:numId w:val="2"/>
              </w:numPr>
              <w:ind w:left="0" w:firstLine="0"/>
            </w:pPr>
            <w:r w:rsidRPr="00B51307">
              <w:t>Pastolių klasės (pastoliai skirti apžiūrai, apdailai, mūro darbams, lengvoms ir sunkioms medžiagoms sandėliuoti)</w:t>
            </w:r>
          </w:p>
        </w:tc>
      </w:tr>
      <w:tr w:rsidR="00B51307" w:rsidRPr="00B51307" w:rsidTr="00B51307">
        <w:trPr>
          <w:trHeight w:val="57"/>
          <w:jc w:val="center"/>
        </w:trPr>
        <w:tc>
          <w:tcPr>
            <w:tcW w:w="947" w:type="pct"/>
            <w:vMerge/>
          </w:tcPr>
          <w:p w:rsidR="00473FD8" w:rsidRPr="00B51307" w:rsidRDefault="00473FD8" w:rsidP="00B51307">
            <w:pPr>
              <w:pStyle w:val="Betarp"/>
              <w:widowControl w:val="0"/>
            </w:pPr>
          </w:p>
        </w:tc>
        <w:tc>
          <w:tcPr>
            <w:tcW w:w="1129" w:type="pct"/>
          </w:tcPr>
          <w:p w:rsidR="00473FD8" w:rsidRPr="00B51307" w:rsidRDefault="00473FD8" w:rsidP="00B51307">
            <w:pPr>
              <w:pStyle w:val="Betarp"/>
              <w:widowControl w:val="0"/>
            </w:pPr>
            <w:r w:rsidRPr="00B51307">
              <w:t>1.2. Apibūdinti surenkamųjų pastolių sistemų montavimo reikalavimus.</w:t>
            </w:r>
          </w:p>
        </w:tc>
        <w:tc>
          <w:tcPr>
            <w:tcW w:w="2924" w:type="pct"/>
          </w:tcPr>
          <w:p w:rsidR="00473FD8" w:rsidRPr="00B51307" w:rsidRDefault="00D65081" w:rsidP="00B51307">
            <w:pPr>
              <w:pStyle w:val="Betarp"/>
              <w:widowControl w:val="0"/>
              <w:rPr>
                <w:b/>
                <w:i/>
              </w:rPr>
            </w:pPr>
            <w:r w:rsidRPr="00B51307">
              <w:rPr>
                <w:b/>
              </w:rPr>
              <w:t xml:space="preserve">Tema. </w:t>
            </w:r>
            <w:r w:rsidRPr="00B51307">
              <w:rPr>
                <w:b/>
                <w:i/>
              </w:rPr>
              <w:t>Reikalavimai surenkamųjų pastolių sistemų montavimui</w:t>
            </w:r>
          </w:p>
          <w:p w:rsidR="005F21C2" w:rsidRPr="00B51307" w:rsidRDefault="005F21C2" w:rsidP="00B51307">
            <w:pPr>
              <w:pStyle w:val="Betarp"/>
              <w:widowControl w:val="0"/>
              <w:numPr>
                <w:ilvl w:val="0"/>
                <w:numId w:val="2"/>
              </w:numPr>
              <w:ind w:left="0" w:firstLine="0"/>
            </w:pPr>
            <w:r w:rsidRPr="00B51307">
              <w:t>Pastolių sistemų elementų sumontavimo technologijų reikalavimai</w:t>
            </w:r>
          </w:p>
          <w:p w:rsidR="005F21C2" w:rsidRPr="00B51307" w:rsidRDefault="005F21C2" w:rsidP="00B51307">
            <w:pPr>
              <w:pStyle w:val="Betarp"/>
              <w:widowControl w:val="0"/>
              <w:numPr>
                <w:ilvl w:val="0"/>
                <w:numId w:val="2"/>
              </w:numPr>
              <w:ind w:left="0" w:firstLine="0"/>
            </w:pPr>
            <w:r w:rsidRPr="00B51307">
              <w:t>Pastolių sistemų elementų išmontavimo technologijų reikalavimai</w:t>
            </w:r>
          </w:p>
          <w:p w:rsidR="005F21C2" w:rsidRPr="00B51307" w:rsidRDefault="005F21C2" w:rsidP="00B51307">
            <w:pPr>
              <w:pStyle w:val="Betarp"/>
              <w:widowControl w:val="0"/>
              <w:numPr>
                <w:ilvl w:val="0"/>
                <w:numId w:val="2"/>
              </w:numPr>
              <w:ind w:left="0" w:firstLine="0"/>
            </w:pPr>
            <w:r w:rsidRPr="00B51307">
              <w:t>Pastolių sistemų elementų tvirtinimo prie statinių technologijų reikalavimai</w:t>
            </w:r>
          </w:p>
          <w:p w:rsidR="005F21C2" w:rsidRPr="00B51307" w:rsidRDefault="005F21C2" w:rsidP="00B51307">
            <w:pPr>
              <w:pStyle w:val="Betarp"/>
              <w:widowControl w:val="0"/>
              <w:numPr>
                <w:ilvl w:val="0"/>
                <w:numId w:val="2"/>
              </w:numPr>
              <w:ind w:left="0" w:firstLine="0"/>
            </w:pPr>
            <w:r w:rsidRPr="00B51307">
              <w:lastRenderedPageBreak/>
              <w:t>Pastolių sistemų elementų eksploatavimo reikalavimai</w:t>
            </w:r>
          </w:p>
        </w:tc>
      </w:tr>
      <w:tr w:rsidR="00B51307" w:rsidRPr="00B51307" w:rsidTr="00B51307">
        <w:trPr>
          <w:trHeight w:val="57"/>
          <w:jc w:val="center"/>
        </w:trPr>
        <w:tc>
          <w:tcPr>
            <w:tcW w:w="947" w:type="pct"/>
            <w:vMerge/>
          </w:tcPr>
          <w:p w:rsidR="00473FD8" w:rsidRPr="00B51307" w:rsidRDefault="00473FD8" w:rsidP="00B51307">
            <w:pPr>
              <w:pStyle w:val="Betarp"/>
              <w:widowControl w:val="0"/>
            </w:pPr>
          </w:p>
        </w:tc>
        <w:tc>
          <w:tcPr>
            <w:tcW w:w="1129" w:type="pct"/>
          </w:tcPr>
          <w:p w:rsidR="00473FD8" w:rsidRPr="00B51307" w:rsidRDefault="00473FD8" w:rsidP="00B51307">
            <w:pPr>
              <w:pStyle w:val="Betarp"/>
              <w:widowControl w:val="0"/>
            </w:pPr>
            <w:r w:rsidRPr="00B51307">
              <w:t>1.3. Paruošti pastolių sistemos elementus montavimui.</w:t>
            </w:r>
          </w:p>
        </w:tc>
        <w:tc>
          <w:tcPr>
            <w:tcW w:w="2924" w:type="pct"/>
          </w:tcPr>
          <w:p w:rsidR="00473FD8" w:rsidRPr="00B51307" w:rsidRDefault="00D65081" w:rsidP="00B51307">
            <w:pPr>
              <w:pStyle w:val="Betarp"/>
              <w:widowControl w:val="0"/>
              <w:rPr>
                <w:b/>
                <w:i/>
              </w:rPr>
            </w:pPr>
            <w:r w:rsidRPr="00B51307">
              <w:rPr>
                <w:b/>
              </w:rPr>
              <w:t xml:space="preserve">Tema. </w:t>
            </w:r>
            <w:r w:rsidRPr="00B51307">
              <w:rPr>
                <w:b/>
                <w:i/>
              </w:rPr>
              <w:t>Pastolių sistemos elementų paruošimas montavimui</w:t>
            </w:r>
          </w:p>
          <w:p w:rsidR="00F704CA" w:rsidRPr="00B51307" w:rsidRDefault="00F704CA" w:rsidP="00B51307">
            <w:pPr>
              <w:pStyle w:val="Betarp"/>
              <w:widowControl w:val="0"/>
              <w:numPr>
                <w:ilvl w:val="0"/>
                <w:numId w:val="2"/>
              </w:numPr>
              <w:ind w:left="0" w:firstLine="0"/>
            </w:pPr>
            <w:r w:rsidRPr="00B51307">
              <w:t>Reikalavimai pastolių sistemos elementų paruošimui montavimo darbams</w:t>
            </w:r>
          </w:p>
          <w:p w:rsidR="00F704CA" w:rsidRPr="00B51307" w:rsidRDefault="00F704CA" w:rsidP="00B51307">
            <w:pPr>
              <w:pStyle w:val="Betarp"/>
              <w:widowControl w:val="0"/>
              <w:numPr>
                <w:ilvl w:val="0"/>
                <w:numId w:val="2"/>
              </w:numPr>
              <w:ind w:left="0" w:firstLine="0"/>
            </w:pPr>
            <w:r w:rsidRPr="00B51307">
              <w:t>Pastolių sistemos elementų paruošimo montavimui ypatumai</w:t>
            </w:r>
          </w:p>
          <w:p w:rsidR="00F704CA" w:rsidRPr="00B51307" w:rsidRDefault="00F704CA" w:rsidP="00B51307">
            <w:pPr>
              <w:pStyle w:val="Betarp"/>
              <w:widowControl w:val="0"/>
              <w:numPr>
                <w:ilvl w:val="0"/>
                <w:numId w:val="2"/>
              </w:numPr>
              <w:ind w:left="0" w:firstLine="0"/>
            </w:pPr>
            <w:r w:rsidRPr="00B51307">
              <w:t>Pastolių sistemos elementų kokybės vertinimas</w:t>
            </w:r>
          </w:p>
        </w:tc>
      </w:tr>
      <w:tr w:rsidR="00B51307" w:rsidRPr="00B51307" w:rsidTr="00B51307">
        <w:trPr>
          <w:trHeight w:val="57"/>
          <w:jc w:val="center"/>
        </w:trPr>
        <w:tc>
          <w:tcPr>
            <w:tcW w:w="947" w:type="pct"/>
            <w:vMerge/>
          </w:tcPr>
          <w:p w:rsidR="00473FD8" w:rsidRPr="00B51307" w:rsidRDefault="00473FD8" w:rsidP="00B51307">
            <w:pPr>
              <w:pStyle w:val="Betarp"/>
              <w:widowControl w:val="0"/>
            </w:pPr>
          </w:p>
        </w:tc>
        <w:tc>
          <w:tcPr>
            <w:tcW w:w="1129" w:type="pct"/>
          </w:tcPr>
          <w:p w:rsidR="00473FD8" w:rsidRPr="00B51307" w:rsidRDefault="00473FD8" w:rsidP="00B51307">
            <w:pPr>
              <w:pStyle w:val="Betarp"/>
              <w:widowControl w:val="0"/>
            </w:pPr>
            <w:r w:rsidRPr="00B51307">
              <w:t>1.4. Surinkti ir sutvirtinti surenkamų pastolių sistemos elementus.</w:t>
            </w:r>
          </w:p>
        </w:tc>
        <w:tc>
          <w:tcPr>
            <w:tcW w:w="2924" w:type="pct"/>
          </w:tcPr>
          <w:p w:rsidR="00473FD8" w:rsidRPr="00B51307" w:rsidRDefault="00D65081" w:rsidP="00B51307">
            <w:pPr>
              <w:pStyle w:val="Betarp"/>
              <w:widowControl w:val="0"/>
              <w:rPr>
                <w:b/>
                <w:i/>
              </w:rPr>
            </w:pPr>
            <w:r w:rsidRPr="00B51307">
              <w:rPr>
                <w:b/>
              </w:rPr>
              <w:t xml:space="preserve">Tema. </w:t>
            </w:r>
            <w:r w:rsidRPr="00B51307">
              <w:rPr>
                <w:b/>
                <w:i/>
              </w:rPr>
              <w:t>Pastolių sistemos elementų surinkimas ir tvirtinimas</w:t>
            </w:r>
          </w:p>
          <w:p w:rsidR="00F704CA" w:rsidRPr="00B51307" w:rsidRDefault="00F704CA" w:rsidP="00B51307">
            <w:pPr>
              <w:pStyle w:val="Betarp"/>
              <w:widowControl w:val="0"/>
              <w:numPr>
                <w:ilvl w:val="0"/>
                <w:numId w:val="2"/>
              </w:numPr>
              <w:ind w:left="0" w:firstLine="0"/>
            </w:pPr>
            <w:r w:rsidRPr="00B51307">
              <w:t>Pastolių sistemos elementų surinkimo technologija</w:t>
            </w:r>
          </w:p>
          <w:p w:rsidR="00F704CA" w:rsidRPr="00B51307" w:rsidRDefault="00F704CA" w:rsidP="00B51307">
            <w:pPr>
              <w:pStyle w:val="Betarp"/>
              <w:widowControl w:val="0"/>
              <w:numPr>
                <w:ilvl w:val="0"/>
                <w:numId w:val="2"/>
              </w:numPr>
              <w:ind w:left="0" w:firstLine="0"/>
            </w:pPr>
            <w:r w:rsidRPr="00B51307">
              <w:t>Pastolių sistemos elementų tvirtinimo technologija</w:t>
            </w:r>
          </w:p>
          <w:p w:rsidR="00F704CA" w:rsidRPr="00B51307" w:rsidRDefault="00F704CA" w:rsidP="00B51307">
            <w:pPr>
              <w:pStyle w:val="Betarp"/>
              <w:widowControl w:val="0"/>
              <w:numPr>
                <w:ilvl w:val="0"/>
                <w:numId w:val="2"/>
              </w:numPr>
              <w:ind w:left="0" w:firstLine="0"/>
            </w:pPr>
            <w:r w:rsidRPr="00B51307">
              <w:t xml:space="preserve">Pastolių </w:t>
            </w:r>
            <w:r w:rsidR="009E3343" w:rsidRPr="00B51307">
              <w:t>sistemos elementų surinkimo ir tvirtinimo kokybės vertinimas</w:t>
            </w:r>
          </w:p>
        </w:tc>
      </w:tr>
      <w:tr w:rsidR="00B51307" w:rsidRPr="00B51307" w:rsidTr="00B51307">
        <w:trPr>
          <w:trHeight w:val="57"/>
          <w:jc w:val="center"/>
        </w:trPr>
        <w:tc>
          <w:tcPr>
            <w:tcW w:w="947" w:type="pct"/>
            <w:vMerge/>
          </w:tcPr>
          <w:p w:rsidR="00473FD8" w:rsidRPr="00B51307" w:rsidRDefault="00473FD8" w:rsidP="00B51307">
            <w:pPr>
              <w:pStyle w:val="Betarp"/>
              <w:widowControl w:val="0"/>
            </w:pPr>
          </w:p>
        </w:tc>
        <w:tc>
          <w:tcPr>
            <w:tcW w:w="1129" w:type="pct"/>
          </w:tcPr>
          <w:p w:rsidR="00473FD8" w:rsidRPr="00B51307" w:rsidRDefault="00473FD8" w:rsidP="00B51307">
            <w:pPr>
              <w:pStyle w:val="Betarp"/>
              <w:widowControl w:val="0"/>
            </w:pPr>
            <w:r w:rsidRPr="00B51307">
              <w:t>1.5. Pritvirtinti pastolių sistemos elementus prie pastatų.</w:t>
            </w:r>
          </w:p>
        </w:tc>
        <w:tc>
          <w:tcPr>
            <w:tcW w:w="2924" w:type="pct"/>
          </w:tcPr>
          <w:p w:rsidR="00473FD8" w:rsidRPr="00B51307" w:rsidRDefault="00D65081" w:rsidP="00B51307">
            <w:pPr>
              <w:pStyle w:val="Betarp"/>
              <w:widowControl w:val="0"/>
              <w:rPr>
                <w:b/>
                <w:i/>
              </w:rPr>
            </w:pPr>
            <w:r w:rsidRPr="00B51307">
              <w:rPr>
                <w:b/>
              </w:rPr>
              <w:t xml:space="preserve">Tema. </w:t>
            </w:r>
            <w:r w:rsidRPr="00B51307">
              <w:rPr>
                <w:b/>
                <w:i/>
              </w:rPr>
              <w:t>Pastolių sistemos elementų tvirtinimas prie pastat</w:t>
            </w:r>
            <w:r w:rsidR="009E3343" w:rsidRPr="00B51307">
              <w:rPr>
                <w:b/>
                <w:i/>
              </w:rPr>
              <w:t>o</w:t>
            </w:r>
          </w:p>
          <w:p w:rsidR="009E3343" w:rsidRPr="00B51307" w:rsidRDefault="009E3343" w:rsidP="00B51307">
            <w:pPr>
              <w:pStyle w:val="Betarp"/>
              <w:widowControl w:val="0"/>
              <w:numPr>
                <w:ilvl w:val="0"/>
                <w:numId w:val="2"/>
              </w:numPr>
              <w:ind w:left="0" w:firstLine="0"/>
            </w:pPr>
            <w:r w:rsidRPr="00B51307">
              <w:t>Pastolių sistemos elementų tvirtinimo prie pastato technologija</w:t>
            </w:r>
          </w:p>
          <w:p w:rsidR="009E3343" w:rsidRPr="00B51307" w:rsidRDefault="009E3343" w:rsidP="00B51307">
            <w:pPr>
              <w:pStyle w:val="Betarp"/>
              <w:widowControl w:val="0"/>
              <w:numPr>
                <w:ilvl w:val="0"/>
                <w:numId w:val="2"/>
              </w:numPr>
              <w:ind w:left="0" w:firstLine="0"/>
            </w:pPr>
            <w:r w:rsidRPr="00B51307">
              <w:t>Pastolių sistemos elementų tvirtinimo prie pastato darbų kokybės vertinimas</w:t>
            </w:r>
          </w:p>
        </w:tc>
      </w:tr>
      <w:tr w:rsidR="00B51307" w:rsidRPr="00B51307" w:rsidTr="00B51307">
        <w:trPr>
          <w:trHeight w:val="57"/>
          <w:jc w:val="center"/>
        </w:trPr>
        <w:tc>
          <w:tcPr>
            <w:tcW w:w="947" w:type="pct"/>
            <w:vMerge/>
          </w:tcPr>
          <w:p w:rsidR="00473FD8" w:rsidRPr="00B51307" w:rsidRDefault="00473FD8" w:rsidP="00B51307">
            <w:pPr>
              <w:pStyle w:val="Betarp"/>
              <w:widowControl w:val="0"/>
            </w:pPr>
          </w:p>
        </w:tc>
        <w:tc>
          <w:tcPr>
            <w:tcW w:w="1129" w:type="pct"/>
          </w:tcPr>
          <w:p w:rsidR="00473FD8" w:rsidRPr="00B51307" w:rsidRDefault="00473FD8" w:rsidP="00B51307">
            <w:pPr>
              <w:pStyle w:val="Betarp"/>
              <w:widowControl w:val="0"/>
            </w:pPr>
            <w:r w:rsidRPr="00B51307">
              <w:t>1.6. Demontuoti surenkamų pastolių sistemos elementus.</w:t>
            </w:r>
          </w:p>
        </w:tc>
        <w:tc>
          <w:tcPr>
            <w:tcW w:w="2924" w:type="pct"/>
          </w:tcPr>
          <w:p w:rsidR="00473FD8" w:rsidRPr="00B51307" w:rsidRDefault="00D65081" w:rsidP="00B51307">
            <w:pPr>
              <w:pStyle w:val="Betarp"/>
              <w:widowControl w:val="0"/>
              <w:rPr>
                <w:b/>
                <w:i/>
              </w:rPr>
            </w:pPr>
            <w:r w:rsidRPr="00B51307">
              <w:rPr>
                <w:b/>
              </w:rPr>
              <w:t xml:space="preserve">Tema. </w:t>
            </w:r>
            <w:r w:rsidRPr="00B51307">
              <w:rPr>
                <w:b/>
                <w:i/>
              </w:rPr>
              <w:t>Surenkamų pastolių sistemos elementų demontavimas</w:t>
            </w:r>
          </w:p>
          <w:p w:rsidR="009E3343" w:rsidRPr="00B51307" w:rsidRDefault="009E3343" w:rsidP="00B51307">
            <w:pPr>
              <w:pStyle w:val="Betarp"/>
              <w:widowControl w:val="0"/>
              <w:numPr>
                <w:ilvl w:val="0"/>
                <w:numId w:val="2"/>
              </w:numPr>
              <w:ind w:left="0" w:firstLine="0"/>
            </w:pPr>
            <w:r w:rsidRPr="00B51307">
              <w:t>Surenkamų pastolių sistemos elementų demontavimo technologija</w:t>
            </w:r>
          </w:p>
          <w:p w:rsidR="009E3343" w:rsidRPr="00B51307" w:rsidRDefault="009E3343" w:rsidP="00B51307">
            <w:pPr>
              <w:pStyle w:val="Betarp"/>
              <w:widowControl w:val="0"/>
              <w:numPr>
                <w:ilvl w:val="0"/>
                <w:numId w:val="2"/>
              </w:numPr>
              <w:ind w:left="0" w:firstLine="0"/>
            </w:pPr>
            <w:r w:rsidRPr="00B51307">
              <w:t>Surenkamų pastolių sistemos elementų kokybės vertinimas</w:t>
            </w:r>
          </w:p>
        </w:tc>
      </w:tr>
      <w:tr w:rsidR="00B51307" w:rsidRPr="00B51307" w:rsidTr="00B51307">
        <w:trPr>
          <w:trHeight w:val="57"/>
          <w:jc w:val="center"/>
        </w:trPr>
        <w:tc>
          <w:tcPr>
            <w:tcW w:w="947" w:type="pct"/>
            <w:vMerge w:val="restart"/>
          </w:tcPr>
          <w:p w:rsidR="00D65081" w:rsidRPr="00B51307" w:rsidRDefault="00D65081" w:rsidP="00B51307">
            <w:pPr>
              <w:pStyle w:val="Betarp"/>
              <w:widowControl w:val="0"/>
            </w:pPr>
            <w:r w:rsidRPr="00B51307">
              <w:t>2. Sumontuoti ir išmontuoti pastolių apsaugos apdangalus.</w:t>
            </w:r>
          </w:p>
        </w:tc>
        <w:tc>
          <w:tcPr>
            <w:tcW w:w="1129" w:type="pct"/>
          </w:tcPr>
          <w:p w:rsidR="00D65081" w:rsidRPr="00B51307" w:rsidRDefault="00D65081" w:rsidP="00B51307">
            <w:pPr>
              <w:pStyle w:val="Betarp"/>
              <w:widowControl w:val="0"/>
            </w:pPr>
            <w:r w:rsidRPr="00B51307">
              <w:t>2.1. Apibūdinti surenkamųjų pastolių apsaugos apdangalus ir stogus.</w:t>
            </w:r>
          </w:p>
        </w:tc>
        <w:tc>
          <w:tcPr>
            <w:tcW w:w="2924" w:type="pct"/>
          </w:tcPr>
          <w:p w:rsidR="00D65081" w:rsidRPr="00B51307" w:rsidRDefault="00D65081" w:rsidP="00B51307">
            <w:pPr>
              <w:pStyle w:val="Betarp"/>
              <w:widowControl w:val="0"/>
              <w:rPr>
                <w:b/>
                <w:i/>
              </w:rPr>
            </w:pPr>
            <w:r w:rsidRPr="00B51307">
              <w:rPr>
                <w:b/>
              </w:rPr>
              <w:t xml:space="preserve">Tema. </w:t>
            </w:r>
            <w:r w:rsidRPr="00B51307">
              <w:rPr>
                <w:b/>
                <w:i/>
              </w:rPr>
              <w:t>Surenkamųjų pastolių apsaugos apdangalai</w:t>
            </w:r>
          </w:p>
          <w:p w:rsidR="005F21C2" w:rsidRPr="00B51307" w:rsidRDefault="005F21C2" w:rsidP="00B51307">
            <w:pPr>
              <w:pStyle w:val="Betarp"/>
              <w:widowControl w:val="0"/>
              <w:numPr>
                <w:ilvl w:val="0"/>
                <w:numId w:val="8"/>
              </w:numPr>
              <w:ind w:left="0" w:firstLine="0"/>
            </w:pPr>
            <w:proofErr w:type="spellStart"/>
            <w:r w:rsidRPr="00B51307">
              <w:t>Tentiniai</w:t>
            </w:r>
            <w:proofErr w:type="spellEnd"/>
            <w:r w:rsidRPr="00B51307">
              <w:t xml:space="preserve"> audiniai</w:t>
            </w:r>
          </w:p>
          <w:p w:rsidR="005F21C2" w:rsidRPr="00B51307" w:rsidRDefault="005F21C2" w:rsidP="00B51307">
            <w:pPr>
              <w:pStyle w:val="Betarp"/>
              <w:widowControl w:val="0"/>
              <w:numPr>
                <w:ilvl w:val="0"/>
                <w:numId w:val="8"/>
              </w:numPr>
              <w:ind w:left="0" w:firstLine="0"/>
            </w:pPr>
            <w:r w:rsidRPr="00B51307">
              <w:t>Tinkleliai</w:t>
            </w:r>
          </w:p>
          <w:p w:rsidR="005F21C2" w:rsidRPr="00B51307" w:rsidRDefault="005F21C2" w:rsidP="00B51307">
            <w:pPr>
              <w:pStyle w:val="Betarp"/>
              <w:widowControl w:val="0"/>
              <w:numPr>
                <w:ilvl w:val="0"/>
                <w:numId w:val="8"/>
              </w:numPr>
              <w:ind w:left="0" w:firstLine="0"/>
            </w:pPr>
            <w:r w:rsidRPr="00B51307">
              <w:t>Tinklai</w:t>
            </w:r>
          </w:p>
          <w:p w:rsidR="00D65081" w:rsidRPr="00B51307" w:rsidRDefault="00D65081" w:rsidP="00B51307">
            <w:pPr>
              <w:pStyle w:val="Betarp"/>
              <w:widowControl w:val="0"/>
              <w:rPr>
                <w:b/>
                <w:i/>
              </w:rPr>
            </w:pPr>
            <w:r w:rsidRPr="00B51307">
              <w:rPr>
                <w:b/>
              </w:rPr>
              <w:t xml:space="preserve">Tema. </w:t>
            </w:r>
            <w:r w:rsidRPr="00B51307">
              <w:rPr>
                <w:b/>
                <w:i/>
              </w:rPr>
              <w:t>Surenkamųjų pastolių apsaugos stogai</w:t>
            </w:r>
          </w:p>
          <w:p w:rsidR="005F21C2" w:rsidRPr="00B51307" w:rsidRDefault="005F21C2" w:rsidP="00B51307">
            <w:pPr>
              <w:pStyle w:val="Betarp"/>
              <w:widowControl w:val="0"/>
              <w:numPr>
                <w:ilvl w:val="0"/>
                <w:numId w:val="8"/>
              </w:numPr>
              <w:ind w:left="0" w:firstLine="0"/>
            </w:pPr>
            <w:r w:rsidRPr="00B51307">
              <w:t>Kasetiniai stogai</w:t>
            </w:r>
          </w:p>
          <w:p w:rsidR="005F21C2" w:rsidRPr="00B51307" w:rsidRDefault="005F21C2" w:rsidP="00B51307">
            <w:pPr>
              <w:pStyle w:val="Betarp"/>
              <w:widowControl w:val="0"/>
              <w:numPr>
                <w:ilvl w:val="0"/>
                <w:numId w:val="8"/>
              </w:numPr>
              <w:ind w:left="0" w:firstLine="0"/>
            </w:pPr>
            <w:r w:rsidRPr="00B51307">
              <w:t>Stogų tentai</w:t>
            </w:r>
          </w:p>
        </w:tc>
      </w:tr>
      <w:tr w:rsidR="00B51307" w:rsidRPr="00B51307" w:rsidTr="00B51307">
        <w:trPr>
          <w:trHeight w:val="57"/>
          <w:jc w:val="center"/>
        </w:trPr>
        <w:tc>
          <w:tcPr>
            <w:tcW w:w="947" w:type="pct"/>
            <w:vMerge/>
          </w:tcPr>
          <w:p w:rsidR="00D65081" w:rsidRPr="00B51307" w:rsidRDefault="00D65081" w:rsidP="00B51307">
            <w:pPr>
              <w:pStyle w:val="Betarp"/>
              <w:widowControl w:val="0"/>
            </w:pPr>
          </w:p>
        </w:tc>
        <w:tc>
          <w:tcPr>
            <w:tcW w:w="1129" w:type="pct"/>
          </w:tcPr>
          <w:p w:rsidR="00D65081" w:rsidRPr="00B51307" w:rsidRDefault="00D65081" w:rsidP="00B51307">
            <w:pPr>
              <w:pStyle w:val="Betarp"/>
              <w:widowControl w:val="0"/>
            </w:pPr>
            <w:r w:rsidRPr="00B51307">
              <w:t>2.2. Apibūdinti surenkamųjų pastolių apsaugos apdangalo montavimo reikalavimus.</w:t>
            </w:r>
          </w:p>
        </w:tc>
        <w:tc>
          <w:tcPr>
            <w:tcW w:w="2924" w:type="pct"/>
          </w:tcPr>
          <w:p w:rsidR="00D65081" w:rsidRPr="00B51307" w:rsidRDefault="00D65081" w:rsidP="00B51307">
            <w:pPr>
              <w:pStyle w:val="Betarp"/>
              <w:widowControl w:val="0"/>
              <w:rPr>
                <w:b/>
                <w:i/>
              </w:rPr>
            </w:pPr>
            <w:r w:rsidRPr="00B51307">
              <w:rPr>
                <w:b/>
              </w:rPr>
              <w:t xml:space="preserve">Tema. </w:t>
            </w:r>
            <w:r w:rsidRPr="00B51307">
              <w:rPr>
                <w:b/>
                <w:i/>
              </w:rPr>
              <w:t xml:space="preserve">Reikalavimai </w:t>
            </w:r>
            <w:r w:rsidRPr="00B51307">
              <w:rPr>
                <w:b/>
              </w:rPr>
              <w:t>s</w:t>
            </w:r>
            <w:r w:rsidRPr="00B51307">
              <w:rPr>
                <w:b/>
                <w:i/>
              </w:rPr>
              <w:t>urenkamųjų pastolių apsaugos apdangalo montavimui</w:t>
            </w:r>
          </w:p>
          <w:p w:rsidR="009E3343" w:rsidRPr="00B51307" w:rsidRDefault="009E3343" w:rsidP="00B51307">
            <w:pPr>
              <w:pStyle w:val="Betarp"/>
              <w:widowControl w:val="0"/>
              <w:numPr>
                <w:ilvl w:val="0"/>
                <w:numId w:val="2"/>
              </w:numPr>
              <w:ind w:left="0" w:firstLine="0"/>
            </w:pPr>
            <w:r w:rsidRPr="00B51307">
              <w:t>Surenkamųjų pastolių apsaugos apdangalų montavimo ypatumai</w:t>
            </w:r>
          </w:p>
        </w:tc>
      </w:tr>
      <w:tr w:rsidR="00B51307" w:rsidRPr="00B51307" w:rsidTr="00B51307">
        <w:trPr>
          <w:trHeight w:val="57"/>
          <w:jc w:val="center"/>
        </w:trPr>
        <w:tc>
          <w:tcPr>
            <w:tcW w:w="947" w:type="pct"/>
            <w:vMerge/>
          </w:tcPr>
          <w:p w:rsidR="00D65081" w:rsidRPr="00B51307" w:rsidRDefault="00D65081" w:rsidP="00B51307">
            <w:pPr>
              <w:pStyle w:val="Betarp"/>
              <w:widowControl w:val="0"/>
            </w:pPr>
          </w:p>
        </w:tc>
        <w:tc>
          <w:tcPr>
            <w:tcW w:w="1129" w:type="pct"/>
          </w:tcPr>
          <w:p w:rsidR="00D65081" w:rsidRPr="00B51307" w:rsidRDefault="00D65081" w:rsidP="00B51307">
            <w:pPr>
              <w:pStyle w:val="Betarp"/>
              <w:widowControl w:val="0"/>
            </w:pPr>
            <w:r w:rsidRPr="00B51307">
              <w:t>2.3. Uždengti surenkamuosius pastolius.</w:t>
            </w:r>
          </w:p>
        </w:tc>
        <w:tc>
          <w:tcPr>
            <w:tcW w:w="2924" w:type="pct"/>
          </w:tcPr>
          <w:p w:rsidR="00D65081" w:rsidRPr="00B51307" w:rsidRDefault="00D65081" w:rsidP="00B51307">
            <w:pPr>
              <w:pStyle w:val="Betarp"/>
              <w:widowControl w:val="0"/>
              <w:rPr>
                <w:b/>
                <w:i/>
              </w:rPr>
            </w:pPr>
            <w:r w:rsidRPr="00B51307">
              <w:rPr>
                <w:b/>
              </w:rPr>
              <w:t xml:space="preserve">Tema. </w:t>
            </w:r>
            <w:r w:rsidRPr="00B51307">
              <w:rPr>
                <w:b/>
                <w:i/>
              </w:rPr>
              <w:t>Surenkamųjų pastolių uždengimas</w:t>
            </w:r>
          </w:p>
          <w:p w:rsidR="009E3343" w:rsidRPr="00B51307" w:rsidRDefault="009E3343" w:rsidP="00B51307">
            <w:pPr>
              <w:pStyle w:val="Betarp"/>
              <w:widowControl w:val="0"/>
              <w:numPr>
                <w:ilvl w:val="0"/>
                <w:numId w:val="2"/>
              </w:numPr>
              <w:ind w:left="0" w:firstLine="0"/>
            </w:pPr>
            <w:r w:rsidRPr="00B51307">
              <w:t>Surenkamųjų pastolių apsaugos apdangalų įrengimo technologija</w:t>
            </w:r>
          </w:p>
          <w:p w:rsidR="009E3343" w:rsidRPr="00B51307" w:rsidRDefault="009E3343" w:rsidP="00B51307">
            <w:pPr>
              <w:pStyle w:val="Betarp"/>
              <w:widowControl w:val="0"/>
              <w:numPr>
                <w:ilvl w:val="0"/>
                <w:numId w:val="2"/>
              </w:numPr>
              <w:ind w:left="0" w:firstLine="0"/>
            </w:pPr>
            <w:r w:rsidRPr="00B51307">
              <w:t>Apsaugos apdangalų įrengimo kokybės vertinimas</w:t>
            </w:r>
          </w:p>
        </w:tc>
      </w:tr>
      <w:tr w:rsidR="00B51307" w:rsidRPr="00B51307" w:rsidTr="00B51307">
        <w:trPr>
          <w:trHeight w:val="57"/>
          <w:jc w:val="center"/>
        </w:trPr>
        <w:tc>
          <w:tcPr>
            <w:tcW w:w="947" w:type="pct"/>
            <w:vMerge/>
          </w:tcPr>
          <w:p w:rsidR="00D65081" w:rsidRPr="00B51307" w:rsidRDefault="00D65081" w:rsidP="00B51307">
            <w:pPr>
              <w:pStyle w:val="Betarp"/>
              <w:widowControl w:val="0"/>
            </w:pPr>
          </w:p>
        </w:tc>
        <w:tc>
          <w:tcPr>
            <w:tcW w:w="1129" w:type="pct"/>
          </w:tcPr>
          <w:p w:rsidR="00D65081" w:rsidRPr="00B51307" w:rsidRDefault="00D65081" w:rsidP="00B51307">
            <w:pPr>
              <w:pStyle w:val="Betarp"/>
              <w:widowControl w:val="0"/>
            </w:pPr>
            <w:r w:rsidRPr="00B51307">
              <w:t>2.4. Nuimti surenkamųjų pastolių apdangalus.</w:t>
            </w:r>
          </w:p>
        </w:tc>
        <w:tc>
          <w:tcPr>
            <w:tcW w:w="2924" w:type="pct"/>
          </w:tcPr>
          <w:p w:rsidR="00D65081" w:rsidRPr="00B51307" w:rsidRDefault="00D65081" w:rsidP="00B51307">
            <w:pPr>
              <w:pStyle w:val="Betarp"/>
              <w:widowControl w:val="0"/>
              <w:rPr>
                <w:b/>
                <w:i/>
              </w:rPr>
            </w:pPr>
            <w:r w:rsidRPr="00B51307">
              <w:rPr>
                <w:b/>
              </w:rPr>
              <w:t xml:space="preserve">Tema. </w:t>
            </w:r>
            <w:r w:rsidRPr="00B51307">
              <w:rPr>
                <w:b/>
                <w:i/>
              </w:rPr>
              <w:t>Surenkamųjų pastolių apsaugos apdangalų nuėmimas</w:t>
            </w:r>
          </w:p>
          <w:p w:rsidR="009E3343" w:rsidRPr="00B51307" w:rsidRDefault="009E3343" w:rsidP="00B51307">
            <w:pPr>
              <w:pStyle w:val="Betarp"/>
              <w:widowControl w:val="0"/>
              <w:numPr>
                <w:ilvl w:val="0"/>
                <w:numId w:val="2"/>
              </w:numPr>
              <w:ind w:left="0" w:firstLine="0"/>
            </w:pPr>
            <w:r w:rsidRPr="00B51307">
              <w:t>Surenkamųjų pastolių apsaugos apdangalų nuėmimo darbai</w:t>
            </w:r>
          </w:p>
        </w:tc>
      </w:tr>
      <w:tr w:rsidR="00B51307" w:rsidRPr="00B51307" w:rsidTr="00B51307">
        <w:trPr>
          <w:trHeight w:val="57"/>
          <w:jc w:val="center"/>
        </w:trPr>
        <w:tc>
          <w:tcPr>
            <w:tcW w:w="947" w:type="pct"/>
          </w:tcPr>
          <w:p w:rsidR="00D65081" w:rsidRPr="00B51307" w:rsidRDefault="00D65081" w:rsidP="00B51307">
            <w:pPr>
              <w:pStyle w:val="Betarp"/>
              <w:widowControl w:val="0"/>
            </w:pPr>
            <w:r w:rsidRPr="00B51307">
              <w:t>Mokymosi pasiekimų vertinimo kriterijai</w:t>
            </w:r>
          </w:p>
        </w:tc>
        <w:tc>
          <w:tcPr>
            <w:tcW w:w="4053" w:type="pct"/>
            <w:gridSpan w:val="2"/>
          </w:tcPr>
          <w:p w:rsidR="00D65081" w:rsidRPr="00B51307" w:rsidRDefault="00C23B5D" w:rsidP="00B51307">
            <w:pPr>
              <w:widowControl w:val="0"/>
              <w:rPr>
                <w:rFonts w:eastAsia="Calibri"/>
                <w:i/>
              </w:rPr>
            </w:pPr>
            <w:r w:rsidRPr="00B51307">
              <w:rPr>
                <w:rFonts w:eastAsia="Calibri"/>
              </w:rPr>
              <w:t xml:space="preserve">Planuojant užduoties atlikimą, tinkamai išnagrinėti ir apibūdinti statinio brėžiniai, vaizdų išdėstymas brėžiniuose, darbo brėžinių sutartinis ženklinimas. Nurodyti būsimų darbų kokybės rodikliai, įvardintas siekiamas rezultatas, apibūdinti </w:t>
            </w:r>
            <w:r w:rsidR="000B25B9" w:rsidRPr="00B51307">
              <w:rPr>
                <w:rFonts w:eastAsia="Calibri"/>
              </w:rPr>
              <w:t xml:space="preserve">pastolių </w:t>
            </w:r>
            <w:r w:rsidR="007028E5" w:rsidRPr="00B51307">
              <w:rPr>
                <w:rFonts w:eastAsia="Calibri"/>
              </w:rPr>
              <w:t>montavimo darbų</w:t>
            </w:r>
            <w:r w:rsidRPr="00B51307">
              <w:rPr>
                <w:rFonts w:eastAsia="Calibri"/>
              </w:rPr>
              <w:t xml:space="preserve"> etapai. Įvardinti rizikos veiksniai ir rizikos mažinimo priemonės bei būdai. </w:t>
            </w:r>
            <w:r w:rsidR="00DE1BFD" w:rsidRPr="00B51307">
              <w:rPr>
                <w:rFonts w:eastAsia="Calibri"/>
              </w:rPr>
              <w:t>Dėvėti</w:t>
            </w:r>
            <w:r w:rsidRPr="00B51307">
              <w:rPr>
                <w:rFonts w:eastAsia="Calibri"/>
              </w:rPr>
              <w:t xml:space="preserve"> tinkami darbo drabužiai ir asmeninės apsaugos priemonės. Darbo vieta paruošta pagal ergonomikos ir aplinkosaugos reikalavimus. Tinkamai parinkti ir paruošti darbui </w:t>
            </w:r>
            <w:r w:rsidRPr="00B51307">
              <w:rPr>
                <w:rFonts w:eastAsia="Calibri"/>
              </w:rPr>
              <w:lastRenderedPageBreak/>
              <w:t xml:space="preserve">reikalingi įrankiai, priemonės, medžiagos ir inventorius. Apibūdintos surenkamųjų pastolių sistemos, montavimo reikalavimai. Paruošti pastolių sistemos elementai montavimui. Surinkti ir sutvirtinti surenkamų pastolių sistemos elementai; pritvirtinti sistemos elementai prie pastatų. Demontuoti surenkamų pastolių sistemos elementai. Apibūdinti surenkamųjų pastolių apsaugos apdangalai ir stogai, surenkamųjų pastolių apdangalų montavimo reikalavimai. Uždengti surenkamieji pastoliai ir nuimti surenkamųjų pastolių apdangalai. Darbai atlikti laikantis darbuotojo saugos ir sveikatos taisyklių. </w:t>
            </w:r>
            <w:r w:rsidR="007C43C3" w:rsidRPr="00B51307">
              <w:rPr>
                <w:rFonts w:eastAsia="Calibri"/>
              </w:rPr>
              <w:t>Medžiagos ir įrenginiai naudoti taupiai, tikslingai. Nurodytos užduotys atliktos savarankiškai, laiku, laikantis įvardintų darbų kokybės rodiklių, technologijų, darbų eiliškumo, leidžiamų nuokrypių, sandarumo ir kitų reikalavimų.</w:t>
            </w:r>
            <w:r w:rsidRPr="00B51307">
              <w:rPr>
                <w:rFonts w:eastAsia="Calibri"/>
              </w:rPr>
              <w:t xml:space="preserve">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B51307" w:rsidRPr="00B51307" w:rsidTr="00B51307">
        <w:trPr>
          <w:trHeight w:val="57"/>
          <w:jc w:val="center"/>
        </w:trPr>
        <w:tc>
          <w:tcPr>
            <w:tcW w:w="947" w:type="pct"/>
          </w:tcPr>
          <w:p w:rsidR="00D65081" w:rsidRPr="00B51307" w:rsidRDefault="00D65081" w:rsidP="00B51307">
            <w:pPr>
              <w:pStyle w:val="2vidutinistinklelis1"/>
              <w:widowControl w:val="0"/>
            </w:pPr>
            <w:r w:rsidRPr="00B51307">
              <w:t>Reikalavimai mokymui skirtiems metodiniams ir materialiesiems ištekliams</w:t>
            </w:r>
          </w:p>
        </w:tc>
        <w:tc>
          <w:tcPr>
            <w:tcW w:w="4053" w:type="pct"/>
            <w:gridSpan w:val="2"/>
          </w:tcPr>
          <w:p w:rsidR="00D65081" w:rsidRPr="00B51307" w:rsidRDefault="00D65081" w:rsidP="00B51307">
            <w:pPr>
              <w:widowControl w:val="0"/>
              <w:rPr>
                <w:rFonts w:eastAsia="Calibri"/>
                <w:i/>
              </w:rPr>
            </w:pPr>
            <w:r w:rsidRPr="00B51307">
              <w:rPr>
                <w:rFonts w:eastAsia="Calibri"/>
                <w:i/>
              </w:rPr>
              <w:t>Mokymo(</w:t>
            </w:r>
            <w:proofErr w:type="spellStart"/>
            <w:r w:rsidRPr="00B51307">
              <w:rPr>
                <w:rFonts w:eastAsia="Calibri"/>
                <w:i/>
              </w:rPr>
              <w:t>si</w:t>
            </w:r>
            <w:proofErr w:type="spellEnd"/>
            <w:r w:rsidRPr="00B51307">
              <w:rPr>
                <w:rFonts w:eastAsia="Calibri"/>
                <w:i/>
              </w:rPr>
              <w:t>) medžiaga:</w:t>
            </w:r>
          </w:p>
          <w:p w:rsidR="00D65081" w:rsidRPr="00B51307" w:rsidRDefault="00D65081" w:rsidP="00B51307">
            <w:pPr>
              <w:pStyle w:val="Betarp"/>
              <w:widowControl w:val="0"/>
              <w:numPr>
                <w:ilvl w:val="0"/>
                <w:numId w:val="2"/>
              </w:numPr>
              <w:ind w:left="0" w:firstLine="0"/>
            </w:pPr>
            <w:r w:rsidRPr="00B51307">
              <w:t>Vadovėliai ir kita mokomoji medžiaga</w:t>
            </w:r>
          </w:p>
          <w:p w:rsidR="00AB3233" w:rsidRPr="00B51307" w:rsidRDefault="00D65081" w:rsidP="00B51307">
            <w:pPr>
              <w:pStyle w:val="Betarp"/>
              <w:widowControl w:val="0"/>
              <w:numPr>
                <w:ilvl w:val="0"/>
                <w:numId w:val="2"/>
              </w:numPr>
              <w:ind w:left="0" w:firstLine="0"/>
            </w:pPr>
            <w:r w:rsidRPr="00B51307">
              <w:t>Saugos ir sveikatos taisyklės statyboje DT 5 – 00</w:t>
            </w:r>
          </w:p>
          <w:p w:rsidR="00D65081" w:rsidRPr="00B51307" w:rsidRDefault="006F5878" w:rsidP="00B51307">
            <w:pPr>
              <w:pStyle w:val="Betarp"/>
              <w:widowControl w:val="0"/>
              <w:numPr>
                <w:ilvl w:val="0"/>
                <w:numId w:val="2"/>
              </w:numPr>
              <w:ind w:left="0" w:firstLine="0"/>
            </w:pPr>
            <w:r w:rsidRPr="00B51307">
              <w:t>T</w:t>
            </w:r>
            <w:r w:rsidR="00D65081" w:rsidRPr="00B51307">
              <w:t xml:space="preserve">eisės aktai, reglamentuojantys </w:t>
            </w:r>
            <w:r w:rsidR="006E5E15" w:rsidRPr="00B51307">
              <w:t>surenkamų pastolių sistemų montavimo</w:t>
            </w:r>
            <w:r w:rsidR="00D65081" w:rsidRPr="00B51307">
              <w:t xml:space="preserve"> darbus</w:t>
            </w:r>
          </w:p>
          <w:p w:rsidR="00D65081" w:rsidRPr="00B51307" w:rsidRDefault="006F5878" w:rsidP="00B51307">
            <w:pPr>
              <w:pStyle w:val="Betarp"/>
              <w:widowControl w:val="0"/>
              <w:numPr>
                <w:ilvl w:val="0"/>
                <w:numId w:val="2"/>
              </w:numPr>
              <w:ind w:left="0" w:firstLine="0"/>
            </w:pPr>
            <w:r w:rsidRPr="00B51307">
              <w:t>S</w:t>
            </w:r>
            <w:r w:rsidR="00D65081" w:rsidRPr="00B51307">
              <w:t xml:space="preserve">tandartai, reglamentuojantys </w:t>
            </w:r>
            <w:r w:rsidR="006E5E15" w:rsidRPr="00B51307">
              <w:t>surenkamų pastolių sistemų montavimo darbus</w:t>
            </w:r>
          </w:p>
          <w:p w:rsidR="00D65081" w:rsidRPr="00B51307" w:rsidRDefault="00D65081" w:rsidP="00B51307">
            <w:pPr>
              <w:widowControl w:val="0"/>
              <w:rPr>
                <w:rFonts w:eastAsia="Calibri"/>
                <w:i/>
              </w:rPr>
            </w:pPr>
            <w:r w:rsidRPr="00B51307">
              <w:rPr>
                <w:rFonts w:eastAsia="Calibri"/>
                <w:i/>
              </w:rPr>
              <w:t>Mokymo(</w:t>
            </w:r>
            <w:proofErr w:type="spellStart"/>
            <w:r w:rsidRPr="00B51307">
              <w:rPr>
                <w:rFonts w:eastAsia="Calibri"/>
                <w:i/>
              </w:rPr>
              <w:t>si</w:t>
            </w:r>
            <w:proofErr w:type="spellEnd"/>
            <w:r w:rsidRPr="00B51307">
              <w:rPr>
                <w:rFonts w:eastAsia="Calibri"/>
                <w:i/>
              </w:rPr>
              <w:t>) priemonės:</w:t>
            </w:r>
          </w:p>
          <w:p w:rsidR="00D65081" w:rsidRPr="00B51307" w:rsidRDefault="00D65081" w:rsidP="00B51307">
            <w:pPr>
              <w:pStyle w:val="Betarp"/>
              <w:widowControl w:val="0"/>
              <w:numPr>
                <w:ilvl w:val="0"/>
                <w:numId w:val="2"/>
              </w:numPr>
              <w:ind w:left="0" w:firstLine="0"/>
            </w:pPr>
            <w:r w:rsidRPr="00B51307">
              <w:t>Vaizdinės</w:t>
            </w:r>
            <w:r w:rsidRPr="00B51307">
              <w:rPr>
                <w:rFonts w:eastAsia="Calibri"/>
              </w:rPr>
              <w:t xml:space="preserve"> priemonės, plakatai, schemos, maketai, modeliai</w:t>
            </w:r>
          </w:p>
        </w:tc>
      </w:tr>
      <w:tr w:rsidR="00B51307" w:rsidRPr="00B51307" w:rsidTr="00B51307">
        <w:trPr>
          <w:trHeight w:val="57"/>
          <w:jc w:val="center"/>
        </w:trPr>
        <w:tc>
          <w:tcPr>
            <w:tcW w:w="947" w:type="pct"/>
          </w:tcPr>
          <w:p w:rsidR="00D65081" w:rsidRPr="00B51307" w:rsidRDefault="00D65081" w:rsidP="00B51307">
            <w:pPr>
              <w:pStyle w:val="2vidutinistinklelis1"/>
              <w:widowControl w:val="0"/>
            </w:pPr>
            <w:r w:rsidRPr="00B51307">
              <w:t>Reikalavimai teorinio ir praktinio mokymo vietai</w:t>
            </w:r>
          </w:p>
        </w:tc>
        <w:tc>
          <w:tcPr>
            <w:tcW w:w="4053" w:type="pct"/>
            <w:gridSpan w:val="2"/>
          </w:tcPr>
          <w:p w:rsidR="00D65081" w:rsidRPr="00B51307" w:rsidRDefault="00D65081" w:rsidP="00B51307">
            <w:pPr>
              <w:widowControl w:val="0"/>
            </w:pPr>
            <w:r w:rsidRPr="00B51307">
              <w:t>Klasė ar kita mokymui(</w:t>
            </w:r>
            <w:proofErr w:type="spellStart"/>
            <w:r w:rsidRPr="00B51307">
              <w:t>si</w:t>
            </w:r>
            <w:proofErr w:type="spellEnd"/>
            <w:r w:rsidRPr="00B51307">
              <w:t>) pritaikyta patalpa su techninėmis priemonėmis (kompiuteriu, vaizdo projektoriumi) mokymo(</w:t>
            </w:r>
            <w:proofErr w:type="spellStart"/>
            <w:r w:rsidRPr="00B51307">
              <w:t>si</w:t>
            </w:r>
            <w:proofErr w:type="spellEnd"/>
            <w:r w:rsidRPr="00B51307">
              <w:t>) medžiagai pateikti.</w:t>
            </w:r>
          </w:p>
          <w:p w:rsidR="00D65081" w:rsidRPr="00B51307" w:rsidRDefault="00D65081" w:rsidP="00B51307">
            <w:pPr>
              <w:widowControl w:val="0"/>
            </w:pPr>
            <w:r w:rsidRPr="00B51307">
              <w:t>Praktinio mokymo vieta, aprūpinta pastolių montavimo darbams naudojamomis medžiagomis, darbo įrankiais, priemonėmis, paaukštinimo įranga, darbo brėžinių pavyzdžiais, maketais.</w:t>
            </w:r>
          </w:p>
        </w:tc>
      </w:tr>
      <w:tr w:rsidR="00B51307" w:rsidRPr="00B51307" w:rsidTr="00B51307">
        <w:trPr>
          <w:trHeight w:val="57"/>
          <w:jc w:val="center"/>
        </w:trPr>
        <w:tc>
          <w:tcPr>
            <w:tcW w:w="947" w:type="pct"/>
          </w:tcPr>
          <w:p w:rsidR="00D65081" w:rsidRPr="00B51307" w:rsidRDefault="00D65081" w:rsidP="00B51307">
            <w:pPr>
              <w:pStyle w:val="2vidutinistinklelis1"/>
              <w:widowControl w:val="0"/>
            </w:pPr>
            <w:r w:rsidRPr="00B51307">
              <w:t>Reikalavimai mokytojų dalykiniam pasirengimui (dalykinei kvalifikacijai)</w:t>
            </w:r>
          </w:p>
        </w:tc>
        <w:tc>
          <w:tcPr>
            <w:tcW w:w="4053" w:type="pct"/>
            <w:gridSpan w:val="2"/>
          </w:tcPr>
          <w:p w:rsidR="00D65081" w:rsidRPr="00B51307" w:rsidRDefault="00D65081" w:rsidP="00B51307">
            <w:pPr>
              <w:widowControl w:val="0"/>
            </w:pPr>
            <w:r w:rsidRPr="00B51307">
              <w:t>Modulį gali vesti mokytojas, turintis:</w:t>
            </w:r>
          </w:p>
          <w:p w:rsidR="00D65081" w:rsidRPr="00B51307" w:rsidRDefault="00D65081" w:rsidP="00B51307">
            <w:pPr>
              <w:widowControl w:val="0"/>
            </w:pPr>
            <w:r w:rsidRPr="00B5130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65081" w:rsidRPr="00B51307" w:rsidRDefault="009E3343" w:rsidP="00B51307">
            <w:pPr>
              <w:pStyle w:val="2vidutinistinklelis1"/>
              <w:widowControl w:val="0"/>
              <w:rPr>
                <w:i/>
                <w:iCs/>
              </w:rPr>
            </w:pPr>
            <w:r w:rsidRPr="00B51307">
              <w:t xml:space="preserve">2) pastolių montuotojo ar lygiavertę kvalifikaciją </w:t>
            </w:r>
            <w:r w:rsidR="00B9307E" w:rsidRPr="00B51307">
              <w:t>arba statybos inžinerijos studijų krypties ar lygiavertį išsilavinimą,</w:t>
            </w:r>
            <w:r w:rsidRPr="00B51307">
              <w:t xml:space="preserve"> arba ne mažesnę kaip 3 metų pastolių montuotojo profesinės veiklos patirtį.</w:t>
            </w:r>
          </w:p>
        </w:tc>
      </w:tr>
    </w:tbl>
    <w:p w:rsidR="007018FB" w:rsidRPr="00B51307" w:rsidRDefault="00526753" w:rsidP="00B51307">
      <w:pPr>
        <w:widowControl w:val="0"/>
        <w:jc w:val="center"/>
        <w:rPr>
          <w:b/>
        </w:rPr>
      </w:pPr>
      <w:r w:rsidRPr="00B51307">
        <w:br w:type="page"/>
      </w:r>
      <w:r w:rsidR="004F35E4" w:rsidRPr="00B51307">
        <w:rPr>
          <w:b/>
        </w:rPr>
        <w:lastRenderedPageBreak/>
        <w:t>6</w:t>
      </w:r>
      <w:r w:rsidR="007018FB" w:rsidRPr="00B51307">
        <w:rPr>
          <w:b/>
        </w:rPr>
        <w:t>.3. PASIRENKAMIEJI MODULIAI</w:t>
      </w:r>
    </w:p>
    <w:p w:rsidR="001353A1" w:rsidRPr="00172F4B" w:rsidRDefault="001353A1" w:rsidP="00B51307">
      <w:pPr>
        <w:widowControl w:val="0"/>
      </w:pPr>
    </w:p>
    <w:p w:rsidR="00593DD8" w:rsidRPr="00B51307" w:rsidRDefault="00593DD8" w:rsidP="00B51307">
      <w:pPr>
        <w:widowControl w:val="0"/>
        <w:rPr>
          <w:b/>
        </w:rPr>
      </w:pPr>
      <w:r w:rsidRPr="00B51307">
        <w:rPr>
          <w:b/>
        </w:rPr>
        <w:t>Modulio pavadinimas – „</w:t>
      </w:r>
      <w:proofErr w:type="spellStart"/>
      <w:r w:rsidRPr="00B51307">
        <w:rPr>
          <w:b/>
        </w:rPr>
        <w:t>Gipskartonio</w:t>
      </w:r>
      <w:proofErr w:type="spellEnd"/>
      <w:r w:rsidRPr="00B51307">
        <w:rPr>
          <w:b/>
        </w:rPr>
        <w:t xml:space="preserve"> plokščių montavimas“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B51307" w:rsidRPr="00B51307" w:rsidTr="00B51307">
        <w:trPr>
          <w:trHeight w:val="57"/>
          <w:jc w:val="center"/>
        </w:trPr>
        <w:tc>
          <w:tcPr>
            <w:tcW w:w="947" w:type="pct"/>
          </w:tcPr>
          <w:p w:rsidR="00593DD8" w:rsidRPr="00B51307" w:rsidRDefault="00593DD8" w:rsidP="00172F4B">
            <w:pPr>
              <w:pStyle w:val="Betarp"/>
              <w:widowControl w:val="0"/>
            </w:pPr>
            <w:r w:rsidRPr="00B51307">
              <w:t>Valstybinis kodas</w:t>
            </w:r>
          </w:p>
        </w:tc>
        <w:tc>
          <w:tcPr>
            <w:tcW w:w="4053" w:type="pct"/>
            <w:gridSpan w:val="2"/>
          </w:tcPr>
          <w:p w:rsidR="00593DD8" w:rsidRPr="00B51307" w:rsidRDefault="00DD4C58" w:rsidP="00172F4B">
            <w:pPr>
              <w:pStyle w:val="Betarp"/>
              <w:widowControl w:val="0"/>
            </w:pPr>
            <w:r w:rsidRPr="00B51307">
              <w:t>307320021</w:t>
            </w:r>
          </w:p>
        </w:tc>
      </w:tr>
      <w:tr w:rsidR="00B51307" w:rsidRPr="00B51307" w:rsidTr="00B51307">
        <w:trPr>
          <w:trHeight w:val="57"/>
          <w:jc w:val="center"/>
        </w:trPr>
        <w:tc>
          <w:tcPr>
            <w:tcW w:w="947" w:type="pct"/>
          </w:tcPr>
          <w:p w:rsidR="00593DD8" w:rsidRPr="00B51307" w:rsidRDefault="00593DD8" w:rsidP="00172F4B">
            <w:pPr>
              <w:pStyle w:val="Betarp"/>
              <w:widowControl w:val="0"/>
            </w:pPr>
            <w:r w:rsidRPr="00B51307">
              <w:t>Modulio LTKS lygis</w:t>
            </w:r>
          </w:p>
        </w:tc>
        <w:tc>
          <w:tcPr>
            <w:tcW w:w="4053" w:type="pct"/>
            <w:gridSpan w:val="2"/>
          </w:tcPr>
          <w:p w:rsidR="00593DD8" w:rsidRPr="00B51307" w:rsidRDefault="00593DD8" w:rsidP="00172F4B">
            <w:pPr>
              <w:pStyle w:val="Betarp"/>
              <w:widowControl w:val="0"/>
            </w:pPr>
            <w:r w:rsidRPr="00B51307">
              <w:t>III</w:t>
            </w:r>
          </w:p>
        </w:tc>
      </w:tr>
      <w:tr w:rsidR="00B51307" w:rsidRPr="00B51307" w:rsidTr="00B51307">
        <w:trPr>
          <w:trHeight w:val="57"/>
          <w:jc w:val="center"/>
        </w:trPr>
        <w:tc>
          <w:tcPr>
            <w:tcW w:w="947" w:type="pct"/>
          </w:tcPr>
          <w:p w:rsidR="00593DD8" w:rsidRPr="00B51307" w:rsidRDefault="00593DD8" w:rsidP="00172F4B">
            <w:pPr>
              <w:pStyle w:val="Betarp"/>
              <w:widowControl w:val="0"/>
            </w:pPr>
            <w:r w:rsidRPr="00B51307">
              <w:t>Apimtis mokymosi kreditais</w:t>
            </w:r>
          </w:p>
        </w:tc>
        <w:tc>
          <w:tcPr>
            <w:tcW w:w="4053" w:type="pct"/>
            <w:gridSpan w:val="2"/>
          </w:tcPr>
          <w:p w:rsidR="00593DD8" w:rsidRPr="00B51307" w:rsidRDefault="00593DD8" w:rsidP="00172F4B">
            <w:pPr>
              <w:pStyle w:val="Betarp"/>
              <w:widowControl w:val="0"/>
            </w:pPr>
            <w:r w:rsidRPr="00B51307">
              <w:t>10</w:t>
            </w:r>
          </w:p>
        </w:tc>
      </w:tr>
      <w:tr w:rsidR="00B51307" w:rsidRPr="00B51307" w:rsidTr="00B51307">
        <w:trPr>
          <w:trHeight w:val="57"/>
          <w:jc w:val="center"/>
        </w:trPr>
        <w:tc>
          <w:tcPr>
            <w:tcW w:w="947" w:type="pct"/>
          </w:tcPr>
          <w:p w:rsidR="00C53FF0" w:rsidRPr="00B51307" w:rsidRDefault="00C53FF0" w:rsidP="00172F4B">
            <w:pPr>
              <w:pStyle w:val="Betarp"/>
              <w:widowControl w:val="0"/>
            </w:pPr>
            <w:r w:rsidRPr="00B51307">
              <w:t>Asmens pasirengimo mokytis modulyje reikalavimai (jei taikoma)</w:t>
            </w:r>
          </w:p>
        </w:tc>
        <w:tc>
          <w:tcPr>
            <w:tcW w:w="4053" w:type="pct"/>
            <w:gridSpan w:val="2"/>
          </w:tcPr>
          <w:p w:rsidR="000B25B9" w:rsidRPr="00B51307" w:rsidRDefault="000B25B9" w:rsidP="00172F4B">
            <w:pPr>
              <w:pStyle w:val="Betarp"/>
              <w:widowControl w:val="0"/>
              <w:rPr>
                <w:i/>
              </w:rPr>
            </w:pPr>
            <w:r w:rsidRPr="00B51307">
              <w:rPr>
                <w:i/>
              </w:rPr>
              <w:t>Baigtas šis modulis:</w:t>
            </w:r>
          </w:p>
          <w:p w:rsidR="00C53FF0" w:rsidRPr="00B51307" w:rsidRDefault="00C76890" w:rsidP="00172F4B">
            <w:pPr>
              <w:pStyle w:val="Betarp"/>
              <w:widowControl w:val="0"/>
            </w:pPr>
            <w:r w:rsidRPr="00B51307">
              <w:t>Bendrosios veiklos statybos objekte vykdymas (fasadų šiltintojo, apdailos ir pastolių montuotojo)</w:t>
            </w:r>
          </w:p>
        </w:tc>
      </w:tr>
      <w:tr w:rsidR="00B51307" w:rsidRPr="00B51307" w:rsidTr="00B51307">
        <w:trPr>
          <w:trHeight w:val="57"/>
          <w:jc w:val="center"/>
        </w:trPr>
        <w:tc>
          <w:tcPr>
            <w:tcW w:w="947" w:type="pct"/>
            <w:shd w:val="clear" w:color="auto" w:fill="F2F2F2"/>
          </w:tcPr>
          <w:p w:rsidR="00593DD8" w:rsidRPr="00B51307" w:rsidRDefault="00593DD8" w:rsidP="00172F4B">
            <w:pPr>
              <w:pStyle w:val="Betarp"/>
              <w:widowControl w:val="0"/>
              <w:rPr>
                <w:bCs/>
                <w:iCs/>
              </w:rPr>
            </w:pPr>
            <w:r w:rsidRPr="00B51307">
              <w:t>Kompetencijos</w:t>
            </w:r>
          </w:p>
        </w:tc>
        <w:tc>
          <w:tcPr>
            <w:tcW w:w="1129" w:type="pct"/>
            <w:shd w:val="clear" w:color="auto" w:fill="F2F2F2"/>
          </w:tcPr>
          <w:p w:rsidR="00593DD8" w:rsidRPr="00B51307" w:rsidRDefault="00593DD8" w:rsidP="00172F4B">
            <w:pPr>
              <w:pStyle w:val="Betarp"/>
              <w:widowControl w:val="0"/>
              <w:rPr>
                <w:bCs/>
                <w:iCs/>
              </w:rPr>
            </w:pPr>
            <w:r w:rsidRPr="00B51307">
              <w:rPr>
                <w:bCs/>
                <w:iCs/>
              </w:rPr>
              <w:t>Mokymosi rezultatai</w:t>
            </w:r>
          </w:p>
        </w:tc>
        <w:tc>
          <w:tcPr>
            <w:tcW w:w="2924" w:type="pct"/>
            <w:shd w:val="clear" w:color="auto" w:fill="F2F2F2"/>
          </w:tcPr>
          <w:p w:rsidR="00593DD8" w:rsidRPr="00B51307" w:rsidRDefault="00593DD8" w:rsidP="00172F4B">
            <w:pPr>
              <w:pStyle w:val="Betarp"/>
              <w:widowControl w:val="0"/>
              <w:rPr>
                <w:bCs/>
                <w:iCs/>
              </w:rPr>
            </w:pPr>
            <w:r w:rsidRPr="00B51307">
              <w:rPr>
                <w:bCs/>
                <w:iCs/>
              </w:rPr>
              <w:t>Rekomenduojamas turinys mokymosi rezultatams pasiekti</w:t>
            </w:r>
          </w:p>
        </w:tc>
      </w:tr>
      <w:tr w:rsidR="00B51307" w:rsidRPr="00B51307" w:rsidTr="00B51307">
        <w:trPr>
          <w:trHeight w:val="57"/>
          <w:jc w:val="center"/>
        </w:trPr>
        <w:tc>
          <w:tcPr>
            <w:tcW w:w="947" w:type="pct"/>
            <w:vMerge w:val="restart"/>
          </w:tcPr>
          <w:p w:rsidR="00990BC7" w:rsidRPr="00B51307" w:rsidRDefault="00990BC7" w:rsidP="00172F4B">
            <w:pPr>
              <w:pStyle w:val="Betarp"/>
              <w:widowControl w:val="0"/>
            </w:pPr>
            <w:r w:rsidRPr="00B51307">
              <w:t xml:space="preserve">1. Įrengti karkasą </w:t>
            </w:r>
            <w:proofErr w:type="spellStart"/>
            <w:r w:rsidRPr="00B51307">
              <w:t>gipskartonio</w:t>
            </w:r>
            <w:proofErr w:type="spellEnd"/>
            <w:r w:rsidRPr="00B51307">
              <w:t xml:space="preserve"> plokščių montavimo darbams.</w:t>
            </w:r>
          </w:p>
        </w:tc>
        <w:tc>
          <w:tcPr>
            <w:tcW w:w="1129" w:type="pct"/>
          </w:tcPr>
          <w:p w:rsidR="00990BC7" w:rsidRPr="00B51307" w:rsidRDefault="00990BC7" w:rsidP="00172F4B">
            <w:pPr>
              <w:widowControl w:val="0"/>
            </w:pPr>
            <w:r w:rsidRPr="00B51307">
              <w:t xml:space="preserve">1.1. Apibūdinti </w:t>
            </w:r>
            <w:proofErr w:type="spellStart"/>
            <w:r w:rsidRPr="00B51307">
              <w:t>gipskartonio</w:t>
            </w:r>
            <w:proofErr w:type="spellEnd"/>
            <w:r w:rsidRPr="00B51307">
              <w:t xml:space="preserve"> plokščių montuotojo saugos ir sveikatos reikalavimus.</w:t>
            </w:r>
          </w:p>
        </w:tc>
        <w:tc>
          <w:tcPr>
            <w:tcW w:w="2924" w:type="pct"/>
          </w:tcPr>
          <w:p w:rsidR="00AB3233" w:rsidRPr="00B51307" w:rsidRDefault="00990BC7" w:rsidP="00172F4B">
            <w:pPr>
              <w:pStyle w:val="Betarp"/>
              <w:widowControl w:val="0"/>
              <w:rPr>
                <w:b/>
              </w:rPr>
            </w:pPr>
            <w:r w:rsidRPr="00B51307">
              <w:rPr>
                <w:b/>
              </w:rPr>
              <w:t xml:space="preserve">Tema. </w:t>
            </w:r>
            <w:proofErr w:type="spellStart"/>
            <w:r w:rsidRPr="00B51307">
              <w:rPr>
                <w:b/>
                <w:i/>
              </w:rPr>
              <w:t>Gipskartonio</w:t>
            </w:r>
            <w:proofErr w:type="spellEnd"/>
            <w:r w:rsidRPr="00B51307">
              <w:rPr>
                <w:b/>
                <w:i/>
              </w:rPr>
              <w:t xml:space="preserve"> plokščių montuotojo saugos ir sveikatos reikalavimai</w:t>
            </w:r>
          </w:p>
          <w:p w:rsidR="00AB3233" w:rsidRPr="00B51307" w:rsidRDefault="00990BC7" w:rsidP="00172F4B">
            <w:pPr>
              <w:pStyle w:val="Betarp"/>
              <w:widowControl w:val="0"/>
              <w:numPr>
                <w:ilvl w:val="0"/>
                <w:numId w:val="11"/>
              </w:numPr>
              <w:ind w:left="0" w:firstLine="0"/>
            </w:pPr>
            <w:r w:rsidRPr="00B51307">
              <w:t xml:space="preserve">Galimi kenksmingi faktoriai </w:t>
            </w:r>
            <w:proofErr w:type="spellStart"/>
            <w:r w:rsidRPr="00B51307">
              <w:t>gipskartonio</w:t>
            </w:r>
            <w:proofErr w:type="spellEnd"/>
            <w:r w:rsidRPr="00B51307">
              <w:t xml:space="preserve"> plokščių montuotojo darbo vietoje</w:t>
            </w:r>
          </w:p>
          <w:p w:rsidR="00990BC7" w:rsidRPr="00B51307" w:rsidRDefault="00990BC7" w:rsidP="00172F4B">
            <w:pPr>
              <w:pStyle w:val="Betarp"/>
              <w:widowControl w:val="0"/>
              <w:numPr>
                <w:ilvl w:val="0"/>
                <w:numId w:val="11"/>
              </w:numPr>
              <w:ind w:left="0" w:firstLine="0"/>
            </w:pPr>
            <w:proofErr w:type="spellStart"/>
            <w:r w:rsidRPr="00B51307">
              <w:t>Gipskartonio</w:t>
            </w:r>
            <w:proofErr w:type="spellEnd"/>
            <w:r w:rsidRPr="00B51307">
              <w:t xml:space="preserve"> plokščių montuotojo saugos ir sveikatos instrukcija</w:t>
            </w:r>
          </w:p>
          <w:p w:rsidR="00990BC7" w:rsidRPr="00B51307" w:rsidRDefault="00990BC7" w:rsidP="00172F4B">
            <w:pPr>
              <w:pStyle w:val="Betarp"/>
              <w:widowControl w:val="0"/>
              <w:numPr>
                <w:ilvl w:val="0"/>
                <w:numId w:val="11"/>
              </w:numPr>
              <w:ind w:left="0" w:firstLine="0"/>
            </w:pPr>
            <w:r w:rsidRPr="00B51307">
              <w:t>Asmeninės apsaugos priemonės, skirtos konkrečiam technologiniam procesui</w:t>
            </w:r>
          </w:p>
        </w:tc>
      </w:tr>
      <w:tr w:rsidR="00B51307" w:rsidRPr="00B51307" w:rsidTr="00B51307">
        <w:trPr>
          <w:trHeight w:val="57"/>
          <w:jc w:val="center"/>
        </w:trPr>
        <w:tc>
          <w:tcPr>
            <w:tcW w:w="947" w:type="pct"/>
            <w:vMerge/>
          </w:tcPr>
          <w:p w:rsidR="00990BC7" w:rsidRPr="00B51307" w:rsidRDefault="00990BC7" w:rsidP="00172F4B">
            <w:pPr>
              <w:pStyle w:val="Betarp"/>
              <w:widowControl w:val="0"/>
            </w:pPr>
          </w:p>
        </w:tc>
        <w:tc>
          <w:tcPr>
            <w:tcW w:w="1129" w:type="pct"/>
          </w:tcPr>
          <w:p w:rsidR="00990BC7" w:rsidRPr="00B51307" w:rsidRDefault="00990BC7" w:rsidP="00172F4B">
            <w:pPr>
              <w:widowControl w:val="0"/>
            </w:pPr>
            <w:r w:rsidRPr="00B51307">
              <w:t xml:space="preserve">1.2. Apibūdinti karkaso </w:t>
            </w:r>
            <w:proofErr w:type="spellStart"/>
            <w:r w:rsidRPr="00B51307">
              <w:t>gipskartonio</w:t>
            </w:r>
            <w:proofErr w:type="spellEnd"/>
            <w:r w:rsidRPr="00B51307">
              <w:t xml:space="preserve"> plokštėms montuoti</w:t>
            </w:r>
            <w:r w:rsidR="00AB3233" w:rsidRPr="00B51307">
              <w:t xml:space="preserve"> </w:t>
            </w:r>
            <w:r w:rsidRPr="00B51307">
              <w:t>profilius, detales, įrengimo technologiją.</w:t>
            </w:r>
          </w:p>
        </w:tc>
        <w:tc>
          <w:tcPr>
            <w:tcW w:w="2924" w:type="pct"/>
          </w:tcPr>
          <w:p w:rsidR="00990BC7" w:rsidRPr="00B51307" w:rsidRDefault="00990BC7" w:rsidP="00172F4B">
            <w:pPr>
              <w:pStyle w:val="Betarp"/>
              <w:widowControl w:val="0"/>
              <w:rPr>
                <w:b/>
                <w:i/>
              </w:rPr>
            </w:pPr>
            <w:r w:rsidRPr="00B51307">
              <w:rPr>
                <w:b/>
              </w:rPr>
              <w:t>Tema.</w:t>
            </w:r>
            <w:r w:rsidRPr="00B51307">
              <w:rPr>
                <w:b/>
                <w:i/>
              </w:rPr>
              <w:t xml:space="preserve"> Profiliai ir detalės, naudojamos </w:t>
            </w:r>
            <w:proofErr w:type="spellStart"/>
            <w:r w:rsidRPr="00B51307">
              <w:rPr>
                <w:b/>
                <w:i/>
              </w:rPr>
              <w:t>gipskartonio</w:t>
            </w:r>
            <w:proofErr w:type="spellEnd"/>
            <w:r w:rsidRPr="00B51307">
              <w:rPr>
                <w:b/>
                <w:i/>
              </w:rPr>
              <w:t xml:space="preserve"> plokščių karkasų montavimui</w:t>
            </w:r>
          </w:p>
          <w:p w:rsidR="00990BC7" w:rsidRPr="00B51307" w:rsidRDefault="00990BC7" w:rsidP="00172F4B">
            <w:pPr>
              <w:pStyle w:val="Betarp"/>
              <w:widowControl w:val="0"/>
              <w:numPr>
                <w:ilvl w:val="0"/>
                <w:numId w:val="12"/>
              </w:numPr>
              <w:ind w:left="0" w:firstLine="0"/>
            </w:pPr>
            <w:r w:rsidRPr="00B51307">
              <w:t>Metalinių profilių skirstymas</w:t>
            </w:r>
          </w:p>
          <w:p w:rsidR="00990BC7" w:rsidRPr="00B51307" w:rsidRDefault="00990BC7" w:rsidP="00172F4B">
            <w:pPr>
              <w:pStyle w:val="Betarp"/>
              <w:widowControl w:val="0"/>
              <w:numPr>
                <w:ilvl w:val="0"/>
                <w:numId w:val="12"/>
              </w:numPr>
              <w:ind w:left="0" w:firstLine="0"/>
            </w:pPr>
            <w:r w:rsidRPr="00B51307">
              <w:t>Profiliai pertvarų konstrukcijoms</w:t>
            </w:r>
          </w:p>
          <w:p w:rsidR="00990BC7" w:rsidRPr="00B51307" w:rsidRDefault="00990BC7" w:rsidP="00172F4B">
            <w:pPr>
              <w:pStyle w:val="Betarp"/>
              <w:widowControl w:val="0"/>
              <w:numPr>
                <w:ilvl w:val="0"/>
                <w:numId w:val="12"/>
              </w:numPr>
              <w:ind w:left="0" w:firstLine="0"/>
            </w:pPr>
            <w:r w:rsidRPr="00B51307">
              <w:t>Profiliai lubų konstrukcijoms</w:t>
            </w:r>
          </w:p>
          <w:p w:rsidR="00990BC7" w:rsidRPr="00B51307" w:rsidRDefault="00990BC7" w:rsidP="00172F4B">
            <w:pPr>
              <w:pStyle w:val="Betarp"/>
              <w:widowControl w:val="0"/>
              <w:numPr>
                <w:ilvl w:val="0"/>
                <w:numId w:val="12"/>
              </w:numPr>
              <w:ind w:left="0" w:firstLine="0"/>
            </w:pPr>
            <w:r w:rsidRPr="00B51307">
              <w:t>Karkaso jungimo ir tvirtinimo detalės, jų paskirtis, parinkimas</w:t>
            </w:r>
          </w:p>
          <w:p w:rsidR="00990BC7" w:rsidRPr="00B51307" w:rsidRDefault="00990BC7" w:rsidP="00172F4B">
            <w:pPr>
              <w:pStyle w:val="Betarp"/>
              <w:widowControl w:val="0"/>
              <w:numPr>
                <w:ilvl w:val="0"/>
                <w:numId w:val="12"/>
              </w:numPr>
              <w:ind w:left="0" w:firstLine="0"/>
            </w:pPr>
            <w:r w:rsidRPr="00B51307">
              <w:t>Plastikinių kaiščių ir inkarų montavimo schemos</w:t>
            </w:r>
          </w:p>
          <w:p w:rsidR="00990BC7" w:rsidRPr="00B51307" w:rsidRDefault="00990BC7" w:rsidP="00172F4B">
            <w:pPr>
              <w:pStyle w:val="Betarp"/>
              <w:widowControl w:val="0"/>
              <w:rPr>
                <w:b/>
                <w:i/>
              </w:rPr>
            </w:pPr>
            <w:r w:rsidRPr="00B51307">
              <w:rPr>
                <w:b/>
              </w:rPr>
              <w:t>Tema.</w:t>
            </w:r>
            <w:r w:rsidRPr="00B51307">
              <w:rPr>
                <w:b/>
                <w:i/>
              </w:rPr>
              <w:t xml:space="preserve"> Metalinio pertvarų karkaso montavimo technologija</w:t>
            </w:r>
          </w:p>
          <w:p w:rsidR="00990BC7" w:rsidRPr="00B51307" w:rsidRDefault="00990BC7" w:rsidP="00172F4B">
            <w:pPr>
              <w:pStyle w:val="Betarp"/>
              <w:widowControl w:val="0"/>
              <w:numPr>
                <w:ilvl w:val="0"/>
                <w:numId w:val="12"/>
              </w:numPr>
              <w:ind w:left="0" w:firstLine="0"/>
            </w:pPr>
            <w:r w:rsidRPr="00B51307">
              <w:t>Profilių montavimo įrankiai ir priemonės</w:t>
            </w:r>
          </w:p>
          <w:p w:rsidR="00AB3233" w:rsidRPr="00B51307" w:rsidRDefault="00990BC7" w:rsidP="00172F4B">
            <w:pPr>
              <w:pStyle w:val="Betarp"/>
              <w:widowControl w:val="0"/>
              <w:numPr>
                <w:ilvl w:val="0"/>
                <w:numId w:val="12"/>
              </w:numPr>
              <w:ind w:left="0" w:firstLine="0"/>
            </w:pPr>
            <w:r w:rsidRPr="00B51307">
              <w:t>Vienguba karkasinė pertvaros konstrukcija</w:t>
            </w:r>
          </w:p>
          <w:p w:rsidR="00990BC7" w:rsidRPr="00B51307" w:rsidRDefault="00990BC7" w:rsidP="00172F4B">
            <w:pPr>
              <w:pStyle w:val="Betarp"/>
              <w:widowControl w:val="0"/>
              <w:numPr>
                <w:ilvl w:val="0"/>
                <w:numId w:val="12"/>
              </w:numPr>
              <w:ind w:left="0" w:firstLine="0"/>
            </w:pPr>
            <w:r w:rsidRPr="00B51307">
              <w:t>Horizontalių profilių montavimo technologinis procesas</w:t>
            </w:r>
          </w:p>
          <w:p w:rsidR="00990BC7" w:rsidRPr="00B51307" w:rsidRDefault="00990BC7" w:rsidP="00172F4B">
            <w:pPr>
              <w:pStyle w:val="Betarp"/>
              <w:widowControl w:val="0"/>
              <w:numPr>
                <w:ilvl w:val="0"/>
                <w:numId w:val="12"/>
              </w:numPr>
              <w:ind w:left="0" w:firstLine="0"/>
            </w:pPr>
            <w:r w:rsidRPr="00B51307">
              <w:t>Vertikalių profilių montavimo technologinis procesas</w:t>
            </w:r>
          </w:p>
          <w:p w:rsidR="00990BC7" w:rsidRPr="00B51307" w:rsidRDefault="00990BC7" w:rsidP="00172F4B">
            <w:pPr>
              <w:pStyle w:val="Betarp"/>
              <w:widowControl w:val="0"/>
              <w:numPr>
                <w:ilvl w:val="0"/>
                <w:numId w:val="12"/>
              </w:numPr>
              <w:ind w:left="0" w:firstLine="0"/>
            </w:pPr>
            <w:r w:rsidRPr="00B51307">
              <w:t>Dviguba karkasinė pertvaros konstrukcija</w:t>
            </w:r>
          </w:p>
          <w:p w:rsidR="00990BC7" w:rsidRPr="00B51307" w:rsidRDefault="00990BC7" w:rsidP="00172F4B">
            <w:pPr>
              <w:pStyle w:val="Betarp"/>
              <w:widowControl w:val="0"/>
              <w:numPr>
                <w:ilvl w:val="0"/>
                <w:numId w:val="12"/>
              </w:numPr>
              <w:ind w:left="0" w:firstLine="0"/>
            </w:pPr>
            <w:r w:rsidRPr="00B51307">
              <w:t>Sanitarinės įrangos pertvaroje montavimo technologinis procesas</w:t>
            </w:r>
          </w:p>
          <w:p w:rsidR="00990BC7" w:rsidRPr="00B51307" w:rsidRDefault="00990BC7" w:rsidP="00172F4B">
            <w:pPr>
              <w:pStyle w:val="Betarp"/>
              <w:widowControl w:val="0"/>
              <w:numPr>
                <w:ilvl w:val="0"/>
                <w:numId w:val="12"/>
              </w:numPr>
              <w:ind w:left="0" w:firstLine="0"/>
            </w:pPr>
            <w:r w:rsidRPr="00B51307">
              <w:t>Durų ir langų angų montavimo pertvaroje technologinis procesas</w:t>
            </w:r>
          </w:p>
          <w:p w:rsidR="00990BC7" w:rsidRPr="00B51307" w:rsidRDefault="00990BC7" w:rsidP="00172F4B">
            <w:pPr>
              <w:pStyle w:val="Betarp"/>
              <w:widowControl w:val="0"/>
              <w:numPr>
                <w:ilvl w:val="0"/>
                <w:numId w:val="12"/>
              </w:numPr>
              <w:ind w:left="0" w:firstLine="0"/>
            </w:pPr>
            <w:r w:rsidRPr="00B51307">
              <w:t>Deformacinių siūlių įrengimo technologinis procesas</w:t>
            </w:r>
          </w:p>
          <w:p w:rsidR="00990BC7" w:rsidRPr="00B51307" w:rsidRDefault="00990BC7" w:rsidP="00172F4B">
            <w:pPr>
              <w:pStyle w:val="Betarp"/>
              <w:widowControl w:val="0"/>
              <w:numPr>
                <w:ilvl w:val="0"/>
                <w:numId w:val="12"/>
              </w:numPr>
              <w:ind w:left="0" w:firstLine="0"/>
              <w:rPr>
                <w:b/>
                <w:i/>
              </w:rPr>
            </w:pPr>
            <w:r w:rsidRPr="00B51307">
              <w:t>Lenktų pertvarų karkaso formavimo technologinis procesas</w:t>
            </w:r>
          </w:p>
          <w:p w:rsidR="00990BC7" w:rsidRPr="00B51307" w:rsidRDefault="00990BC7" w:rsidP="00172F4B">
            <w:pPr>
              <w:pStyle w:val="Betarp"/>
              <w:widowControl w:val="0"/>
              <w:numPr>
                <w:ilvl w:val="0"/>
                <w:numId w:val="12"/>
              </w:numPr>
              <w:ind w:left="0" w:firstLine="0"/>
            </w:pPr>
            <w:r w:rsidRPr="00B51307">
              <w:t>Pertvarų jungimo su kitomis konstrukcijomis technologinis procesas</w:t>
            </w:r>
          </w:p>
          <w:p w:rsidR="00990BC7" w:rsidRPr="00B51307" w:rsidRDefault="00990BC7" w:rsidP="00172F4B">
            <w:pPr>
              <w:pStyle w:val="Betarp"/>
              <w:widowControl w:val="0"/>
              <w:numPr>
                <w:ilvl w:val="0"/>
                <w:numId w:val="12"/>
              </w:numPr>
              <w:ind w:left="0" w:firstLine="0"/>
            </w:pPr>
            <w:r w:rsidRPr="00B51307">
              <w:t>Pertvarų su kampais montavimo technologinis procesas</w:t>
            </w:r>
          </w:p>
          <w:p w:rsidR="00990BC7" w:rsidRPr="00B51307" w:rsidRDefault="00990BC7" w:rsidP="00172F4B">
            <w:pPr>
              <w:pStyle w:val="Betarp"/>
              <w:widowControl w:val="0"/>
              <w:rPr>
                <w:b/>
                <w:i/>
              </w:rPr>
            </w:pPr>
            <w:r w:rsidRPr="00B51307">
              <w:rPr>
                <w:b/>
              </w:rPr>
              <w:t>Tema.</w:t>
            </w:r>
            <w:r w:rsidRPr="00B51307">
              <w:rPr>
                <w:b/>
                <w:i/>
              </w:rPr>
              <w:t xml:space="preserve"> Medinio pertvarų karkaso montavimo technologija</w:t>
            </w:r>
          </w:p>
          <w:p w:rsidR="00990BC7" w:rsidRPr="00B51307" w:rsidRDefault="00990BC7" w:rsidP="00172F4B">
            <w:pPr>
              <w:pStyle w:val="Betarp"/>
              <w:widowControl w:val="0"/>
              <w:rPr>
                <w:b/>
              </w:rPr>
            </w:pPr>
            <w:r w:rsidRPr="00B51307">
              <w:rPr>
                <w:b/>
              </w:rPr>
              <w:t xml:space="preserve">Tema. </w:t>
            </w:r>
            <w:r w:rsidRPr="00B51307">
              <w:rPr>
                <w:b/>
                <w:i/>
              </w:rPr>
              <w:t>Pakabinamų lubų konstrukcijos montavimo technologija</w:t>
            </w:r>
          </w:p>
          <w:p w:rsidR="00990BC7" w:rsidRPr="00B51307" w:rsidRDefault="00990BC7" w:rsidP="00172F4B">
            <w:pPr>
              <w:pStyle w:val="Betarp"/>
              <w:widowControl w:val="0"/>
              <w:numPr>
                <w:ilvl w:val="0"/>
                <w:numId w:val="13"/>
              </w:numPr>
              <w:ind w:left="0" w:firstLine="0"/>
            </w:pPr>
            <w:r w:rsidRPr="00B51307">
              <w:lastRenderedPageBreak/>
              <w:t>Medinės pakabinamų lubų konstrukcijos montavimo technologinis procesas</w:t>
            </w:r>
          </w:p>
          <w:p w:rsidR="00990BC7" w:rsidRPr="00B51307" w:rsidRDefault="00990BC7" w:rsidP="00172F4B">
            <w:pPr>
              <w:pStyle w:val="Betarp"/>
              <w:widowControl w:val="0"/>
              <w:numPr>
                <w:ilvl w:val="0"/>
                <w:numId w:val="13"/>
              </w:numPr>
              <w:ind w:left="0" w:firstLine="0"/>
            </w:pPr>
            <w:r w:rsidRPr="00B51307">
              <w:t>Metalinės pakabinamų lubų konstrukcijos vienoje plokštumoje montavimo technologinis procesas</w:t>
            </w:r>
          </w:p>
          <w:p w:rsidR="00AB3233" w:rsidRPr="00B51307" w:rsidRDefault="00990BC7" w:rsidP="00172F4B">
            <w:pPr>
              <w:pStyle w:val="Betarp"/>
              <w:widowControl w:val="0"/>
              <w:numPr>
                <w:ilvl w:val="0"/>
                <w:numId w:val="13"/>
              </w:numPr>
              <w:ind w:left="0" w:firstLine="0"/>
            </w:pPr>
            <w:r w:rsidRPr="00B51307">
              <w:t>Metalinės pakabinamų lubų konstrukcijos su dviejų lygių kryžminiu karkasu montavimo technologinis procesas</w:t>
            </w:r>
          </w:p>
          <w:p w:rsidR="00990BC7" w:rsidRPr="00B51307" w:rsidRDefault="00990BC7" w:rsidP="00172F4B">
            <w:pPr>
              <w:pStyle w:val="Betarp"/>
              <w:widowControl w:val="0"/>
              <w:numPr>
                <w:ilvl w:val="0"/>
                <w:numId w:val="13"/>
              </w:numPr>
              <w:ind w:left="0" w:firstLine="0"/>
            </w:pPr>
            <w:r w:rsidRPr="00B51307">
              <w:t>Arkinės metalinės pakabinamų lubų konstrukcijos montavimo technologinis procesas</w:t>
            </w:r>
          </w:p>
          <w:p w:rsidR="00990BC7" w:rsidRPr="00B51307" w:rsidRDefault="00990BC7" w:rsidP="00172F4B">
            <w:pPr>
              <w:pStyle w:val="Betarp"/>
              <w:widowControl w:val="0"/>
              <w:rPr>
                <w:b/>
                <w:i/>
              </w:rPr>
            </w:pPr>
            <w:r w:rsidRPr="00B51307">
              <w:rPr>
                <w:b/>
              </w:rPr>
              <w:t xml:space="preserve">Tema. </w:t>
            </w:r>
            <w:r w:rsidRPr="00B51307">
              <w:rPr>
                <w:b/>
                <w:i/>
              </w:rPr>
              <w:t>Leistini karkaso montavimo nukrypimai</w:t>
            </w:r>
          </w:p>
        </w:tc>
      </w:tr>
      <w:tr w:rsidR="00B51307" w:rsidRPr="00B51307" w:rsidTr="00B51307">
        <w:trPr>
          <w:trHeight w:val="57"/>
          <w:jc w:val="center"/>
        </w:trPr>
        <w:tc>
          <w:tcPr>
            <w:tcW w:w="947" w:type="pct"/>
            <w:vMerge/>
          </w:tcPr>
          <w:p w:rsidR="00990BC7" w:rsidRPr="00B51307" w:rsidRDefault="00990BC7" w:rsidP="00172F4B">
            <w:pPr>
              <w:pStyle w:val="Betarp"/>
              <w:widowControl w:val="0"/>
            </w:pPr>
          </w:p>
        </w:tc>
        <w:tc>
          <w:tcPr>
            <w:tcW w:w="1129" w:type="pct"/>
          </w:tcPr>
          <w:p w:rsidR="00990BC7" w:rsidRPr="00B51307" w:rsidRDefault="00990BC7" w:rsidP="00172F4B">
            <w:pPr>
              <w:pStyle w:val="Betarp"/>
              <w:widowControl w:val="0"/>
            </w:pPr>
            <w:r w:rsidRPr="00B51307">
              <w:t xml:space="preserve">1.3. Sumontuoti karkasą </w:t>
            </w:r>
            <w:proofErr w:type="spellStart"/>
            <w:r w:rsidRPr="00B51307">
              <w:t>gipskartonio</w:t>
            </w:r>
            <w:proofErr w:type="spellEnd"/>
            <w:r w:rsidRPr="00B51307">
              <w:t xml:space="preserve"> plokščių tvirtinimui.</w:t>
            </w:r>
          </w:p>
        </w:tc>
        <w:tc>
          <w:tcPr>
            <w:tcW w:w="2924" w:type="pct"/>
          </w:tcPr>
          <w:p w:rsidR="00990BC7" w:rsidRPr="00B51307" w:rsidRDefault="00990BC7" w:rsidP="00172F4B">
            <w:pPr>
              <w:pStyle w:val="Betarp"/>
              <w:widowControl w:val="0"/>
              <w:rPr>
                <w:b/>
              </w:rPr>
            </w:pPr>
            <w:r w:rsidRPr="00B51307">
              <w:rPr>
                <w:b/>
              </w:rPr>
              <w:t xml:space="preserve">Tema. </w:t>
            </w:r>
            <w:r w:rsidRPr="00B51307">
              <w:rPr>
                <w:b/>
                <w:i/>
              </w:rPr>
              <w:t>Metalinio pertvaros ir sienos karkaso montavimas</w:t>
            </w:r>
          </w:p>
          <w:p w:rsidR="00990BC7" w:rsidRPr="00B51307" w:rsidRDefault="00990BC7" w:rsidP="00172F4B">
            <w:pPr>
              <w:pStyle w:val="Betarp"/>
              <w:widowControl w:val="0"/>
              <w:numPr>
                <w:ilvl w:val="0"/>
                <w:numId w:val="13"/>
              </w:numPr>
              <w:ind w:left="0" w:firstLine="0"/>
            </w:pPr>
            <w:r w:rsidRPr="00B51307">
              <w:t>Įrankių, prietaisų, pagalbinių priemonių, skirtų metalinio pertvaros karkaso montavimui, parinkimas</w:t>
            </w:r>
          </w:p>
          <w:p w:rsidR="00990BC7" w:rsidRPr="00B51307" w:rsidRDefault="00990BC7" w:rsidP="00172F4B">
            <w:pPr>
              <w:pStyle w:val="Betarp"/>
              <w:widowControl w:val="0"/>
              <w:numPr>
                <w:ilvl w:val="0"/>
                <w:numId w:val="13"/>
              </w:numPr>
              <w:ind w:left="0" w:firstLine="0"/>
            </w:pPr>
            <w:r w:rsidRPr="00B51307">
              <w:t>Medžiagų ir detalių metalinio pertvaros karkaso montavimui parinkimas, jų kiekio apskaičiavimas</w:t>
            </w:r>
          </w:p>
          <w:p w:rsidR="00990BC7" w:rsidRPr="00B51307" w:rsidRDefault="00990BC7" w:rsidP="00172F4B">
            <w:pPr>
              <w:pStyle w:val="Betarp"/>
              <w:widowControl w:val="0"/>
              <w:numPr>
                <w:ilvl w:val="0"/>
                <w:numId w:val="13"/>
              </w:numPr>
              <w:ind w:left="0" w:firstLine="0"/>
            </w:pPr>
            <w:r w:rsidRPr="00B51307">
              <w:t>Metalinio pertvaros karkaso montavimas</w:t>
            </w:r>
          </w:p>
          <w:p w:rsidR="00990BC7" w:rsidRPr="00B51307" w:rsidRDefault="00990BC7" w:rsidP="00172F4B">
            <w:pPr>
              <w:pStyle w:val="Betarp"/>
              <w:widowControl w:val="0"/>
              <w:numPr>
                <w:ilvl w:val="0"/>
                <w:numId w:val="13"/>
              </w:numPr>
              <w:ind w:left="0" w:firstLine="0"/>
            </w:pPr>
            <w:r w:rsidRPr="00B51307">
              <w:t>Angos durims ir langui montavimas</w:t>
            </w:r>
          </w:p>
          <w:p w:rsidR="00990BC7" w:rsidRPr="00B51307" w:rsidRDefault="00990BC7" w:rsidP="00172F4B">
            <w:pPr>
              <w:pStyle w:val="Betarp"/>
              <w:widowControl w:val="0"/>
              <w:numPr>
                <w:ilvl w:val="0"/>
                <w:numId w:val="13"/>
              </w:numPr>
              <w:ind w:left="0" w:firstLine="0"/>
            </w:pPr>
            <w:r w:rsidRPr="00B51307">
              <w:t>Metalinio pertvaros su kampu karkaso montavimas</w:t>
            </w:r>
          </w:p>
          <w:p w:rsidR="00AB3233" w:rsidRPr="00B51307" w:rsidRDefault="00990BC7" w:rsidP="00172F4B">
            <w:pPr>
              <w:pStyle w:val="Betarp"/>
              <w:widowControl w:val="0"/>
              <w:numPr>
                <w:ilvl w:val="0"/>
                <w:numId w:val="13"/>
              </w:numPr>
              <w:ind w:left="0" w:firstLine="0"/>
            </w:pPr>
            <w:r w:rsidRPr="00B51307">
              <w:t>Lenktos pertvaros metalinio karkaso montavimas</w:t>
            </w:r>
          </w:p>
          <w:p w:rsidR="00990BC7" w:rsidRPr="00B51307" w:rsidRDefault="00990BC7" w:rsidP="00172F4B">
            <w:pPr>
              <w:pStyle w:val="Betarp"/>
              <w:widowControl w:val="0"/>
              <w:numPr>
                <w:ilvl w:val="0"/>
                <w:numId w:val="13"/>
              </w:numPr>
              <w:ind w:left="0" w:firstLine="0"/>
            </w:pPr>
            <w:r w:rsidRPr="00B51307">
              <w:t>Sienos metalinio karkaso montavimas</w:t>
            </w:r>
          </w:p>
          <w:p w:rsidR="00990BC7" w:rsidRPr="00B51307" w:rsidRDefault="00990BC7" w:rsidP="00172F4B">
            <w:pPr>
              <w:pStyle w:val="Betarp"/>
              <w:widowControl w:val="0"/>
              <w:rPr>
                <w:b/>
              </w:rPr>
            </w:pPr>
            <w:r w:rsidRPr="00B51307">
              <w:rPr>
                <w:b/>
              </w:rPr>
              <w:t xml:space="preserve">Tema. </w:t>
            </w:r>
            <w:r w:rsidRPr="00B51307">
              <w:rPr>
                <w:b/>
                <w:i/>
              </w:rPr>
              <w:t>Medinio pertvaros ir sienos karkaso montavimas</w:t>
            </w:r>
          </w:p>
          <w:p w:rsidR="00990BC7" w:rsidRPr="00B51307" w:rsidRDefault="00990BC7" w:rsidP="00172F4B">
            <w:pPr>
              <w:pStyle w:val="Betarp"/>
              <w:widowControl w:val="0"/>
              <w:numPr>
                <w:ilvl w:val="0"/>
                <w:numId w:val="13"/>
              </w:numPr>
              <w:ind w:left="0" w:firstLine="0"/>
            </w:pPr>
            <w:r w:rsidRPr="00B51307">
              <w:t>Įrankių, prietaisų, pagalbinių priemonių, skirtų medinio pertvaros karkaso montavimu, parinkimas</w:t>
            </w:r>
          </w:p>
          <w:p w:rsidR="00990BC7" w:rsidRPr="00B51307" w:rsidRDefault="00990BC7" w:rsidP="00172F4B">
            <w:pPr>
              <w:pStyle w:val="Betarp"/>
              <w:widowControl w:val="0"/>
              <w:numPr>
                <w:ilvl w:val="0"/>
                <w:numId w:val="13"/>
              </w:numPr>
              <w:ind w:left="0" w:firstLine="0"/>
            </w:pPr>
            <w:r w:rsidRPr="00B51307">
              <w:t>Medžiagų ir detalių medinio pertvaros karkaso montavimui parinkimas, jų kiekio apskaičiavimas</w:t>
            </w:r>
          </w:p>
          <w:p w:rsidR="00990BC7" w:rsidRPr="00B51307" w:rsidRDefault="00990BC7" w:rsidP="00172F4B">
            <w:pPr>
              <w:pStyle w:val="Betarp"/>
              <w:widowControl w:val="0"/>
              <w:numPr>
                <w:ilvl w:val="0"/>
                <w:numId w:val="13"/>
              </w:numPr>
              <w:ind w:left="0" w:firstLine="0"/>
            </w:pPr>
            <w:r w:rsidRPr="00B51307">
              <w:t>Medinio pertvaros karkaso montavimas</w:t>
            </w:r>
          </w:p>
          <w:p w:rsidR="00990BC7" w:rsidRPr="00B51307" w:rsidRDefault="00990BC7" w:rsidP="00172F4B">
            <w:pPr>
              <w:pStyle w:val="Betarp"/>
              <w:widowControl w:val="0"/>
              <w:numPr>
                <w:ilvl w:val="0"/>
                <w:numId w:val="13"/>
              </w:numPr>
              <w:ind w:left="0" w:firstLine="0"/>
            </w:pPr>
            <w:r w:rsidRPr="00B51307">
              <w:t>Medinio pertvaros su kampu karkaso montavimas</w:t>
            </w:r>
          </w:p>
          <w:p w:rsidR="00990BC7" w:rsidRPr="00B51307" w:rsidRDefault="00990BC7" w:rsidP="00172F4B">
            <w:pPr>
              <w:pStyle w:val="Betarp"/>
              <w:widowControl w:val="0"/>
              <w:numPr>
                <w:ilvl w:val="0"/>
                <w:numId w:val="13"/>
              </w:numPr>
              <w:ind w:left="0" w:firstLine="0"/>
            </w:pPr>
            <w:r w:rsidRPr="00B51307">
              <w:t>Sienos medinio karkaso montavimas</w:t>
            </w:r>
          </w:p>
          <w:p w:rsidR="00990BC7" w:rsidRPr="00B51307" w:rsidRDefault="00990BC7" w:rsidP="00172F4B">
            <w:pPr>
              <w:pStyle w:val="Betarp"/>
              <w:widowControl w:val="0"/>
              <w:rPr>
                <w:b/>
                <w:i/>
              </w:rPr>
            </w:pPr>
            <w:r w:rsidRPr="00B51307">
              <w:rPr>
                <w:b/>
              </w:rPr>
              <w:t xml:space="preserve">Tema. </w:t>
            </w:r>
            <w:r w:rsidRPr="00B51307">
              <w:rPr>
                <w:b/>
                <w:i/>
              </w:rPr>
              <w:t>Metalinės pakabinamų lubų konstrukcijos vienoje plokštumoje montavimas</w:t>
            </w:r>
          </w:p>
          <w:p w:rsidR="00990BC7" w:rsidRPr="00B51307" w:rsidRDefault="00990BC7" w:rsidP="00172F4B">
            <w:pPr>
              <w:pStyle w:val="Betarp"/>
              <w:widowControl w:val="0"/>
              <w:numPr>
                <w:ilvl w:val="0"/>
                <w:numId w:val="14"/>
              </w:numPr>
              <w:ind w:left="0" w:firstLine="0"/>
            </w:pPr>
            <w:r w:rsidRPr="00B51307">
              <w:t>Įrankių, prietaisų, pagalbinių priemonių, skirtų pakabinamų lubų su metaliniu karkasu viename lygyje montavimui, parinkimas</w:t>
            </w:r>
          </w:p>
          <w:p w:rsidR="00990BC7" w:rsidRPr="00B51307" w:rsidRDefault="00990BC7" w:rsidP="00172F4B">
            <w:pPr>
              <w:pStyle w:val="Betarp"/>
              <w:widowControl w:val="0"/>
              <w:numPr>
                <w:ilvl w:val="0"/>
                <w:numId w:val="14"/>
              </w:numPr>
              <w:ind w:left="0" w:firstLine="0"/>
            </w:pPr>
            <w:r w:rsidRPr="00B51307">
              <w:t>Medžiagų ir detalių pakabinamų lubų su metaliniu karkasu viename lygyje įrengimui parinkimas, jų kiekio apskaičiavimas</w:t>
            </w:r>
          </w:p>
          <w:p w:rsidR="00990BC7" w:rsidRPr="00B51307" w:rsidRDefault="00990BC7" w:rsidP="00172F4B">
            <w:pPr>
              <w:pStyle w:val="Betarp"/>
              <w:widowControl w:val="0"/>
              <w:numPr>
                <w:ilvl w:val="0"/>
                <w:numId w:val="14"/>
              </w:numPr>
              <w:ind w:left="0" w:firstLine="0"/>
              <w:rPr>
                <w:b/>
                <w:i/>
              </w:rPr>
            </w:pPr>
            <w:r w:rsidRPr="00B51307">
              <w:t>Metalinio karkaso viename lygyje montavimas</w:t>
            </w:r>
          </w:p>
          <w:p w:rsidR="00990BC7" w:rsidRPr="00B51307" w:rsidRDefault="00990BC7" w:rsidP="00172F4B">
            <w:pPr>
              <w:pStyle w:val="Betarp"/>
              <w:widowControl w:val="0"/>
              <w:rPr>
                <w:b/>
                <w:i/>
              </w:rPr>
            </w:pPr>
            <w:r w:rsidRPr="00B51307">
              <w:rPr>
                <w:b/>
              </w:rPr>
              <w:t xml:space="preserve">Tema. </w:t>
            </w:r>
            <w:r w:rsidRPr="00B51307">
              <w:rPr>
                <w:b/>
                <w:i/>
              </w:rPr>
              <w:t>Pakabinamų lubų konstrukcijos su dviejų lygių kryžminiu metaliniu karkasu montavimas</w:t>
            </w:r>
          </w:p>
          <w:p w:rsidR="00990BC7" w:rsidRPr="00B51307" w:rsidRDefault="00990BC7" w:rsidP="00172F4B">
            <w:pPr>
              <w:pStyle w:val="Betarp"/>
              <w:widowControl w:val="0"/>
              <w:numPr>
                <w:ilvl w:val="0"/>
                <w:numId w:val="14"/>
              </w:numPr>
              <w:ind w:left="0" w:firstLine="0"/>
            </w:pPr>
            <w:r w:rsidRPr="00B51307">
              <w:t xml:space="preserve">Įrankių, prietaisų, pagalbinių priemonių, skirtų pakabinamų lubų su dviejų lygių </w:t>
            </w:r>
            <w:r w:rsidRPr="00B51307">
              <w:lastRenderedPageBreak/>
              <w:t>kryžminiu metaliniu karkasu montavimui, parinkimas</w:t>
            </w:r>
          </w:p>
          <w:p w:rsidR="00990BC7" w:rsidRPr="00B51307" w:rsidRDefault="00990BC7" w:rsidP="00172F4B">
            <w:pPr>
              <w:pStyle w:val="Betarp"/>
              <w:widowControl w:val="0"/>
              <w:numPr>
                <w:ilvl w:val="0"/>
                <w:numId w:val="14"/>
              </w:numPr>
              <w:ind w:left="0" w:firstLine="0"/>
            </w:pPr>
            <w:r w:rsidRPr="00B51307">
              <w:t>Medžiagų ir detalių pakabinamų lubų su dviejų lygių kryžminiu metaliniu karkasu įrengimui parinkimas, jų kiekio apskaičiavimas</w:t>
            </w:r>
          </w:p>
          <w:p w:rsidR="00990BC7" w:rsidRPr="00B51307" w:rsidRDefault="00990BC7" w:rsidP="00172F4B">
            <w:pPr>
              <w:pStyle w:val="Betarp"/>
              <w:widowControl w:val="0"/>
              <w:numPr>
                <w:ilvl w:val="0"/>
                <w:numId w:val="14"/>
              </w:numPr>
              <w:ind w:left="0" w:firstLine="0"/>
              <w:rPr>
                <w:b/>
              </w:rPr>
            </w:pPr>
            <w:r w:rsidRPr="00B51307">
              <w:t>Dviejų lygių kryžminio metalinio karkaso montavimas</w:t>
            </w:r>
          </w:p>
          <w:p w:rsidR="00990BC7" w:rsidRPr="00B51307" w:rsidRDefault="00990BC7" w:rsidP="00172F4B">
            <w:pPr>
              <w:pStyle w:val="Betarp"/>
              <w:widowControl w:val="0"/>
              <w:rPr>
                <w:b/>
              </w:rPr>
            </w:pPr>
            <w:r w:rsidRPr="00B51307">
              <w:rPr>
                <w:b/>
              </w:rPr>
              <w:t xml:space="preserve">Tema. </w:t>
            </w:r>
            <w:r w:rsidRPr="00B51307">
              <w:rPr>
                <w:b/>
                <w:i/>
              </w:rPr>
              <w:t>Arkinės konstrukcijos pakabinamų lubų metalinio karkaso montavimas</w:t>
            </w:r>
          </w:p>
          <w:p w:rsidR="00990BC7" w:rsidRPr="00B51307" w:rsidRDefault="00990BC7" w:rsidP="00172F4B">
            <w:pPr>
              <w:pStyle w:val="Betarp"/>
              <w:widowControl w:val="0"/>
              <w:numPr>
                <w:ilvl w:val="0"/>
                <w:numId w:val="14"/>
              </w:numPr>
              <w:ind w:left="0" w:firstLine="0"/>
            </w:pPr>
            <w:r w:rsidRPr="00B51307">
              <w:t>Įrankių, prietaisų, pagalbinių priemonių, skirtų arkinės konstrukcijos pakabinamų lubų metalinio karkaso montavimui, parinkimas</w:t>
            </w:r>
          </w:p>
          <w:p w:rsidR="00990BC7" w:rsidRPr="00B51307" w:rsidRDefault="00990BC7" w:rsidP="00172F4B">
            <w:pPr>
              <w:pStyle w:val="Betarp"/>
              <w:widowControl w:val="0"/>
              <w:numPr>
                <w:ilvl w:val="0"/>
                <w:numId w:val="14"/>
              </w:numPr>
              <w:ind w:left="0" w:firstLine="0"/>
            </w:pPr>
            <w:r w:rsidRPr="00B51307">
              <w:t>Medžiagų ir detalių arkinės konstrukcijos pakabinamų lubų metalinio karkaso įrengimui, parinkimas, jų kiekio apskaičiavimas</w:t>
            </w:r>
          </w:p>
          <w:p w:rsidR="00990BC7" w:rsidRPr="00B51307" w:rsidRDefault="00990BC7" w:rsidP="00172F4B">
            <w:pPr>
              <w:pStyle w:val="Betarp"/>
              <w:widowControl w:val="0"/>
              <w:numPr>
                <w:ilvl w:val="0"/>
                <w:numId w:val="14"/>
              </w:numPr>
              <w:ind w:left="0" w:firstLine="0"/>
              <w:rPr>
                <w:b/>
              </w:rPr>
            </w:pPr>
            <w:r w:rsidRPr="00B51307">
              <w:t>Arkinės konstrukcijos pakabinamų lubų metalinio karkaso montavimas</w:t>
            </w:r>
          </w:p>
        </w:tc>
      </w:tr>
      <w:tr w:rsidR="00B51307" w:rsidRPr="00B51307" w:rsidTr="00B51307">
        <w:trPr>
          <w:trHeight w:val="57"/>
          <w:jc w:val="center"/>
        </w:trPr>
        <w:tc>
          <w:tcPr>
            <w:tcW w:w="947" w:type="pct"/>
            <w:vMerge w:val="restart"/>
          </w:tcPr>
          <w:p w:rsidR="00466ED4" w:rsidRPr="00B51307" w:rsidRDefault="00466ED4" w:rsidP="00172F4B">
            <w:pPr>
              <w:pStyle w:val="Betarp"/>
              <w:widowControl w:val="0"/>
            </w:pPr>
            <w:r w:rsidRPr="00B51307">
              <w:t xml:space="preserve">2. Montuoti </w:t>
            </w:r>
            <w:proofErr w:type="spellStart"/>
            <w:r w:rsidRPr="00B51307">
              <w:t>gipskartonio</w:t>
            </w:r>
            <w:proofErr w:type="spellEnd"/>
            <w:r w:rsidRPr="00B51307">
              <w:t xml:space="preserve"> plokštes.</w:t>
            </w:r>
          </w:p>
        </w:tc>
        <w:tc>
          <w:tcPr>
            <w:tcW w:w="1129" w:type="pct"/>
          </w:tcPr>
          <w:p w:rsidR="00466ED4" w:rsidRPr="00B51307" w:rsidRDefault="00466ED4" w:rsidP="00172F4B">
            <w:pPr>
              <w:widowControl w:val="0"/>
            </w:pPr>
            <w:r w:rsidRPr="00B51307">
              <w:t xml:space="preserve">2.1. Apibūdinti </w:t>
            </w:r>
            <w:proofErr w:type="spellStart"/>
            <w:r w:rsidRPr="00B51307">
              <w:t>gipskartonio</w:t>
            </w:r>
            <w:proofErr w:type="spellEnd"/>
            <w:r w:rsidRPr="00B51307">
              <w:t xml:space="preserve"> plokščių rūšis, </w:t>
            </w:r>
            <w:r w:rsidR="0095480C" w:rsidRPr="00B51307">
              <w:t>montavimo technologiją.</w:t>
            </w:r>
          </w:p>
        </w:tc>
        <w:tc>
          <w:tcPr>
            <w:tcW w:w="2924" w:type="pct"/>
          </w:tcPr>
          <w:p w:rsidR="00466ED4" w:rsidRPr="00B51307" w:rsidRDefault="00466ED4" w:rsidP="00172F4B">
            <w:pPr>
              <w:pStyle w:val="Betarp"/>
              <w:widowControl w:val="0"/>
              <w:rPr>
                <w:b/>
                <w:i/>
              </w:rPr>
            </w:pPr>
            <w:r w:rsidRPr="00B51307">
              <w:rPr>
                <w:b/>
              </w:rPr>
              <w:t>Tema</w:t>
            </w:r>
            <w:r w:rsidRPr="00B51307">
              <w:rPr>
                <w:b/>
                <w:i/>
              </w:rPr>
              <w:t xml:space="preserve">. </w:t>
            </w:r>
            <w:proofErr w:type="spellStart"/>
            <w:r w:rsidRPr="00B51307">
              <w:rPr>
                <w:b/>
                <w:i/>
              </w:rPr>
              <w:t>Gipskartonio</w:t>
            </w:r>
            <w:proofErr w:type="spellEnd"/>
            <w:r w:rsidRPr="00B51307">
              <w:rPr>
                <w:b/>
                <w:i/>
              </w:rPr>
              <w:t xml:space="preserve"> plokštės</w:t>
            </w:r>
          </w:p>
          <w:p w:rsidR="00466ED4" w:rsidRPr="00B51307" w:rsidRDefault="00466ED4" w:rsidP="00172F4B">
            <w:pPr>
              <w:pStyle w:val="Betarp"/>
              <w:widowControl w:val="0"/>
              <w:numPr>
                <w:ilvl w:val="0"/>
                <w:numId w:val="14"/>
              </w:numPr>
              <w:ind w:left="0" w:firstLine="0"/>
            </w:pPr>
            <w:proofErr w:type="spellStart"/>
            <w:r w:rsidRPr="00B51307">
              <w:t>Gipskartonio</w:t>
            </w:r>
            <w:proofErr w:type="spellEnd"/>
            <w:r w:rsidRPr="00B51307">
              <w:t xml:space="preserve"> plokščių briaunos</w:t>
            </w:r>
          </w:p>
          <w:p w:rsidR="00466ED4" w:rsidRPr="00B51307" w:rsidRDefault="00466ED4" w:rsidP="00172F4B">
            <w:pPr>
              <w:pStyle w:val="Betarp"/>
              <w:widowControl w:val="0"/>
              <w:numPr>
                <w:ilvl w:val="0"/>
                <w:numId w:val="14"/>
              </w:numPr>
              <w:ind w:left="0" w:firstLine="0"/>
            </w:pPr>
            <w:proofErr w:type="spellStart"/>
            <w:r w:rsidRPr="00B51307">
              <w:t>Gipskartonio</w:t>
            </w:r>
            <w:proofErr w:type="spellEnd"/>
            <w:r w:rsidRPr="00B51307">
              <w:t xml:space="preserve"> plokščių žymėjimas pagal savybes ir panaudojimą</w:t>
            </w:r>
          </w:p>
          <w:p w:rsidR="00466ED4" w:rsidRPr="00B51307" w:rsidRDefault="00466ED4" w:rsidP="00172F4B">
            <w:pPr>
              <w:pStyle w:val="Betarp"/>
              <w:widowControl w:val="0"/>
              <w:numPr>
                <w:ilvl w:val="0"/>
                <w:numId w:val="14"/>
              </w:numPr>
              <w:ind w:left="0" w:firstLine="0"/>
            </w:pPr>
            <w:proofErr w:type="spellStart"/>
            <w:r w:rsidRPr="00B51307">
              <w:t>Gipskartonio</w:t>
            </w:r>
            <w:proofErr w:type="spellEnd"/>
            <w:r w:rsidRPr="00B51307">
              <w:t xml:space="preserve"> plokščių rūšys ir charakteristikos</w:t>
            </w:r>
          </w:p>
          <w:p w:rsidR="00466ED4" w:rsidRPr="00B51307" w:rsidRDefault="00466ED4" w:rsidP="00172F4B">
            <w:pPr>
              <w:pStyle w:val="Betarp"/>
              <w:widowControl w:val="0"/>
              <w:numPr>
                <w:ilvl w:val="0"/>
                <w:numId w:val="14"/>
              </w:numPr>
              <w:ind w:left="0" w:firstLine="0"/>
            </w:pPr>
            <w:proofErr w:type="spellStart"/>
            <w:r w:rsidRPr="00B51307">
              <w:t>Gipskartonio</w:t>
            </w:r>
            <w:proofErr w:type="spellEnd"/>
            <w:r w:rsidRPr="00B51307">
              <w:t xml:space="preserve"> plokščių sandėliavimo ir transportavimo ypatumai</w:t>
            </w:r>
          </w:p>
          <w:p w:rsidR="00466ED4" w:rsidRPr="00B51307" w:rsidRDefault="00466ED4" w:rsidP="00172F4B">
            <w:pPr>
              <w:pStyle w:val="Betarp"/>
              <w:widowControl w:val="0"/>
            </w:pPr>
            <w:r w:rsidRPr="00B51307">
              <w:rPr>
                <w:b/>
              </w:rPr>
              <w:t xml:space="preserve">Tema. </w:t>
            </w:r>
            <w:proofErr w:type="spellStart"/>
            <w:r w:rsidRPr="00B51307">
              <w:rPr>
                <w:b/>
                <w:i/>
              </w:rPr>
              <w:t>Gipskartonio</w:t>
            </w:r>
            <w:proofErr w:type="spellEnd"/>
            <w:r w:rsidRPr="00B51307">
              <w:rPr>
                <w:b/>
                <w:i/>
              </w:rPr>
              <w:t xml:space="preserve"> plokščių tvirtinimo elementai</w:t>
            </w:r>
          </w:p>
          <w:p w:rsidR="00466ED4" w:rsidRPr="00B51307" w:rsidRDefault="00466ED4" w:rsidP="00172F4B">
            <w:pPr>
              <w:pStyle w:val="Betarp"/>
              <w:widowControl w:val="0"/>
              <w:rPr>
                <w:b/>
              </w:rPr>
            </w:pPr>
            <w:r w:rsidRPr="00B51307">
              <w:rPr>
                <w:b/>
              </w:rPr>
              <w:t xml:space="preserve">Tema. </w:t>
            </w:r>
            <w:proofErr w:type="spellStart"/>
            <w:r w:rsidRPr="00B51307">
              <w:rPr>
                <w:b/>
                <w:i/>
              </w:rPr>
              <w:t>Gipskartonio</w:t>
            </w:r>
            <w:proofErr w:type="spellEnd"/>
            <w:r w:rsidRPr="00B51307">
              <w:rPr>
                <w:b/>
                <w:i/>
              </w:rPr>
              <w:t xml:space="preserve"> plokščių montavimo įranga</w:t>
            </w:r>
          </w:p>
          <w:p w:rsidR="00466ED4" w:rsidRPr="00B51307" w:rsidRDefault="00466ED4" w:rsidP="00172F4B">
            <w:pPr>
              <w:pStyle w:val="Betarp"/>
              <w:widowControl w:val="0"/>
              <w:numPr>
                <w:ilvl w:val="0"/>
                <w:numId w:val="14"/>
              </w:numPr>
              <w:ind w:left="0" w:firstLine="0"/>
            </w:pPr>
            <w:proofErr w:type="spellStart"/>
            <w:r w:rsidRPr="00B51307">
              <w:t>Gipskartonio</w:t>
            </w:r>
            <w:proofErr w:type="spellEnd"/>
            <w:r w:rsidRPr="00B51307">
              <w:t xml:space="preserve"> plokščių kėlimo įrankiai ir priemonės</w:t>
            </w:r>
          </w:p>
          <w:p w:rsidR="00466ED4" w:rsidRPr="00B51307" w:rsidRDefault="00466ED4" w:rsidP="00172F4B">
            <w:pPr>
              <w:pStyle w:val="Betarp"/>
              <w:widowControl w:val="0"/>
              <w:numPr>
                <w:ilvl w:val="0"/>
                <w:numId w:val="14"/>
              </w:numPr>
              <w:ind w:left="0" w:firstLine="0"/>
            </w:pPr>
            <w:proofErr w:type="spellStart"/>
            <w:r w:rsidRPr="00B51307">
              <w:t>Gipskartonio</w:t>
            </w:r>
            <w:proofErr w:type="spellEnd"/>
            <w:r w:rsidRPr="00B51307">
              <w:t xml:space="preserve"> plokščių transportavimo įrankiai ir priemonės</w:t>
            </w:r>
          </w:p>
          <w:p w:rsidR="00466ED4" w:rsidRPr="00B51307" w:rsidRDefault="00466ED4" w:rsidP="00172F4B">
            <w:pPr>
              <w:pStyle w:val="Betarp"/>
              <w:widowControl w:val="0"/>
              <w:numPr>
                <w:ilvl w:val="0"/>
                <w:numId w:val="14"/>
              </w:numPr>
              <w:ind w:left="0" w:firstLine="0"/>
              <w:rPr>
                <w:b/>
              </w:rPr>
            </w:pPr>
            <w:r w:rsidRPr="00B51307">
              <w:t xml:space="preserve">Įrankiai, prietaisai ir pagalbinės priemonės darbui su </w:t>
            </w:r>
            <w:proofErr w:type="spellStart"/>
            <w:r w:rsidRPr="00B51307">
              <w:t>gipskartonio</w:t>
            </w:r>
            <w:proofErr w:type="spellEnd"/>
            <w:r w:rsidRPr="00B51307">
              <w:t xml:space="preserve"> plokštėmis</w:t>
            </w:r>
          </w:p>
          <w:p w:rsidR="00466ED4" w:rsidRPr="00B51307" w:rsidRDefault="00466ED4" w:rsidP="00172F4B">
            <w:pPr>
              <w:pStyle w:val="Betarp"/>
              <w:widowControl w:val="0"/>
              <w:rPr>
                <w:b/>
                <w:i/>
              </w:rPr>
            </w:pPr>
            <w:r w:rsidRPr="00B51307">
              <w:rPr>
                <w:b/>
              </w:rPr>
              <w:t xml:space="preserve">Tema. </w:t>
            </w:r>
            <w:proofErr w:type="spellStart"/>
            <w:r w:rsidRPr="00B51307">
              <w:rPr>
                <w:b/>
                <w:i/>
              </w:rPr>
              <w:t>Gipskartonio</w:t>
            </w:r>
            <w:proofErr w:type="spellEnd"/>
            <w:r w:rsidRPr="00B51307">
              <w:rPr>
                <w:b/>
                <w:i/>
              </w:rPr>
              <w:t xml:space="preserve"> plokštės pjaustymo ir kiaurymių pjovimo technologija</w:t>
            </w:r>
          </w:p>
          <w:p w:rsidR="00466ED4" w:rsidRPr="00B51307" w:rsidRDefault="00466ED4" w:rsidP="00172F4B">
            <w:pPr>
              <w:pStyle w:val="Betarp"/>
              <w:widowControl w:val="0"/>
              <w:numPr>
                <w:ilvl w:val="0"/>
                <w:numId w:val="14"/>
              </w:numPr>
              <w:ind w:left="0" w:firstLine="0"/>
            </w:pPr>
            <w:proofErr w:type="spellStart"/>
            <w:r w:rsidRPr="00B51307">
              <w:t>Gipskartonio</w:t>
            </w:r>
            <w:proofErr w:type="spellEnd"/>
            <w:r w:rsidRPr="00B51307">
              <w:t xml:space="preserve"> plokščių pjaustymo technologinis procesas</w:t>
            </w:r>
          </w:p>
          <w:p w:rsidR="00466ED4" w:rsidRPr="00B51307" w:rsidRDefault="00466ED4" w:rsidP="00172F4B">
            <w:pPr>
              <w:pStyle w:val="Betarp"/>
              <w:widowControl w:val="0"/>
              <w:numPr>
                <w:ilvl w:val="0"/>
                <w:numId w:val="14"/>
              </w:numPr>
              <w:ind w:left="0" w:firstLine="0"/>
            </w:pPr>
            <w:proofErr w:type="spellStart"/>
            <w:r w:rsidRPr="00B51307">
              <w:t>Gipskartonio</w:t>
            </w:r>
            <w:proofErr w:type="spellEnd"/>
            <w:r w:rsidRPr="00B51307">
              <w:t xml:space="preserve"> plokščių nupjautų kraštų apdirbimo technologinis procesas</w:t>
            </w:r>
          </w:p>
          <w:p w:rsidR="00466ED4" w:rsidRPr="00B51307" w:rsidRDefault="00466ED4" w:rsidP="00172F4B">
            <w:pPr>
              <w:pStyle w:val="Betarp"/>
              <w:widowControl w:val="0"/>
              <w:numPr>
                <w:ilvl w:val="0"/>
                <w:numId w:val="14"/>
              </w:numPr>
              <w:ind w:left="0" w:firstLine="0"/>
            </w:pPr>
            <w:r w:rsidRPr="00B51307">
              <w:t xml:space="preserve">Kiaurymių </w:t>
            </w:r>
            <w:proofErr w:type="spellStart"/>
            <w:r w:rsidRPr="00B51307">
              <w:t>gipskartonio</w:t>
            </w:r>
            <w:proofErr w:type="spellEnd"/>
            <w:r w:rsidRPr="00B51307">
              <w:t xml:space="preserve"> plokštėje pjovimo technologinis procesas</w:t>
            </w:r>
          </w:p>
          <w:p w:rsidR="00466ED4" w:rsidRPr="00B51307" w:rsidRDefault="00466ED4" w:rsidP="00172F4B">
            <w:pPr>
              <w:pStyle w:val="Betarp"/>
              <w:widowControl w:val="0"/>
              <w:rPr>
                <w:b/>
                <w:i/>
              </w:rPr>
            </w:pPr>
            <w:r w:rsidRPr="00B51307">
              <w:rPr>
                <w:b/>
              </w:rPr>
              <w:t>Tema.</w:t>
            </w:r>
            <w:r w:rsidRPr="00B51307">
              <w:rPr>
                <w:b/>
                <w:i/>
              </w:rPr>
              <w:t xml:space="preserve"> </w:t>
            </w:r>
            <w:proofErr w:type="spellStart"/>
            <w:r w:rsidRPr="00B51307">
              <w:rPr>
                <w:b/>
                <w:i/>
              </w:rPr>
              <w:t>Gipskartonio</w:t>
            </w:r>
            <w:proofErr w:type="spellEnd"/>
            <w:r w:rsidRPr="00B51307">
              <w:rPr>
                <w:b/>
                <w:i/>
              </w:rPr>
              <w:t xml:space="preserve"> plokščių tvirtinimo montuojant pertvaras technologija</w:t>
            </w:r>
          </w:p>
          <w:p w:rsidR="00466ED4" w:rsidRPr="00B51307" w:rsidRDefault="00466ED4" w:rsidP="00172F4B">
            <w:pPr>
              <w:pStyle w:val="Betarp"/>
              <w:widowControl w:val="0"/>
              <w:numPr>
                <w:ilvl w:val="0"/>
                <w:numId w:val="14"/>
              </w:numPr>
              <w:ind w:left="0" w:firstLine="0"/>
            </w:pPr>
            <w:proofErr w:type="spellStart"/>
            <w:r w:rsidRPr="00B51307">
              <w:t>Gipskartonio</w:t>
            </w:r>
            <w:proofErr w:type="spellEnd"/>
            <w:r w:rsidRPr="00B51307">
              <w:t xml:space="preserve"> plokščių tvirtinimo prie metalinio karkaso, montuojant vieną sluoksnį, technologinis procesas</w:t>
            </w:r>
          </w:p>
          <w:p w:rsidR="00466ED4" w:rsidRPr="00B51307" w:rsidRDefault="00466ED4" w:rsidP="00172F4B">
            <w:pPr>
              <w:pStyle w:val="Betarp"/>
              <w:widowControl w:val="0"/>
              <w:numPr>
                <w:ilvl w:val="0"/>
                <w:numId w:val="14"/>
              </w:numPr>
              <w:ind w:left="0" w:firstLine="0"/>
            </w:pPr>
            <w:proofErr w:type="spellStart"/>
            <w:r w:rsidRPr="00B51307">
              <w:t>Gipskartonio</w:t>
            </w:r>
            <w:proofErr w:type="spellEnd"/>
            <w:r w:rsidRPr="00B51307">
              <w:t xml:space="preserve"> plokščių tvirtinimo prie metalinio karkaso, montuojant du sluoksnius, technologinis procesas</w:t>
            </w:r>
          </w:p>
          <w:p w:rsidR="00466ED4" w:rsidRPr="00B51307" w:rsidRDefault="00466ED4" w:rsidP="00172F4B">
            <w:pPr>
              <w:pStyle w:val="Betarp"/>
              <w:widowControl w:val="0"/>
              <w:numPr>
                <w:ilvl w:val="0"/>
                <w:numId w:val="14"/>
              </w:numPr>
              <w:ind w:left="0" w:firstLine="0"/>
            </w:pPr>
            <w:proofErr w:type="spellStart"/>
            <w:r w:rsidRPr="00B51307">
              <w:t>Gipskartonio</w:t>
            </w:r>
            <w:proofErr w:type="spellEnd"/>
            <w:r w:rsidRPr="00B51307">
              <w:t xml:space="preserve"> plokščių tvirtinimo prie metalinio karkaso, montuojant tris sluoksnius, technologinis procesas</w:t>
            </w:r>
          </w:p>
          <w:p w:rsidR="00466ED4" w:rsidRPr="00B51307" w:rsidRDefault="00466ED4" w:rsidP="00172F4B">
            <w:pPr>
              <w:pStyle w:val="Betarp"/>
              <w:widowControl w:val="0"/>
              <w:numPr>
                <w:ilvl w:val="0"/>
                <w:numId w:val="14"/>
              </w:numPr>
              <w:ind w:left="0" w:firstLine="0"/>
            </w:pPr>
            <w:proofErr w:type="spellStart"/>
            <w:r w:rsidRPr="00B51307">
              <w:t>Gipskartonio</w:t>
            </w:r>
            <w:proofErr w:type="spellEnd"/>
            <w:r w:rsidRPr="00B51307">
              <w:t xml:space="preserve"> plokščių tvirtinimo prie medinio karkaso būdai</w:t>
            </w:r>
          </w:p>
          <w:p w:rsidR="00AB3233" w:rsidRPr="00B51307" w:rsidRDefault="00466ED4" w:rsidP="00172F4B">
            <w:pPr>
              <w:pStyle w:val="Betarp"/>
              <w:widowControl w:val="0"/>
              <w:numPr>
                <w:ilvl w:val="0"/>
                <w:numId w:val="14"/>
              </w:numPr>
              <w:ind w:left="0" w:firstLine="0"/>
              <w:rPr>
                <w:b/>
              </w:rPr>
            </w:pPr>
            <w:proofErr w:type="spellStart"/>
            <w:r w:rsidRPr="00B51307">
              <w:t>Gipskartonio</w:t>
            </w:r>
            <w:proofErr w:type="spellEnd"/>
            <w:r w:rsidRPr="00B51307">
              <w:t xml:space="preserve"> plokščių tvirtinimo prie lenktų pertvarų metalinio karkaso ypatumai</w:t>
            </w:r>
          </w:p>
          <w:p w:rsidR="00466ED4" w:rsidRPr="00B51307" w:rsidRDefault="00466ED4" w:rsidP="00172F4B">
            <w:pPr>
              <w:pStyle w:val="Betarp"/>
              <w:widowControl w:val="0"/>
              <w:rPr>
                <w:b/>
              </w:rPr>
            </w:pPr>
            <w:r w:rsidRPr="00B51307">
              <w:rPr>
                <w:b/>
              </w:rPr>
              <w:t xml:space="preserve">Tema. </w:t>
            </w:r>
            <w:proofErr w:type="spellStart"/>
            <w:r w:rsidRPr="00B51307">
              <w:rPr>
                <w:b/>
                <w:i/>
              </w:rPr>
              <w:t>Gipskartonio</w:t>
            </w:r>
            <w:proofErr w:type="spellEnd"/>
            <w:r w:rsidRPr="00B51307">
              <w:rPr>
                <w:b/>
                <w:i/>
              </w:rPr>
              <w:t xml:space="preserve"> plokščių tvirtinimo, montuojant pakabinamas lubas, technologija</w:t>
            </w:r>
          </w:p>
          <w:p w:rsidR="00466ED4" w:rsidRPr="00B51307" w:rsidRDefault="00466ED4" w:rsidP="00172F4B">
            <w:pPr>
              <w:pStyle w:val="Betarp"/>
              <w:widowControl w:val="0"/>
              <w:numPr>
                <w:ilvl w:val="0"/>
                <w:numId w:val="14"/>
              </w:numPr>
              <w:ind w:left="0" w:firstLine="0"/>
            </w:pPr>
            <w:proofErr w:type="spellStart"/>
            <w:r w:rsidRPr="00B51307">
              <w:lastRenderedPageBreak/>
              <w:t>Gipskartonio</w:t>
            </w:r>
            <w:proofErr w:type="spellEnd"/>
            <w:r w:rsidRPr="00B51307">
              <w:t xml:space="preserve"> plokščių išdėstymo, projektuojant lubas, pagrindiniai principai</w:t>
            </w:r>
          </w:p>
          <w:p w:rsidR="00466ED4" w:rsidRPr="00B51307" w:rsidRDefault="00466ED4" w:rsidP="00172F4B">
            <w:pPr>
              <w:pStyle w:val="Betarp"/>
              <w:widowControl w:val="0"/>
              <w:numPr>
                <w:ilvl w:val="0"/>
                <w:numId w:val="14"/>
              </w:numPr>
              <w:ind w:left="0" w:firstLine="0"/>
              <w:rPr>
                <w:b/>
                <w:i/>
              </w:rPr>
            </w:pPr>
            <w:proofErr w:type="spellStart"/>
            <w:r w:rsidRPr="00B51307">
              <w:t>Gipskartonio</w:t>
            </w:r>
            <w:proofErr w:type="spellEnd"/>
            <w:r w:rsidRPr="00B51307">
              <w:t xml:space="preserve"> plokščių tvirtinimo prie lubų metalinio karkaso technologinis procesas</w:t>
            </w:r>
          </w:p>
        </w:tc>
      </w:tr>
      <w:tr w:rsidR="00B51307" w:rsidRPr="00B51307" w:rsidTr="00B51307">
        <w:trPr>
          <w:trHeight w:val="57"/>
          <w:jc w:val="center"/>
        </w:trPr>
        <w:tc>
          <w:tcPr>
            <w:tcW w:w="947" w:type="pct"/>
            <w:vMerge/>
          </w:tcPr>
          <w:p w:rsidR="00466ED4" w:rsidRPr="00B51307" w:rsidRDefault="00466ED4" w:rsidP="00172F4B">
            <w:pPr>
              <w:pStyle w:val="Betarp"/>
              <w:widowControl w:val="0"/>
            </w:pPr>
          </w:p>
        </w:tc>
        <w:tc>
          <w:tcPr>
            <w:tcW w:w="1129" w:type="pct"/>
          </w:tcPr>
          <w:p w:rsidR="00466ED4" w:rsidRPr="00B51307" w:rsidRDefault="00466ED4" w:rsidP="00172F4B">
            <w:pPr>
              <w:pStyle w:val="Betarp"/>
              <w:widowControl w:val="0"/>
            </w:pPr>
            <w:r w:rsidRPr="00B51307">
              <w:t xml:space="preserve">2.2. Tvirtinti </w:t>
            </w:r>
            <w:proofErr w:type="spellStart"/>
            <w:r w:rsidRPr="00B51307">
              <w:t>gipskartonio</w:t>
            </w:r>
            <w:proofErr w:type="spellEnd"/>
            <w:r w:rsidRPr="00B51307">
              <w:t xml:space="preserve"> plokštes prie karkaso.</w:t>
            </w:r>
          </w:p>
        </w:tc>
        <w:tc>
          <w:tcPr>
            <w:tcW w:w="2924" w:type="pct"/>
          </w:tcPr>
          <w:p w:rsidR="00466ED4" w:rsidRPr="00B51307" w:rsidRDefault="00466ED4" w:rsidP="00172F4B">
            <w:pPr>
              <w:pStyle w:val="Betarp"/>
              <w:widowControl w:val="0"/>
              <w:rPr>
                <w:b/>
                <w:i/>
              </w:rPr>
            </w:pPr>
            <w:r w:rsidRPr="00B51307">
              <w:rPr>
                <w:b/>
              </w:rPr>
              <w:t>Tema.</w:t>
            </w:r>
            <w:r w:rsidRPr="00B51307">
              <w:rPr>
                <w:b/>
                <w:i/>
              </w:rPr>
              <w:t xml:space="preserve"> </w:t>
            </w:r>
            <w:proofErr w:type="spellStart"/>
            <w:r w:rsidRPr="00B51307">
              <w:rPr>
                <w:b/>
                <w:i/>
              </w:rPr>
              <w:t>Gipskartonio</w:t>
            </w:r>
            <w:proofErr w:type="spellEnd"/>
            <w:r w:rsidRPr="00B51307">
              <w:rPr>
                <w:b/>
                <w:i/>
              </w:rPr>
              <w:t xml:space="preserve"> plokščių tvirtinimas prie metalinio karkaso</w:t>
            </w:r>
          </w:p>
          <w:p w:rsidR="00466ED4" w:rsidRPr="00B51307" w:rsidRDefault="00466ED4" w:rsidP="00172F4B">
            <w:pPr>
              <w:pStyle w:val="Betarp"/>
              <w:widowControl w:val="0"/>
              <w:numPr>
                <w:ilvl w:val="0"/>
                <w:numId w:val="14"/>
              </w:numPr>
              <w:ind w:left="0" w:firstLine="0"/>
            </w:pPr>
            <w:proofErr w:type="spellStart"/>
            <w:r w:rsidRPr="00B51307">
              <w:t>Gipskartonio</w:t>
            </w:r>
            <w:proofErr w:type="spellEnd"/>
            <w:r w:rsidRPr="00B51307">
              <w:t xml:space="preserve"> plokščių paruošimas</w:t>
            </w:r>
          </w:p>
          <w:p w:rsidR="00466ED4" w:rsidRPr="00B51307" w:rsidRDefault="00466ED4" w:rsidP="00172F4B">
            <w:pPr>
              <w:pStyle w:val="Betarp"/>
              <w:widowControl w:val="0"/>
              <w:numPr>
                <w:ilvl w:val="0"/>
                <w:numId w:val="14"/>
              </w:numPr>
              <w:ind w:left="0" w:firstLine="0"/>
            </w:pPr>
            <w:proofErr w:type="spellStart"/>
            <w:r w:rsidRPr="00B51307">
              <w:t>Gipskartonio</w:t>
            </w:r>
            <w:proofErr w:type="spellEnd"/>
            <w:r w:rsidRPr="00B51307">
              <w:t xml:space="preserve"> plokščių tvirtinimas prie metalinio pertvaros karkaso</w:t>
            </w:r>
          </w:p>
          <w:p w:rsidR="00466ED4" w:rsidRPr="00B51307" w:rsidRDefault="00466ED4" w:rsidP="00172F4B">
            <w:pPr>
              <w:pStyle w:val="Sraopastraipa"/>
              <w:widowControl w:val="0"/>
              <w:numPr>
                <w:ilvl w:val="0"/>
                <w:numId w:val="14"/>
              </w:numPr>
              <w:ind w:left="0" w:firstLine="0"/>
              <w:contextualSpacing/>
            </w:pPr>
            <w:proofErr w:type="spellStart"/>
            <w:r w:rsidRPr="00B51307">
              <w:t>Gipskartonio</w:t>
            </w:r>
            <w:proofErr w:type="spellEnd"/>
            <w:r w:rsidRPr="00B51307">
              <w:t xml:space="preserve"> plokščių tvirtinimas prie metalinio pakabinamų lubų karkaso</w:t>
            </w:r>
          </w:p>
          <w:p w:rsidR="00466ED4" w:rsidRPr="00B51307" w:rsidRDefault="00466ED4" w:rsidP="00172F4B">
            <w:pPr>
              <w:pStyle w:val="Sraopastraipa"/>
              <w:widowControl w:val="0"/>
              <w:numPr>
                <w:ilvl w:val="0"/>
                <w:numId w:val="14"/>
              </w:numPr>
              <w:ind w:left="0" w:firstLine="0"/>
              <w:contextualSpacing/>
              <w:rPr>
                <w:b/>
              </w:rPr>
            </w:pPr>
            <w:proofErr w:type="spellStart"/>
            <w:r w:rsidRPr="00B51307">
              <w:t>Gipskartonio</w:t>
            </w:r>
            <w:proofErr w:type="spellEnd"/>
            <w:r w:rsidRPr="00B51307">
              <w:t xml:space="preserve"> plokščių tvirtinimas prie arkinės konstrukcijos pakabinamų lubų metalinio karkaso</w:t>
            </w:r>
          </w:p>
          <w:p w:rsidR="00466ED4" w:rsidRPr="00B51307" w:rsidRDefault="00466ED4" w:rsidP="00172F4B">
            <w:pPr>
              <w:pStyle w:val="Sraopastraipa"/>
              <w:widowControl w:val="0"/>
              <w:numPr>
                <w:ilvl w:val="0"/>
                <w:numId w:val="14"/>
              </w:numPr>
              <w:ind w:left="0" w:firstLine="0"/>
              <w:contextualSpacing/>
              <w:rPr>
                <w:b/>
              </w:rPr>
            </w:pPr>
            <w:proofErr w:type="spellStart"/>
            <w:r w:rsidRPr="00B51307">
              <w:t>Gipskartonio</w:t>
            </w:r>
            <w:proofErr w:type="spellEnd"/>
            <w:r w:rsidRPr="00B51307">
              <w:t xml:space="preserve"> plokščių tvirtinimas prie metalinio sienos karkaso</w:t>
            </w:r>
          </w:p>
          <w:p w:rsidR="00466ED4" w:rsidRPr="00B51307" w:rsidRDefault="00466ED4" w:rsidP="00172F4B">
            <w:pPr>
              <w:pStyle w:val="Betarp"/>
              <w:widowControl w:val="0"/>
              <w:rPr>
                <w:b/>
                <w:i/>
              </w:rPr>
            </w:pPr>
            <w:r w:rsidRPr="00B51307">
              <w:rPr>
                <w:b/>
              </w:rPr>
              <w:t>Tema.</w:t>
            </w:r>
            <w:r w:rsidRPr="00B51307">
              <w:rPr>
                <w:b/>
                <w:i/>
              </w:rPr>
              <w:t xml:space="preserve"> </w:t>
            </w:r>
            <w:proofErr w:type="spellStart"/>
            <w:r w:rsidRPr="00B51307">
              <w:rPr>
                <w:b/>
                <w:i/>
              </w:rPr>
              <w:t>Gipskartonio</w:t>
            </w:r>
            <w:proofErr w:type="spellEnd"/>
            <w:r w:rsidRPr="00B51307">
              <w:rPr>
                <w:b/>
                <w:i/>
              </w:rPr>
              <w:t xml:space="preserve"> plokščių tvirtinimas prie medinio karkaso</w:t>
            </w:r>
          </w:p>
          <w:p w:rsidR="00466ED4" w:rsidRPr="00B51307" w:rsidRDefault="00466ED4" w:rsidP="00172F4B">
            <w:pPr>
              <w:pStyle w:val="Betarp"/>
              <w:widowControl w:val="0"/>
              <w:numPr>
                <w:ilvl w:val="0"/>
                <w:numId w:val="14"/>
              </w:numPr>
              <w:ind w:left="0" w:firstLine="0"/>
            </w:pPr>
            <w:proofErr w:type="spellStart"/>
            <w:r w:rsidRPr="00B51307">
              <w:t>Gipskartonio</w:t>
            </w:r>
            <w:proofErr w:type="spellEnd"/>
            <w:r w:rsidRPr="00B51307">
              <w:t xml:space="preserve"> plokščių tvirtinimas prie medinio pertvaros karkaso</w:t>
            </w:r>
          </w:p>
          <w:p w:rsidR="00466ED4" w:rsidRPr="00B51307" w:rsidRDefault="00466ED4" w:rsidP="00172F4B">
            <w:pPr>
              <w:pStyle w:val="Betarp"/>
              <w:widowControl w:val="0"/>
              <w:numPr>
                <w:ilvl w:val="0"/>
                <w:numId w:val="14"/>
              </w:numPr>
              <w:ind w:left="0" w:firstLine="0"/>
            </w:pPr>
            <w:proofErr w:type="spellStart"/>
            <w:r w:rsidRPr="00B51307">
              <w:t>Gipskartonio</w:t>
            </w:r>
            <w:proofErr w:type="spellEnd"/>
            <w:r w:rsidRPr="00B51307">
              <w:t xml:space="preserve"> plokščių tvirtinimas prie medinio sienos karkaso</w:t>
            </w:r>
          </w:p>
        </w:tc>
      </w:tr>
      <w:tr w:rsidR="00B51307" w:rsidRPr="00B51307" w:rsidTr="00B51307">
        <w:trPr>
          <w:trHeight w:val="57"/>
          <w:jc w:val="center"/>
        </w:trPr>
        <w:tc>
          <w:tcPr>
            <w:tcW w:w="947" w:type="pct"/>
          </w:tcPr>
          <w:p w:rsidR="00466ED4" w:rsidRPr="00B51307" w:rsidRDefault="00466ED4" w:rsidP="00172F4B">
            <w:pPr>
              <w:pStyle w:val="Betarp"/>
              <w:widowControl w:val="0"/>
            </w:pPr>
            <w:r w:rsidRPr="00B51307">
              <w:t>Mokymosi pasiekimų vertinimo kriterijai</w:t>
            </w:r>
          </w:p>
        </w:tc>
        <w:tc>
          <w:tcPr>
            <w:tcW w:w="4053" w:type="pct"/>
            <w:gridSpan w:val="2"/>
          </w:tcPr>
          <w:p w:rsidR="00AB3233" w:rsidRPr="00172F4B" w:rsidRDefault="00466ED4" w:rsidP="00172F4B">
            <w:pPr>
              <w:widowControl w:val="0"/>
              <w:rPr>
                <w:rFonts w:eastAsia="Calibri"/>
                <w:spacing w:val="-2"/>
              </w:rPr>
            </w:pPr>
            <w:r w:rsidRPr="00172F4B">
              <w:rPr>
                <w:rFonts w:eastAsia="Calibri"/>
                <w:spacing w:val="-2"/>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AB3233" w:rsidRPr="00172F4B" w:rsidRDefault="00466ED4" w:rsidP="00172F4B">
            <w:pPr>
              <w:widowControl w:val="0"/>
              <w:rPr>
                <w:spacing w:val="-2"/>
              </w:rPr>
            </w:pPr>
            <w:r w:rsidRPr="00172F4B">
              <w:rPr>
                <w:rFonts w:eastAsia="Calibri"/>
                <w:spacing w:val="-2"/>
              </w:rPr>
              <w:t xml:space="preserve">Apibūdinti </w:t>
            </w:r>
            <w:proofErr w:type="spellStart"/>
            <w:r w:rsidRPr="00172F4B">
              <w:rPr>
                <w:rFonts w:eastAsia="Calibri"/>
                <w:spacing w:val="-2"/>
              </w:rPr>
              <w:t>gipskartonio</w:t>
            </w:r>
            <w:proofErr w:type="spellEnd"/>
            <w:r w:rsidRPr="00172F4B">
              <w:rPr>
                <w:rFonts w:eastAsia="Calibri"/>
                <w:spacing w:val="-2"/>
              </w:rPr>
              <w:t xml:space="preserve"> plokščių montavimo darbų saugos ir sveikatos reikalavimai. Apibūdinti </w:t>
            </w:r>
            <w:proofErr w:type="spellStart"/>
            <w:r w:rsidRPr="00172F4B">
              <w:rPr>
                <w:rFonts w:eastAsia="Calibri"/>
                <w:spacing w:val="-2"/>
              </w:rPr>
              <w:t>gipskartonio</w:t>
            </w:r>
            <w:proofErr w:type="spellEnd"/>
            <w:r w:rsidRPr="00172F4B">
              <w:rPr>
                <w:rFonts w:eastAsia="Calibri"/>
                <w:spacing w:val="-2"/>
              </w:rPr>
              <w:t xml:space="preserve"> plokščių kėlimo, transportavimo, profilių montavimo įrankiai, prietaisai ir priemonės. Apibūdintos </w:t>
            </w:r>
            <w:proofErr w:type="spellStart"/>
            <w:r w:rsidRPr="00172F4B">
              <w:rPr>
                <w:rFonts w:eastAsia="Calibri"/>
                <w:spacing w:val="-2"/>
              </w:rPr>
              <w:t>gipskartonio</w:t>
            </w:r>
            <w:proofErr w:type="spellEnd"/>
            <w:r w:rsidRPr="00172F4B">
              <w:rPr>
                <w:rFonts w:eastAsia="Calibri"/>
                <w:spacing w:val="-2"/>
              </w:rPr>
              <w:t xml:space="preserve"> plokščių rūšys, charakteristikos, paaiškintas jų žymėjimas. Apibūdinti profiliai ir detalės, naudojamos </w:t>
            </w:r>
            <w:proofErr w:type="spellStart"/>
            <w:r w:rsidRPr="00172F4B">
              <w:rPr>
                <w:rFonts w:eastAsia="Calibri"/>
                <w:spacing w:val="-2"/>
              </w:rPr>
              <w:t>gipskartonio</w:t>
            </w:r>
            <w:proofErr w:type="spellEnd"/>
            <w:r w:rsidRPr="00172F4B">
              <w:rPr>
                <w:rFonts w:eastAsia="Calibri"/>
                <w:spacing w:val="-2"/>
              </w:rPr>
              <w:t xml:space="preserve"> plokščių sistemų montavimui. Apibūdinta </w:t>
            </w:r>
            <w:proofErr w:type="spellStart"/>
            <w:r w:rsidRPr="00172F4B">
              <w:rPr>
                <w:rFonts w:eastAsia="Calibri"/>
                <w:spacing w:val="-2"/>
              </w:rPr>
              <w:t>gipskartonio</w:t>
            </w:r>
            <w:proofErr w:type="spellEnd"/>
            <w:r w:rsidRPr="00172F4B">
              <w:rPr>
                <w:rFonts w:eastAsia="Calibri"/>
                <w:spacing w:val="-2"/>
              </w:rPr>
              <w:t xml:space="preserve"> plokštės pjaustymo ir išpjovų darymo, pertvarų metaliniu karkasu montavimo, pertvarų mediniu karkasu montavimo, </w:t>
            </w:r>
            <w:proofErr w:type="spellStart"/>
            <w:r w:rsidRPr="00172F4B">
              <w:rPr>
                <w:rFonts w:eastAsia="Calibri"/>
                <w:spacing w:val="-2"/>
              </w:rPr>
              <w:t>gipskartonio</w:t>
            </w:r>
            <w:proofErr w:type="spellEnd"/>
            <w:r w:rsidRPr="00172F4B">
              <w:rPr>
                <w:rFonts w:eastAsia="Calibri"/>
                <w:spacing w:val="-2"/>
              </w:rPr>
              <w:t xml:space="preserve"> plokščių tvirtinimo, pertvarų jungimo su kitomis konstrukcijomis, pertvarų su kampais montavimo, lubų iš </w:t>
            </w:r>
            <w:proofErr w:type="spellStart"/>
            <w:r w:rsidRPr="00172F4B">
              <w:rPr>
                <w:rFonts w:eastAsia="Calibri"/>
                <w:spacing w:val="-2"/>
              </w:rPr>
              <w:t>gipskartonio</w:t>
            </w:r>
            <w:proofErr w:type="spellEnd"/>
            <w:r w:rsidRPr="00172F4B">
              <w:rPr>
                <w:rFonts w:eastAsia="Calibri"/>
                <w:spacing w:val="-2"/>
              </w:rPr>
              <w:t xml:space="preserve"> plokščių montavimo technologija. Išvardyti leistini pertvarų montavimo nukrypimai. Parinkta reikalinga įranga ir medžiagos. Pademonstruoti atskiri </w:t>
            </w:r>
            <w:proofErr w:type="spellStart"/>
            <w:r w:rsidRPr="00172F4B">
              <w:rPr>
                <w:rFonts w:eastAsia="Calibri"/>
                <w:spacing w:val="-2"/>
              </w:rPr>
              <w:t>gipskartonio</w:t>
            </w:r>
            <w:proofErr w:type="spellEnd"/>
            <w:r w:rsidRPr="00172F4B">
              <w:rPr>
                <w:rFonts w:eastAsia="Calibri"/>
                <w:spacing w:val="-2"/>
              </w:rPr>
              <w:t xml:space="preserve"> plokščių montavimo technologinių procesų – plokščių pjaustymo, lenkimo, išpjovų darymo, profilių jungimo, ilginimo – atlikimo būdai ir veiksmai. Laikantis technologinio proceso, </w:t>
            </w:r>
            <w:proofErr w:type="spellStart"/>
            <w:r w:rsidRPr="00172F4B">
              <w:rPr>
                <w:rFonts w:eastAsia="Calibri"/>
                <w:spacing w:val="-2"/>
              </w:rPr>
              <w:t>gipskartonio</w:t>
            </w:r>
            <w:proofErr w:type="spellEnd"/>
            <w:r w:rsidRPr="00172F4B">
              <w:rPr>
                <w:rFonts w:eastAsia="Calibri"/>
                <w:spacing w:val="-2"/>
              </w:rPr>
              <w:t xml:space="preserve"> plokščių montavimo darbų saugos ir sveikatos, kokybės reikalavimų, sumontuota </w:t>
            </w:r>
            <w:proofErr w:type="spellStart"/>
            <w:r w:rsidRPr="00172F4B">
              <w:rPr>
                <w:rFonts w:eastAsia="Calibri"/>
                <w:spacing w:val="-2"/>
              </w:rPr>
              <w:t>gipskartonio</w:t>
            </w:r>
            <w:proofErr w:type="spellEnd"/>
            <w:r w:rsidRPr="00172F4B">
              <w:rPr>
                <w:rFonts w:eastAsia="Calibri"/>
                <w:spacing w:val="-2"/>
              </w:rPr>
              <w:t xml:space="preserve"> plokščių pertvara su metaliniu karkasu, sumontuota </w:t>
            </w:r>
            <w:proofErr w:type="spellStart"/>
            <w:r w:rsidRPr="00172F4B">
              <w:rPr>
                <w:rFonts w:eastAsia="Calibri"/>
                <w:spacing w:val="-2"/>
              </w:rPr>
              <w:t>gipskartonio</w:t>
            </w:r>
            <w:proofErr w:type="spellEnd"/>
            <w:r w:rsidRPr="00172F4B">
              <w:rPr>
                <w:rFonts w:eastAsia="Calibri"/>
                <w:spacing w:val="-2"/>
              </w:rPr>
              <w:t xml:space="preserve"> plokščių pertvara su mediniu karkasu, pertvaroje įrengtos angos durims ir langams, sumontuota lenkta </w:t>
            </w:r>
            <w:proofErr w:type="spellStart"/>
            <w:r w:rsidRPr="00172F4B">
              <w:rPr>
                <w:rFonts w:eastAsia="Calibri"/>
                <w:spacing w:val="-2"/>
              </w:rPr>
              <w:t>gipskartonio</w:t>
            </w:r>
            <w:proofErr w:type="spellEnd"/>
            <w:r w:rsidRPr="00172F4B">
              <w:rPr>
                <w:rFonts w:eastAsia="Calibri"/>
                <w:spacing w:val="-2"/>
              </w:rPr>
              <w:t xml:space="preserve"> plokščių pertvara, sumontuotos pakabinamos lubos su metaliniu karkasu viename lygyje, sumontuotos pakabinamos lubos su dviejų lygiu kryžminiu metaliniu karkasu, sumontuotos arkinės ko</w:t>
            </w:r>
            <w:r w:rsidR="0095480C" w:rsidRPr="00172F4B">
              <w:rPr>
                <w:rFonts w:eastAsia="Calibri"/>
                <w:spacing w:val="-2"/>
              </w:rPr>
              <w:t xml:space="preserve">nstrukcijos pakabinamos lubos. </w:t>
            </w:r>
            <w:r w:rsidRPr="00172F4B">
              <w:rPr>
                <w:spacing w:val="-2"/>
              </w:rPr>
              <w:t xml:space="preserve">Atlikta sienų apdaila </w:t>
            </w:r>
            <w:proofErr w:type="spellStart"/>
            <w:r w:rsidRPr="00172F4B">
              <w:rPr>
                <w:spacing w:val="-2"/>
              </w:rPr>
              <w:t>gipskartonio</w:t>
            </w:r>
            <w:proofErr w:type="spellEnd"/>
            <w:r w:rsidRPr="00172F4B">
              <w:rPr>
                <w:spacing w:val="-2"/>
              </w:rPr>
              <w:t xml:space="preserve"> plokštėmis.</w:t>
            </w:r>
          </w:p>
          <w:p w:rsidR="00466ED4" w:rsidRPr="00172F4B" w:rsidRDefault="00466ED4" w:rsidP="00172F4B">
            <w:pPr>
              <w:widowControl w:val="0"/>
              <w:rPr>
                <w:rFonts w:eastAsia="Calibri"/>
                <w:spacing w:val="-2"/>
              </w:rPr>
            </w:pPr>
            <w:r w:rsidRPr="00172F4B">
              <w:rPr>
                <w:rFonts w:eastAsia="Calibri"/>
                <w:spacing w:val="-2"/>
              </w:rPr>
              <w:t xml:space="preserve">Veikla planuota pagal aukštesnės kvalifikacijos darbuotojo pateiktą užduotį. Atliktas darbų kiekio, medžiagų sąnaudų skaičiavimas rankiniu būdu ir naudojant </w:t>
            </w:r>
            <w:r w:rsidRPr="00172F4B">
              <w:rPr>
                <w:bCs/>
                <w:spacing w:val="-2"/>
              </w:rPr>
              <w:t>kompiuterines</w:t>
            </w:r>
            <w:r w:rsidRPr="00172F4B">
              <w:rPr>
                <w:rFonts w:eastAsia="Calibri"/>
                <w:spacing w:val="-2"/>
              </w:rPr>
              <w:t xml:space="preserve"> programas. Naudojantis pastato darbo projektu ar pastato skaitmeniniu modeliu surasta informacija reikalingo technologinio proceso atlikimui.</w:t>
            </w:r>
          </w:p>
          <w:p w:rsidR="00466ED4" w:rsidRPr="00B51307" w:rsidRDefault="00466ED4" w:rsidP="00172F4B">
            <w:pPr>
              <w:widowControl w:val="0"/>
              <w:rPr>
                <w:rFonts w:eastAsia="Calibri"/>
                <w:i/>
              </w:rPr>
            </w:pPr>
            <w:r w:rsidRPr="00172F4B">
              <w:rPr>
                <w:rFonts w:eastAsia="Calibri"/>
                <w:spacing w:val="-2"/>
              </w:rPr>
              <w:t>Vartoti tikslūs techniniai ir technologiniai terminai valstybine kalba, bendrauta laikantis darbo etikos principų.</w:t>
            </w:r>
          </w:p>
        </w:tc>
      </w:tr>
      <w:tr w:rsidR="00B51307" w:rsidRPr="00B51307" w:rsidTr="00B51307">
        <w:trPr>
          <w:trHeight w:val="57"/>
          <w:jc w:val="center"/>
        </w:trPr>
        <w:tc>
          <w:tcPr>
            <w:tcW w:w="947" w:type="pct"/>
          </w:tcPr>
          <w:p w:rsidR="00466ED4" w:rsidRPr="00B51307" w:rsidRDefault="00466ED4" w:rsidP="00172F4B">
            <w:pPr>
              <w:pStyle w:val="2vidutinistinklelis1"/>
              <w:widowControl w:val="0"/>
            </w:pPr>
            <w:r w:rsidRPr="00B51307">
              <w:t>Reikalavimai mokymui skirtiems metodiniams ir materialiesiems ištekliams</w:t>
            </w:r>
          </w:p>
        </w:tc>
        <w:tc>
          <w:tcPr>
            <w:tcW w:w="4053" w:type="pct"/>
            <w:gridSpan w:val="2"/>
          </w:tcPr>
          <w:p w:rsidR="00466ED4" w:rsidRPr="00B51307" w:rsidRDefault="00466ED4" w:rsidP="00172F4B">
            <w:pPr>
              <w:pStyle w:val="Betarp"/>
              <w:widowControl w:val="0"/>
              <w:rPr>
                <w:i/>
              </w:rPr>
            </w:pPr>
            <w:r w:rsidRPr="00B51307">
              <w:rPr>
                <w:i/>
              </w:rPr>
              <w:t>Mokymo(</w:t>
            </w:r>
            <w:proofErr w:type="spellStart"/>
            <w:r w:rsidRPr="00B51307">
              <w:rPr>
                <w:i/>
              </w:rPr>
              <w:t>si</w:t>
            </w:r>
            <w:proofErr w:type="spellEnd"/>
            <w:r w:rsidRPr="00B51307">
              <w:rPr>
                <w:i/>
              </w:rPr>
              <w:t>) medžiaga:</w:t>
            </w:r>
          </w:p>
          <w:p w:rsidR="003E5441" w:rsidRPr="00B51307" w:rsidRDefault="003E5441" w:rsidP="00172F4B">
            <w:pPr>
              <w:pStyle w:val="Betarp"/>
              <w:widowControl w:val="0"/>
              <w:numPr>
                <w:ilvl w:val="0"/>
                <w:numId w:val="15"/>
              </w:numPr>
              <w:ind w:left="0" w:firstLine="0"/>
            </w:pPr>
            <w:r w:rsidRPr="00B51307">
              <w:t>Vadovėliai ir kita mokomoji medžiaga</w:t>
            </w:r>
          </w:p>
          <w:p w:rsidR="00466ED4" w:rsidRPr="00B51307" w:rsidRDefault="00466ED4" w:rsidP="00172F4B">
            <w:pPr>
              <w:pStyle w:val="Betarp"/>
              <w:widowControl w:val="0"/>
              <w:numPr>
                <w:ilvl w:val="0"/>
                <w:numId w:val="15"/>
              </w:numPr>
              <w:ind w:left="0" w:firstLine="0"/>
            </w:pPr>
            <w:r w:rsidRPr="00B51307">
              <w:t>Teisės aktai, instrukcijos, reglamentuojantys pastatų apdailos darbus</w:t>
            </w:r>
          </w:p>
          <w:p w:rsidR="00466ED4" w:rsidRPr="00B51307" w:rsidRDefault="00466ED4" w:rsidP="00172F4B">
            <w:pPr>
              <w:pStyle w:val="Betarp"/>
              <w:widowControl w:val="0"/>
              <w:numPr>
                <w:ilvl w:val="0"/>
                <w:numId w:val="15"/>
              </w:numPr>
              <w:ind w:left="0" w:firstLine="0"/>
            </w:pPr>
            <w:r w:rsidRPr="00B51307">
              <w:lastRenderedPageBreak/>
              <w:t>Teisės aktai, instrukcijos reglamentuojantys darbuotojų saugos ir sveikatos reikalavimus statybos objekte</w:t>
            </w:r>
          </w:p>
          <w:p w:rsidR="00466ED4" w:rsidRPr="00B51307" w:rsidRDefault="00466ED4" w:rsidP="00172F4B">
            <w:pPr>
              <w:pStyle w:val="Betarp"/>
              <w:widowControl w:val="0"/>
              <w:numPr>
                <w:ilvl w:val="0"/>
                <w:numId w:val="15"/>
              </w:numPr>
              <w:ind w:left="0" w:firstLine="0"/>
            </w:pPr>
            <w:r w:rsidRPr="00B51307">
              <w:t>Statybos taisyklės (ST „Apdailos darbai“)</w:t>
            </w:r>
          </w:p>
          <w:p w:rsidR="00466ED4" w:rsidRPr="00B51307" w:rsidRDefault="00466ED4" w:rsidP="00172F4B">
            <w:pPr>
              <w:pStyle w:val="Betarp"/>
              <w:widowControl w:val="0"/>
              <w:rPr>
                <w:i/>
              </w:rPr>
            </w:pPr>
            <w:r w:rsidRPr="00B51307">
              <w:rPr>
                <w:i/>
              </w:rPr>
              <w:t>Mokymo(</w:t>
            </w:r>
            <w:proofErr w:type="spellStart"/>
            <w:r w:rsidRPr="00B51307">
              <w:rPr>
                <w:i/>
              </w:rPr>
              <w:t>si</w:t>
            </w:r>
            <w:proofErr w:type="spellEnd"/>
            <w:r w:rsidRPr="00B51307">
              <w:rPr>
                <w:i/>
              </w:rPr>
              <w:t>) priemonės:</w:t>
            </w:r>
          </w:p>
          <w:p w:rsidR="00466ED4" w:rsidRPr="00B51307" w:rsidRDefault="00466ED4" w:rsidP="00172F4B">
            <w:pPr>
              <w:pStyle w:val="Betarp"/>
              <w:widowControl w:val="0"/>
              <w:numPr>
                <w:ilvl w:val="0"/>
                <w:numId w:val="15"/>
              </w:numPr>
              <w:ind w:left="0" w:firstLine="0"/>
            </w:pPr>
            <w:r w:rsidRPr="00B51307">
              <w:t>Techninės priemonės mokymuisi iliustruoti ir vizualizuoti</w:t>
            </w:r>
          </w:p>
          <w:p w:rsidR="00466ED4" w:rsidRPr="00B51307" w:rsidRDefault="00466ED4" w:rsidP="00172F4B">
            <w:pPr>
              <w:pStyle w:val="Betarp"/>
              <w:widowControl w:val="0"/>
              <w:numPr>
                <w:ilvl w:val="0"/>
                <w:numId w:val="15"/>
              </w:numPr>
              <w:ind w:left="0" w:firstLine="0"/>
            </w:pPr>
            <w:r w:rsidRPr="00B51307">
              <w:t>Vaizdinės priemonės, maketai, pavyzdžiai, katalogai</w:t>
            </w:r>
          </w:p>
          <w:p w:rsidR="00466ED4" w:rsidRPr="00B51307" w:rsidRDefault="00466ED4" w:rsidP="00172F4B">
            <w:pPr>
              <w:pStyle w:val="Betarp"/>
              <w:widowControl w:val="0"/>
              <w:numPr>
                <w:ilvl w:val="0"/>
                <w:numId w:val="15"/>
              </w:numPr>
              <w:ind w:left="0" w:firstLine="0"/>
            </w:pPr>
            <w:r w:rsidRPr="00B51307">
              <w:t>Pirmosios pagalbos priemonės</w:t>
            </w:r>
          </w:p>
          <w:p w:rsidR="00466ED4" w:rsidRPr="00B51307" w:rsidRDefault="00466ED4" w:rsidP="00172F4B">
            <w:pPr>
              <w:pStyle w:val="Betarp"/>
              <w:widowControl w:val="0"/>
              <w:numPr>
                <w:ilvl w:val="0"/>
                <w:numId w:val="15"/>
              </w:numPr>
              <w:ind w:left="0" w:firstLine="0"/>
            </w:pPr>
            <w:r w:rsidRPr="00B51307">
              <w:t>Darbuotojų saugos priemonių pavyzdžiai</w:t>
            </w:r>
          </w:p>
          <w:p w:rsidR="00466ED4" w:rsidRPr="00B51307" w:rsidRDefault="00466ED4" w:rsidP="00172F4B">
            <w:pPr>
              <w:pStyle w:val="Betarp"/>
              <w:widowControl w:val="0"/>
              <w:numPr>
                <w:ilvl w:val="0"/>
                <w:numId w:val="15"/>
              </w:numPr>
              <w:ind w:left="0" w:firstLine="0"/>
            </w:pPr>
            <w:r w:rsidRPr="00B51307">
              <w:t>Pastato darbo projekto brėžinių pavyzdžiai</w:t>
            </w:r>
          </w:p>
          <w:p w:rsidR="00466ED4" w:rsidRPr="00B51307" w:rsidRDefault="00466ED4" w:rsidP="00172F4B">
            <w:pPr>
              <w:pStyle w:val="Betarp"/>
              <w:widowControl w:val="0"/>
              <w:numPr>
                <w:ilvl w:val="0"/>
                <w:numId w:val="15"/>
              </w:numPr>
              <w:ind w:left="0" w:firstLine="0"/>
            </w:pPr>
            <w:r w:rsidRPr="00B51307">
              <w:t>Technologinės kortelės</w:t>
            </w:r>
          </w:p>
          <w:p w:rsidR="00466ED4" w:rsidRPr="00B51307" w:rsidRDefault="00466ED4" w:rsidP="00172F4B">
            <w:pPr>
              <w:pStyle w:val="Sraopastraipa"/>
              <w:widowControl w:val="0"/>
              <w:numPr>
                <w:ilvl w:val="0"/>
                <w:numId w:val="15"/>
              </w:numPr>
              <w:ind w:left="0" w:firstLine="0"/>
              <w:contextualSpacing/>
              <w:rPr>
                <w:rFonts w:eastAsia="Calibri"/>
              </w:rPr>
            </w:pPr>
            <w:r w:rsidRPr="00B51307">
              <w:rPr>
                <w:rFonts w:eastAsia="Calibri"/>
              </w:rPr>
              <w:t>Pastato skaitmeninis modelis (demonstracinė versija)</w:t>
            </w:r>
          </w:p>
          <w:p w:rsidR="00466ED4" w:rsidRPr="00B51307" w:rsidRDefault="00466ED4" w:rsidP="00172F4B">
            <w:pPr>
              <w:pStyle w:val="Betarp"/>
              <w:widowControl w:val="0"/>
              <w:numPr>
                <w:ilvl w:val="0"/>
                <w:numId w:val="15"/>
              </w:numPr>
              <w:ind w:left="0" w:firstLine="0"/>
            </w:pPr>
            <w:r w:rsidRPr="00B51307">
              <w:rPr>
                <w:rFonts w:eastAsia="Calibri"/>
              </w:rPr>
              <w:t>Statinio skaitmeninio modelio naudojimo kompiuterinė įranga</w:t>
            </w:r>
          </w:p>
        </w:tc>
      </w:tr>
      <w:tr w:rsidR="00B51307" w:rsidRPr="00B51307" w:rsidTr="00B51307">
        <w:trPr>
          <w:trHeight w:val="57"/>
          <w:jc w:val="center"/>
        </w:trPr>
        <w:tc>
          <w:tcPr>
            <w:tcW w:w="947" w:type="pct"/>
          </w:tcPr>
          <w:p w:rsidR="00466ED4" w:rsidRPr="00B51307" w:rsidRDefault="00466ED4" w:rsidP="00172F4B">
            <w:pPr>
              <w:pStyle w:val="2vidutinistinklelis1"/>
              <w:widowControl w:val="0"/>
            </w:pPr>
            <w:r w:rsidRPr="00B51307">
              <w:t>Reikalavimai teorinio ir praktinio mokymo vietai</w:t>
            </w:r>
          </w:p>
        </w:tc>
        <w:tc>
          <w:tcPr>
            <w:tcW w:w="4053" w:type="pct"/>
            <w:gridSpan w:val="2"/>
          </w:tcPr>
          <w:p w:rsidR="00466ED4" w:rsidRPr="00B51307" w:rsidRDefault="00466ED4" w:rsidP="00172F4B">
            <w:pPr>
              <w:widowControl w:val="0"/>
            </w:pPr>
            <w:r w:rsidRPr="00B51307">
              <w:t>Klasė ar kita mokymui(</w:t>
            </w:r>
            <w:proofErr w:type="spellStart"/>
            <w:r w:rsidRPr="00B51307">
              <w:t>si</w:t>
            </w:r>
            <w:proofErr w:type="spellEnd"/>
            <w:r w:rsidRPr="00B51307">
              <w:t>) pritaikyta patalpa su techninėmis priemonėmis (kompiuteris, vaizdo projektorius, lenta/ interaktyvi lenta) mokymo(</w:t>
            </w:r>
            <w:proofErr w:type="spellStart"/>
            <w:r w:rsidRPr="00B51307">
              <w:t>si</w:t>
            </w:r>
            <w:proofErr w:type="spellEnd"/>
            <w:r w:rsidRPr="00B51307">
              <w:t>) medžiagai pateikti.</w:t>
            </w:r>
          </w:p>
          <w:p w:rsidR="00466ED4" w:rsidRPr="00B51307" w:rsidRDefault="00466ED4" w:rsidP="00172F4B">
            <w:pPr>
              <w:widowControl w:val="0"/>
            </w:pPr>
            <w:r w:rsidRPr="00B51307">
              <w:t xml:space="preserve">Praktinio mokymo vieta, aprūpinta darbo drabužiais, asmeninėmis apsaugos priemonėmis, paaukštinimo ir palypėjimo priemonėmis, </w:t>
            </w:r>
            <w:proofErr w:type="spellStart"/>
            <w:r w:rsidRPr="00B51307">
              <w:t>gipskartonio</w:t>
            </w:r>
            <w:proofErr w:type="spellEnd"/>
            <w:r w:rsidRPr="00B51307">
              <w:t xml:space="preserve"> plokščių montavimo prietaisais, įrankiais, priemonėmis bei inventoriumi; </w:t>
            </w:r>
            <w:proofErr w:type="spellStart"/>
            <w:r w:rsidRPr="00B51307">
              <w:t>gipskartonio</w:t>
            </w:r>
            <w:proofErr w:type="spellEnd"/>
            <w:r w:rsidRPr="00B51307">
              <w:t xml:space="preserve"> plokščių montavimui reikalingomis medžiagomis; </w:t>
            </w:r>
            <w:proofErr w:type="spellStart"/>
            <w:r w:rsidRPr="00B51307">
              <w:t>gipskartonio</w:t>
            </w:r>
            <w:proofErr w:type="spellEnd"/>
            <w:r w:rsidRPr="00B51307">
              <w:t xml:space="preserve"> plokščių montavimui reikalingais mechanizmais (elektriniu gręžtuvu, elektriniu suktuvu).</w:t>
            </w:r>
          </w:p>
        </w:tc>
      </w:tr>
      <w:tr w:rsidR="00B51307" w:rsidRPr="00B51307" w:rsidTr="00B51307">
        <w:trPr>
          <w:trHeight w:val="57"/>
          <w:jc w:val="center"/>
        </w:trPr>
        <w:tc>
          <w:tcPr>
            <w:tcW w:w="947" w:type="pct"/>
          </w:tcPr>
          <w:p w:rsidR="00466ED4" w:rsidRPr="00B51307" w:rsidRDefault="00466ED4" w:rsidP="00172F4B">
            <w:pPr>
              <w:pStyle w:val="2vidutinistinklelis1"/>
              <w:widowControl w:val="0"/>
            </w:pPr>
            <w:r w:rsidRPr="00B51307">
              <w:t>Reikalavimai mokytojų dalykiniam pasirengimui (dalykinei kvalifikacijai)</w:t>
            </w:r>
          </w:p>
        </w:tc>
        <w:tc>
          <w:tcPr>
            <w:tcW w:w="4053" w:type="pct"/>
            <w:gridSpan w:val="2"/>
          </w:tcPr>
          <w:p w:rsidR="00466ED4" w:rsidRPr="00B51307" w:rsidRDefault="00466ED4" w:rsidP="00172F4B">
            <w:pPr>
              <w:widowControl w:val="0"/>
            </w:pPr>
            <w:r w:rsidRPr="00B51307">
              <w:t>Modulį gali vesti mokytojas, turintis:</w:t>
            </w:r>
          </w:p>
          <w:p w:rsidR="00466ED4" w:rsidRPr="00B51307" w:rsidRDefault="00466ED4" w:rsidP="00172F4B">
            <w:pPr>
              <w:widowControl w:val="0"/>
              <w:shd w:val="clear" w:color="auto" w:fill="FFFFFF"/>
            </w:pPr>
            <w:r w:rsidRPr="00B5130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66ED4" w:rsidRPr="00B51307" w:rsidRDefault="00466ED4" w:rsidP="00172F4B">
            <w:pPr>
              <w:pStyle w:val="2vidutinistinklelis1"/>
              <w:widowControl w:val="0"/>
            </w:pPr>
            <w:r w:rsidRPr="00B51307">
              <w:t xml:space="preserve">2) </w:t>
            </w:r>
            <w:proofErr w:type="spellStart"/>
            <w:r w:rsidRPr="00B51307">
              <w:t>gipskartonio</w:t>
            </w:r>
            <w:proofErr w:type="spellEnd"/>
            <w:r w:rsidRPr="00B51307">
              <w:t xml:space="preserve"> montuotojo ar lygiavertę kvalifikaciją arba statybos inžinerijos studijų krypties ar lygiavertį išsilavinimą, arba ne mažesnę kaip 3 metų apdailos darbų profesinės veiklos patirtį.</w:t>
            </w:r>
          </w:p>
        </w:tc>
      </w:tr>
    </w:tbl>
    <w:p w:rsidR="00890C8C" w:rsidRPr="00172F4B" w:rsidRDefault="00890C8C" w:rsidP="00B51307">
      <w:pPr>
        <w:widowControl w:val="0"/>
        <w:rPr>
          <w:bCs/>
          <w:sz w:val="22"/>
        </w:rPr>
      </w:pPr>
    </w:p>
    <w:p w:rsidR="00AE55A2" w:rsidRPr="00172F4B" w:rsidRDefault="00AE55A2" w:rsidP="00B51307">
      <w:pPr>
        <w:widowControl w:val="0"/>
        <w:rPr>
          <w:bCs/>
          <w:sz w:val="22"/>
        </w:rPr>
      </w:pPr>
    </w:p>
    <w:p w:rsidR="009C1B7E" w:rsidRPr="00B51307" w:rsidRDefault="009C1B7E" w:rsidP="00B51307">
      <w:pPr>
        <w:widowControl w:val="0"/>
        <w:rPr>
          <w:b/>
        </w:rPr>
      </w:pPr>
      <w:r w:rsidRPr="00B51307">
        <w:rPr>
          <w:b/>
        </w:rPr>
        <w:t>Modulio pavadinimas – „Pastato dažymas“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B51307" w:rsidRPr="00B51307" w:rsidTr="00B51307">
        <w:trPr>
          <w:trHeight w:val="57"/>
          <w:jc w:val="center"/>
        </w:trPr>
        <w:tc>
          <w:tcPr>
            <w:tcW w:w="947" w:type="pct"/>
          </w:tcPr>
          <w:p w:rsidR="009C1B7E" w:rsidRPr="00B51307" w:rsidRDefault="009C1B7E" w:rsidP="00B51307">
            <w:pPr>
              <w:pStyle w:val="Betarp"/>
              <w:widowControl w:val="0"/>
            </w:pPr>
            <w:r w:rsidRPr="00B51307">
              <w:t>Valstybinis kodas</w:t>
            </w:r>
          </w:p>
        </w:tc>
        <w:tc>
          <w:tcPr>
            <w:tcW w:w="4053" w:type="pct"/>
            <w:gridSpan w:val="2"/>
          </w:tcPr>
          <w:p w:rsidR="009C1B7E" w:rsidRPr="00B51307" w:rsidRDefault="00DD4C58" w:rsidP="00B51307">
            <w:pPr>
              <w:pStyle w:val="Betarp"/>
              <w:widowControl w:val="0"/>
            </w:pPr>
            <w:r w:rsidRPr="00B51307">
              <w:t>307320022</w:t>
            </w:r>
          </w:p>
        </w:tc>
      </w:tr>
      <w:tr w:rsidR="00B51307" w:rsidRPr="00B51307" w:rsidTr="00B51307">
        <w:trPr>
          <w:trHeight w:val="57"/>
          <w:jc w:val="center"/>
        </w:trPr>
        <w:tc>
          <w:tcPr>
            <w:tcW w:w="947" w:type="pct"/>
          </w:tcPr>
          <w:p w:rsidR="009C1B7E" w:rsidRPr="00B51307" w:rsidRDefault="009C1B7E" w:rsidP="00B51307">
            <w:pPr>
              <w:pStyle w:val="Betarp"/>
              <w:widowControl w:val="0"/>
            </w:pPr>
            <w:r w:rsidRPr="00B51307">
              <w:t>Modulio LTKS lygis</w:t>
            </w:r>
          </w:p>
        </w:tc>
        <w:tc>
          <w:tcPr>
            <w:tcW w:w="4053" w:type="pct"/>
            <w:gridSpan w:val="2"/>
          </w:tcPr>
          <w:p w:rsidR="009C1B7E" w:rsidRPr="00B51307" w:rsidRDefault="009C1B7E" w:rsidP="00B51307">
            <w:pPr>
              <w:pStyle w:val="Betarp"/>
              <w:widowControl w:val="0"/>
            </w:pPr>
            <w:r w:rsidRPr="00B51307">
              <w:t>III</w:t>
            </w:r>
          </w:p>
        </w:tc>
      </w:tr>
      <w:tr w:rsidR="00B51307" w:rsidRPr="00B51307" w:rsidTr="00B51307">
        <w:trPr>
          <w:trHeight w:val="57"/>
          <w:jc w:val="center"/>
        </w:trPr>
        <w:tc>
          <w:tcPr>
            <w:tcW w:w="947" w:type="pct"/>
          </w:tcPr>
          <w:p w:rsidR="009C1B7E" w:rsidRPr="00B51307" w:rsidRDefault="009C1B7E" w:rsidP="00B51307">
            <w:pPr>
              <w:pStyle w:val="Betarp"/>
              <w:widowControl w:val="0"/>
            </w:pPr>
            <w:r w:rsidRPr="00B51307">
              <w:t>Apimtis mokymosi kreditais</w:t>
            </w:r>
          </w:p>
        </w:tc>
        <w:tc>
          <w:tcPr>
            <w:tcW w:w="4053" w:type="pct"/>
            <w:gridSpan w:val="2"/>
          </w:tcPr>
          <w:p w:rsidR="009C1B7E" w:rsidRPr="00B51307" w:rsidRDefault="009C1B7E" w:rsidP="00B51307">
            <w:pPr>
              <w:pStyle w:val="Betarp"/>
              <w:widowControl w:val="0"/>
            </w:pPr>
            <w:r w:rsidRPr="00B51307">
              <w:t>10</w:t>
            </w:r>
          </w:p>
        </w:tc>
      </w:tr>
      <w:tr w:rsidR="00B51307" w:rsidRPr="00B51307" w:rsidTr="00B51307">
        <w:trPr>
          <w:trHeight w:val="57"/>
          <w:jc w:val="center"/>
        </w:trPr>
        <w:tc>
          <w:tcPr>
            <w:tcW w:w="947" w:type="pct"/>
          </w:tcPr>
          <w:p w:rsidR="00C53FF0" w:rsidRPr="00B51307" w:rsidRDefault="00C53FF0" w:rsidP="00B51307">
            <w:pPr>
              <w:pStyle w:val="Betarp"/>
              <w:widowControl w:val="0"/>
            </w:pPr>
            <w:r w:rsidRPr="00B51307">
              <w:t>Asmens pasirengimo mokytis modulyje reikalavimai (jei taikoma)</w:t>
            </w:r>
          </w:p>
        </w:tc>
        <w:tc>
          <w:tcPr>
            <w:tcW w:w="4053" w:type="pct"/>
            <w:gridSpan w:val="2"/>
          </w:tcPr>
          <w:p w:rsidR="000B25B9" w:rsidRPr="00B51307" w:rsidRDefault="000B25B9" w:rsidP="00B51307">
            <w:pPr>
              <w:pStyle w:val="Betarp"/>
              <w:widowControl w:val="0"/>
              <w:rPr>
                <w:i/>
              </w:rPr>
            </w:pPr>
            <w:r w:rsidRPr="00B51307">
              <w:rPr>
                <w:i/>
              </w:rPr>
              <w:t>Baigtas šis modulis:</w:t>
            </w:r>
          </w:p>
          <w:p w:rsidR="00C53FF0" w:rsidRPr="00B51307" w:rsidRDefault="00C76890" w:rsidP="00B51307">
            <w:pPr>
              <w:pStyle w:val="Betarp"/>
              <w:widowControl w:val="0"/>
            </w:pPr>
            <w:r w:rsidRPr="00B51307">
              <w:t>Bendrosios veiklos statybos objekte vykdymas (fasadų šiltintojo, apdailos ir pastolių montuotojo)</w:t>
            </w:r>
          </w:p>
        </w:tc>
      </w:tr>
      <w:tr w:rsidR="00B51307" w:rsidRPr="00B51307" w:rsidTr="00B51307">
        <w:trPr>
          <w:trHeight w:val="57"/>
          <w:jc w:val="center"/>
        </w:trPr>
        <w:tc>
          <w:tcPr>
            <w:tcW w:w="947" w:type="pct"/>
            <w:shd w:val="clear" w:color="auto" w:fill="F2F2F2"/>
          </w:tcPr>
          <w:p w:rsidR="009C1B7E" w:rsidRPr="00B51307" w:rsidRDefault="009C1B7E" w:rsidP="00B51307">
            <w:pPr>
              <w:pStyle w:val="Betarp"/>
              <w:widowControl w:val="0"/>
              <w:rPr>
                <w:bCs/>
                <w:iCs/>
              </w:rPr>
            </w:pPr>
            <w:r w:rsidRPr="00B51307">
              <w:t>Kompetencijos</w:t>
            </w:r>
          </w:p>
        </w:tc>
        <w:tc>
          <w:tcPr>
            <w:tcW w:w="1129" w:type="pct"/>
            <w:shd w:val="clear" w:color="auto" w:fill="F2F2F2"/>
          </w:tcPr>
          <w:p w:rsidR="009C1B7E" w:rsidRPr="00B51307" w:rsidRDefault="009C1B7E" w:rsidP="00B51307">
            <w:pPr>
              <w:pStyle w:val="Betarp"/>
              <w:widowControl w:val="0"/>
              <w:rPr>
                <w:bCs/>
                <w:iCs/>
              </w:rPr>
            </w:pPr>
            <w:r w:rsidRPr="00B51307">
              <w:rPr>
                <w:bCs/>
                <w:iCs/>
              </w:rPr>
              <w:t>Mokymosi rezultatai</w:t>
            </w:r>
          </w:p>
        </w:tc>
        <w:tc>
          <w:tcPr>
            <w:tcW w:w="2924" w:type="pct"/>
            <w:shd w:val="clear" w:color="auto" w:fill="F2F2F2"/>
          </w:tcPr>
          <w:p w:rsidR="009C1B7E" w:rsidRPr="00B51307" w:rsidRDefault="009C1B7E" w:rsidP="00B51307">
            <w:pPr>
              <w:pStyle w:val="Betarp"/>
              <w:widowControl w:val="0"/>
              <w:rPr>
                <w:bCs/>
                <w:iCs/>
              </w:rPr>
            </w:pPr>
            <w:r w:rsidRPr="00B51307">
              <w:rPr>
                <w:bCs/>
                <w:iCs/>
              </w:rPr>
              <w:t>Rekomenduojamas turinys mokymosi rezultatams pasiekti</w:t>
            </w:r>
          </w:p>
        </w:tc>
      </w:tr>
      <w:tr w:rsidR="00B51307" w:rsidRPr="00B51307" w:rsidTr="00B51307">
        <w:trPr>
          <w:trHeight w:val="57"/>
          <w:jc w:val="center"/>
        </w:trPr>
        <w:tc>
          <w:tcPr>
            <w:tcW w:w="947" w:type="pct"/>
            <w:vMerge w:val="restart"/>
          </w:tcPr>
          <w:p w:rsidR="00E3270B" w:rsidRPr="00B51307" w:rsidRDefault="00E3270B" w:rsidP="00B51307">
            <w:pPr>
              <w:pStyle w:val="Betarp"/>
              <w:widowControl w:val="0"/>
            </w:pPr>
            <w:r w:rsidRPr="00B51307">
              <w:t xml:space="preserve">1. Dažyti įvairius pastato paviršius rankiniais </w:t>
            </w:r>
            <w:r w:rsidRPr="00B51307">
              <w:lastRenderedPageBreak/>
              <w:t>įrankiais.</w:t>
            </w:r>
          </w:p>
        </w:tc>
        <w:tc>
          <w:tcPr>
            <w:tcW w:w="1129" w:type="pct"/>
          </w:tcPr>
          <w:p w:rsidR="00E3270B" w:rsidRPr="00B51307" w:rsidRDefault="00E3270B" w:rsidP="00B51307">
            <w:pPr>
              <w:pStyle w:val="Betarp"/>
              <w:widowControl w:val="0"/>
            </w:pPr>
            <w:r w:rsidRPr="00B51307">
              <w:lastRenderedPageBreak/>
              <w:t xml:space="preserve">1.1. Išvardyti pastato dažymo darbuotojų saugos ir sveikatos </w:t>
            </w:r>
            <w:r w:rsidRPr="00B51307">
              <w:lastRenderedPageBreak/>
              <w:t>reikalavimus.</w:t>
            </w:r>
          </w:p>
        </w:tc>
        <w:tc>
          <w:tcPr>
            <w:tcW w:w="2924" w:type="pct"/>
          </w:tcPr>
          <w:p w:rsidR="00E3270B" w:rsidRPr="00B51307" w:rsidRDefault="00E3270B" w:rsidP="00B51307">
            <w:pPr>
              <w:pStyle w:val="Betarp"/>
              <w:widowControl w:val="0"/>
              <w:rPr>
                <w:b/>
                <w:i/>
              </w:rPr>
            </w:pPr>
            <w:r w:rsidRPr="00B51307">
              <w:rPr>
                <w:b/>
              </w:rPr>
              <w:lastRenderedPageBreak/>
              <w:t>Tema.</w:t>
            </w:r>
            <w:r w:rsidRPr="00B51307">
              <w:t xml:space="preserve"> </w:t>
            </w:r>
            <w:r w:rsidRPr="00B51307">
              <w:rPr>
                <w:b/>
                <w:i/>
              </w:rPr>
              <w:t>Darbuotojų saugos ir sveikatos reikalavimai pastato dažymo darbams</w:t>
            </w:r>
          </w:p>
          <w:p w:rsidR="00AE55A2" w:rsidRPr="00B51307" w:rsidRDefault="00AE55A2" w:rsidP="00B51307">
            <w:pPr>
              <w:pStyle w:val="Betarp"/>
              <w:widowControl w:val="0"/>
              <w:numPr>
                <w:ilvl w:val="0"/>
                <w:numId w:val="2"/>
              </w:numPr>
              <w:ind w:left="0" w:firstLine="0"/>
              <w:rPr>
                <w:b/>
                <w:i/>
              </w:rPr>
            </w:pPr>
            <w:r w:rsidRPr="00B51307">
              <w:t>Reikalavimai pastato paviršių dažymo darbams</w:t>
            </w:r>
            <w:r w:rsidR="007E0450" w:rsidRPr="00B51307">
              <w:t xml:space="preserve"> </w:t>
            </w:r>
            <w:r w:rsidR="000B25B9" w:rsidRPr="00B51307">
              <w:t>rankiniais įrankiais</w:t>
            </w:r>
          </w:p>
          <w:p w:rsidR="000B25B9" w:rsidRPr="00B51307" w:rsidRDefault="000B25B9" w:rsidP="00B51307">
            <w:pPr>
              <w:pStyle w:val="Betarp"/>
              <w:widowControl w:val="0"/>
              <w:numPr>
                <w:ilvl w:val="0"/>
                <w:numId w:val="2"/>
              </w:numPr>
              <w:ind w:left="0" w:firstLine="0"/>
              <w:rPr>
                <w:b/>
                <w:i/>
              </w:rPr>
            </w:pPr>
            <w:r w:rsidRPr="00B51307">
              <w:lastRenderedPageBreak/>
              <w:t>Asmeninės ir kolektyvinės saugos priemonės</w:t>
            </w:r>
          </w:p>
          <w:p w:rsidR="009C1A25" w:rsidRPr="00B51307" w:rsidRDefault="009C1A25" w:rsidP="00B51307">
            <w:pPr>
              <w:pStyle w:val="Betarp"/>
              <w:widowControl w:val="0"/>
              <w:numPr>
                <w:ilvl w:val="0"/>
                <w:numId w:val="2"/>
              </w:numPr>
              <w:ind w:left="0" w:firstLine="0"/>
              <w:rPr>
                <w:b/>
                <w:i/>
              </w:rPr>
            </w:pPr>
            <w:r w:rsidRPr="00B51307">
              <w:t>Kritimo iš aukščio apsaugos priemonės</w:t>
            </w:r>
          </w:p>
        </w:tc>
      </w:tr>
      <w:tr w:rsidR="00B51307" w:rsidRPr="00B51307" w:rsidTr="00B51307">
        <w:trPr>
          <w:trHeight w:val="57"/>
          <w:jc w:val="center"/>
        </w:trPr>
        <w:tc>
          <w:tcPr>
            <w:tcW w:w="947" w:type="pct"/>
            <w:vMerge/>
          </w:tcPr>
          <w:p w:rsidR="00E3270B" w:rsidRPr="00B51307" w:rsidRDefault="00E3270B" w:rsidP="00B51307">
            <w:pPr>
              <w:pStyle w:val="Betarp"/>
              <w:widowControl w:val="0"/>
            </w:pPr>
          </w:p>
        </w:tc>
        <w:tc>
          <w:tcPr>
            <w:tcW w:w="1129" w:type="pct"/>
          </w:tcPr>
          <w:p w:rsidR="00E3270B" w:rsidRPr="00B51307" w:rsidRDefault="00E3270B" w:rsidP="00B51307">
            <w:pPr>
              <w:pStyle w:val="Betarp"/>
              <w:widowControl w:val="0"/>
            </w:pPr>
            <w:r w:rsidRPr="00B51307">
              <w:t>1.2. Apibūdinti gruntus, glaistus, dažymo ir kitas pagalbines medžiagas pastato vidaus ir išorės dažymo darbams.</w:t>
            </w:r>
          </w:p>
        </w:tc>
        <w:tc>
          <w:tcPr>
            <w:tcW w:w="2924" w:type="pct"/>
          </w:tcPr>
          <w:p w:rsidR="00AE55A2" w:rsidRPr="00B51307" w:rsidRDefault="00E3270B" w:rsidP="00B51307">
            <w:pPr>
              <w:pStyle w:val="Betarp"/>
              <w:widowControl w:val="0"/>
              <w:rPr>
                <w:b/>
                <w:i/>
              </w:rPr>
            </w:pPr>
            <w:r w:rsidRPr="00B51307">
              <w:rPr>
                <w:b/>
              </w:rPr>
              <w:t>Tema.</w:t>
            </w:r>
            <w:r w:rsidRPr="00B51307">
              <w:t xml:space="preserve"> </w:t>
            </w:r>
            <w:r w:rsidR="00AE55A2" w:rsidRPr="00B51307">
              <w:rPr>
                <w:b/>
                <w:i/>
              </w:rPr>
              <w:t>Pastato vidaus ir išorės dažymo darbams naudojamos medžiagos</w:t>
            </w:r>
          </w:p>
          <w:p w:rsidR="00AE55A2" w:rsidRPr="00B51307" w:rsidRDefault="00AE55A2" w:rsidP="00B51307">
            <w:pPr>
              <w:pStyle w:val="Betarp"/>
              <w:widowControl w:val="0"/>
              <w:numPr>
                <w:ilvl w:val="0"/>
                <w:numId w:val="2"/>
              </w:numPr>
              <w:ind w:left="0" w:firstLine="0"/>
            </w:pPr>
            <w:r w:rsidRPr="00B51307">
              <w:t>Gruntai, jų savybės</w:t>
            </w:r>
          </w:p>
          <w:p w:rsidR="00AE55A2" w:rsidRPr="00B51307" w:rsidRDefault="00AE55A2" w:rsidP="00B51307">
            <w:pPr>
              <w:pStyle w:val="Betarp"/>
              <w:widowControl w:val="0"/>
              <w:numPr>
                <w:ilvl w:val="0"/>
                <w:numId w:val="2"/>
              </w:numPr>
              <w:ind w:left="0" w:firstLine="0"/>
            </w:pPr>
            <w:r w:rsidRPr="00B51307">
              <w:t>Glaistai, jų savybės</w:t>
            </w:r>
          </w:p>
          <w:p w:rsidR="00AE55A2" w:rsidRPr="00B51307" w:rsidRDefault="00AE55A2" w:rsidP="00B51307">
            <w:pPr>
              <w:pStyle w:val="Betarp"/>
              <w:widowControl w:val="0"/>
              <w:numPr>
                <w:ilvl w:val="0"/>
                <w:numId w:val="2"/>
              </w:numPr>
              <w:ind w:left="0" w:firstLine="0"/>
            </w:pPr>
            <w:r w:rsidRPr="00B51307">
              <w:t>Dažai, jų savybės</w:t>
            </w:r>
          </w:p>
          <w:p w:rsidR="00E3270B" w:rsidRPr="00B51307" w:rsidRDefault="00AE55A2" w:rsidP="00B51307">
            <w:pPr>
              <w:pStyle w:val="Betarp"/>
              <w:widowControl w:val="0"/>
              <w:numPr>
                <w:ilvl w:val="0"/>
                <w:numId w:val="2"/>
              </w:numPr>
              <w:ind w:left="0" w:firstLine="0"/>
            </w:pPr>
            <w:r w:rsidRPr="00B51307">
              <w:t>Pagalbinės dažymo medžiagos, jų savybės</w:t>
            </w:r>
          </w:p>
        </w:tc>
      </w:tr>
      <w:tr w:rsidR="00B51307" w:rsidRPr="00B51307" w:rsidTr="00B51307">
        <w:trPr>
          <w:trHeight w:val="57"/>
          <w:jc w:val="center"/>
        </w:trPr>
        <w:tc>
          <w:tcPr>
            <w:tcW w:w="947" w:type="pct"/>
            <w:vMerge/>
          </w:tcPr>
          <w:p w:rsidR="00E3270B" w:rsidRPr="00B51307" w:rsidRDefault="00E3270B" w:rsidP="00B51307">
            <w:pPr>
              <w:pStyle w:val="Betarp"/>
              <w:widowControl w:val="0"/>
            </w:pPr>
          </w:p>
        </w:tc>
        <w:tc>
          <w:tcPr>
            <w:tcW w:w="1129" w:type="pct"/>
          </w:tcPr>
          <w:p w:rsidR="00E3270B" w:rsidRPr="00B51307" w:rsidRDefault="00E3270B" w:rsidP="00B51307">
            <w:pPr>
              <w:pStyle w:val="Betarp"/>
              <w:widowControl w:val="0"/>
            </w:pPr>
            <w:r w:rsidRPr="00B51307">
              <w:t>1.3. Apibūdinti rankinius dažytojo įrankius bei prietaisus</w:t>
            </w:r>
          </w:p>
        </w:tc>
        <w:tc>
          <w:tcPr>
            <w:tcW w:w="2924" w:type="pct"/>
          </w:tcPr>
          <w:p w:rsidR="00AE55A2" w:rsidRPr="00B51307" w:rsidRDefault="00E3270B" w:rsidP="00B51307">
            <w:pPr>
              <w:pStyle w:val="Betarp"/>
              <w:widowControl w:val="0"/>
              <w:rPr>
                <w:b/>
                <w:i/>
              </w:rPr>
            </w:pPr>
            <w:r w:rsidRPr="00B51307">
              <w:rPr>
                <w:b/>
              </w:rPr>
              <w:t xml:space="preserve">Tema. </w:t>
            </w:r>
            <w:r w:rsidRPr="00B51307">
              <w:rPr>
                <w:b/>
                <w:i/>
              </w:rPr>
              <w:t>Rankiniai dažytojo įrankiai ir prietaisai</w:t>
            </w:r>
          </w:p>
          <w:p w:rsidR="00AE55A2" w:rsidRPr="00B51307" w:rsidRDefault="00AE55A2" w:rsidP="00B51307">
            <w:pPr>
              <w:pStyle w:val="Betarp"/>
              <w:widowControl w:val="0"/>
              <w:numPr>
                <w:ilvl w:val="0"/>
                <w:numId w:val="2"/>
              </w:numPr>
              <w:ind w:left="0" w:firstLine="0"/>
            </w:pPr>
            <w:r w:rsidRPr="00B51307">
              <w:t>Rankiniai dažytojo įrankiai, jų ypatumai</w:t>
            </w:r>
          </w:p>
          <w:p w:rsidR="00AE55A2" w:rsidRPr="00B51307" w:rsidRDefault="00AE55A2" w:rsidP="00B51307">
            <w:pPr>
              <w:pStyle w:val="Betarp"/>
              <w:widowControl w:val="0"/>
              <w:numPr>
                <w:ilvl w:val="0"/>
                <w:numId w:val="2"/>
              </w:numPr>
              <w:ind w:left="0" w:firstLine="0"/>
            </w:pPr>
            <w:r w:rsidRPr="00B51307">
              <w:t>Rankiniai dažytojo prietaisai, jų ypatumai</w:t>
            </w:r>
          </w:p>
          <w:p w:rsidR="00AE55A2" w:rsidRPr="00B51307" w:rsidRDefault="00AE55A2" w:rsidP="00B51307">
            <w:pPr>
              <w:pStyle w:val="Betarp"/>
              <w:widowControl w:val="0"/>
              <w:numPr>
                <w:ilvl w:val="0"/>
                <w:numId w:val="2"/>
              </w:numPr>
              <w:ind w:left="0" w:firstLine="0"/>
            </w:pPr>
            <w:r w:rsidRPr="00B51307">
              <w:t>Tinkamas rankinių dažytojo įrankių ir prietaisų naudojimas</w:t>
            </w:r>
          </w:p>
          <w:p w:rsidR="00E3270B" w:rsidRPr="00B51307" w:rsidRDefault="00AE55A2" w:rsidP="00B51307">
            <w:pPr>
              <w:pStyle w:val="Betarp"/>
              <w:widowControl w:val="0"/>
              <w:numPr>
                <w:ilvl w:val="0"/>
                <w:numId w:val="2"/>
              </w:numPr>
              <w:ind w:left="0" w:firstLine="0"/>
            </w:pPr>
            <w:r w:rsidRPr="00B51307">
              <w:t>Smulkus rankinių dažytojo įrankių ir prietaisų remontas</w:t>
            </w:r>
          </w:p>
        </w:tc>
      </w:tr>
      <w:tr w:rsidR="00B51307" w:rsidRPr="00B51307" w:rsidTr="00B51307">
        <w:trPr>
          <w:trHeight w:val="57"/>
          <w:jc w:val="center"/>
        </w:trPr>
        <w:tc>
          <w:tcPr>
            <w:tcW w:w="947" w:type="pct"/>
            <w:vMerge/>
          </w:tcPr>
          <w:p w:rsidR="00E3270B" w:rsidRPr="00B51307" w:rsidRDefault="00E3270B" w:rsidP="00B51307">
            <w:pPr>
              <w:pStyle w:val="Betarp"/>
              <w:widowControl w:val="0"/>
            </w:pPr>
          </w:p>
        </w:tc>
        <w:tc>
          <w:tcPr>
            <w:tcW w:w="1129" w:type="pct"/>
          </w:tcPr>
          <w:p w:rsidR="00E3270B" w:rsidRPr="00B51307" w:rsidRDefault="00E3270B" w:rsidP="00B51307">
            <w:pPr>
              <w:pStyle w:val="Betarp"/>
              <w:widowControl w:val="0"/>
            </w:pPr>
            <w:r w:rsidRPr="00B51307">
              <w:t>1.4. Įvertinti pastato paviršių dažymo darbų žiemą ypatumus.</w:t>
            </w:r>
          </w:p>
        </w:tc>
        <w:tc>
          <w:tcPr>
            <w:tcW w:w="2924" w:type="pct"/>
          </w:tcPr>
          <w:p w:rsidR="00E3270B" w:rsidRPr="00B51307" w:rsidRDefault="00E3270B" w:rsidP="00B51307">
            <w:pPr>
              <w:pStyle w:val="Betarp"/>
              <w:widowControl w:val="0"/>
              <w:rPr>
                <w:b/>
                <w:i/>
              </w:rPr>
            </w:pPr>
            <w:r w:rsidRPr="00B51307">
              <w:rPr>
                <w:b/>
              </w:rPr>
              <w:t xml:space="preserve">Tema. </w:t>
            </w:r>
            <w:r w:rsidRPr="00B51307">
              <w:rPr>
                <w:b/>
                <w:i/>
              </w:rPr>
              <w:t>Pastato paviršių dažymo darb</w:t>
            </w:r>
            <w:r w:rsidR="00AE55A2" w:rsidRPr="00B51307">
              <w:rPr>
                <w:b/>
                <w:i/>
              </w:rPr>
              <w:t>ai žiema</w:t>
            </w:r>
          </w:p>
          <w:p w:rsidR="00AE55A2" w:rsidRPr="00B51307" w:rsidRDefault="00AE55A2" w:rsidP="00B51307">
            <w:pPr>
              <w:pStyle w:val="Betarp"/>
              <w:widowControl w:val="0"/>
              <w:numPr>
                <w:ilvl w:val="0"/>
                <w:numId w:val="2"/>
              </w:numPr>
              <w:ind w:left="0" w:firstLine="0"/>
            </w:pPr>
            <w:r w:rsidRPr="00B51307">
              <w:t>Pastato paviršių vertinimas prieš dažymo darbus žiema</w:t>
            </w:r>
          </w:p>
          <w:p w:rsidR="00AE55A2" w:rsidRPr="00B51307" w:rsidRDefault="00AE55A2" w:rsidP="00B51307">
            <w:pPr>
              <w:pStyle w:val="Betarp"/>
              <w:widowControl w:val="0"/>
              <w:numPr>
                <w:ilvl w:val="0"/>
                <w:numId w:val="2"/>
              </w:numPr>
              <w:ind w:left="0" w:firstLine="0"/>
            </w:pPr>
            <w:r w:rsidRPr="00B51307">
              <w:t>Pastato paviršių paruošimas dažymui žiema</w:t>
            </w:r>
          </w:p>
          <w:p w:rsidR="00AE55A2" w:rsidRPr="00B51307" w:rsidRDefault="00AE55A2" w:rsidP="00B51307">
            <w:pPr>
              <w:pStyle w:val="Betarp"/>
              <w:widowControl w:val="0"/>
              <w:numPr>
                <w:ilvl w:val="0"/>
                <w:numId w:val="2"/>
              </w:numPr>
              <w:ind w:left="0" w:firstLine="0"/>
            </w:pPr>
            <w:r w:rsidRPr="00B51307">
              <w:t>Pastato paviršių dažymo žiema ypatumai</w:t>
            </w:r>
          </w:p>
        </w:tc>
      </w:tr>
      <w:tr w:rsidR="00B51307" w:rsidRPr="00B51307" w:rsidTr="00B51307">
        <w:trPr>
          <w:trHeight w:val="57"/>
          <w:jc w:val="center"/>
        </w:trPr>
        <w:tc>
          <w:tcPr>
            <w:tcW w:w="947" w:type="pct"/>
            <w:vMerge/>
          </w:tcPr>
          <w:p w:rsidR="00E3270B" w:rsidRPr="00B51307" w:rsidRDefault="00E3270B" w:rsidP="00B51307">
            <w:pPr>
              <w:pStyle w:val="Betarp"/>
              <w:widowControl w:val="0"/>
            </w:pPr>
          </w:p>
        </w:tc>
        <w:tc>
          <w:tcPr>
            <w:tcW w:w="1129" w:type="pct"/>
          </w:tcPr>
          <w:p w:rsidR="00E3270B" w:rsidRPr="00B51307" w:rsidRDefault="00E3270B" w:rsidP="00B51307">
            <w:pPr>
              <w:pStyle w:val="Betarp"/>
              <w:widowControl w:val="0"/>
            </w:pPr>
            <w:r w:rsidRPr="00B51307">
              <w:t xml:space="preserve">1.5. Paruošti </w:t>
            </w:r>
            <w:proofErr w:type="spellStart"/>
            <w:r w:rsidRPr="00B51307">
              <w:t>tonuotus</w:t>
            </w:r>
            <w:proofErr w:type="spellEnd"/>
            <w:r w:rsidRPr="00B51307">
              <w:t xml:space="preserve"> vandeninius ir nevandeninius pastato paviršių dažymo mišinius, apskaičiuoti dažymo medžiagų sąnaudas.</w:t>
            </w:r>
          </w:p>
        </w:tc>
        <w:tc>
          <w:tcPr>
            <w:tcW w:w="2924" w:type="pct"/>
          </w:tcPr>
          <w:p w:rsidR="00AE55A2" w:rsidRPr="00B51307" w:rsidRDefault="00E3270B" w:rsidP="00B51307">
            <w:pPr>
              <w:pStyle w:val="Betarp"/>
              <w:widowControl w:val="0"/>
              <w:rPr>
                <w:b/>
              </w:rPr>
            </w:pPr>
            <w:r w:rsidRPr="00B51307">
              <w:rPr>
                <w:b/>
              </w:rPr>
              <w:t xml:space="preserve">Tema. </w:t>
            </w:r>
            <w:r w:rsidR="00AE55A2" w:rsidRPr="00B51307">
              <w:rPr>
                <w:b/>
                <w:i/>
              </w:rPr>
              <w:t>Pastato paviršių dažymo mišinių paruošimas</w:t>
            </w:r>
          </w:p>
          <w:p w:rsidR="00AE55A2" w:rsidRPr="00B51307" w:rsidRDefault="00AE55A2" w:rsidP="00B51307">
            <w:pPr>
              <w:pStyle w:val="Betarp"/>
              <w:widowControl w:val="0"/>
              <w:numPr>
                <w:ilvl w:val="0"/>
                <w:numId w:val="2"/>
              </w:numPr>
              <w:ind w:left="0" w:firstLine="0"/>
            </w:pPr>
            <w:r w:rsidRPr="00B51307">
              <w:t>Vandeninių pastato paviršių dažymo mišinių paruošimo technologija</w:t>
            </w:r>
          </w:p>
          <w:p w:rsidR="00AE55A2" w:rsidRPr="00B51307" w:rsidRDefault="00AE55A2" w:rsidP="00B51307">
            <w:pPr>
              <w:pStyle w:val="Betarp"/>
              <w:widowControl w:val="0"/>
              <w:numPr>
                <w:ilvl w:val="0"/>
                <w:numId w:val="2"/>
              </w:numPr>
              <w:ind w:left="0" w:firstLine="0"/>
            </w:pPr>
            <w:r w:rsidRPr="00B51307">
              <w:t>Nevandeninių pastato paviršių dažymo mišinių paruošimo technologija</w:t>
            </w:r>
          </w:p>
          <w:p w:rsidR="00E3270B" w:rsidRPr="00B51307" w:rsidRDefault="00AE55A2" w:rsidP="00B51307">
            <w:pPr>
              <w:pStyle w:val="Betarp"/>
              <w:widowControl w:val="0"/>
              <w:numPr>
                <w:ilvl w:val="0"/>
                <w:numId w:val="2"/>
              </w:numPr>
              <w:ind w:left="0" w:firstLine="0"/>
              <w:rPr>
                <w:b/>
                <w:i/>
              </w:rPr>
            </w:pPr>
            <w:r w:rsidRPr="00B51307">
              <w:t>Dažymo medžiagų sąnaudų skaičiavimas</w:t>
            </w:r>
          </w:p>
        </w:tc>
      </w:tr>
      <w:tr w:rsidR="00B51307" w:rsidRPr="00B51307" w:rsidTr="00B51307">
        <w:trPr>
          <w:trHeight w:val="57"/>
          <w:jc w:val="center"/>
        </w:trPr>
        <w:tc>
          <w:tcPr>
            <w:tcW w:w="947" w:type="pct"/>
            <w:vMerge/>
          </w:tcPr>
          <w:p w:rsidR="00E3270B" w:rsidRPr="00B51307" w:rsidRDefault="00E3270B" w:rsidP="00B51307">
            <w:pPr>
              <w:pStyle w:val="Betarp"/>
              <w:widowControl w:val="0"/>
            </w:pPr>
          </w:p>
        </w:tc>
        <w:tc>
          <w:tcPr>
            <w:tcW w:w="1129" w:type="pct"/>
          </w:tcPr>
          <w:p w:rsidR="00E3270B" w:rsidRPr="00B51307" w:rsidRDefault="00E3270B" w:rsidP="00B51307">
            <w:pPr>
              <w:pStyle w:val="Betarp"/>
              <w:widowControl w:val="0"/>
            </w:pPr>
            <w:r w:rsidRPr="00B51307">
              <w:t>1.6. Paruošti dažymui įvairius pastato paviršius.</w:t>
            </w:r>
          </w:p>
        </w:tc>
        <w:tc>
          <w:tcPr>
            <w:tcW w:w="2924" w:type="pct"/>
          </w:tcPr>
          <w:p w:rsidR="00E3270B" w:rsidRPr="00B51307" w:rsidRDefault="00E3270B" w:rsidP="00B51307">
            <w:pPr>
              <w:pStyle w:val="Betarp"/>
              <w:widowControl w:val="0"/>
              <w:rPr>
                <w:b/>
                <w:i/>
              </w:rPr>
            </w:pPr>
            <w:r w:rsidRPr="00B51307">
              <w:rPr>
                <w:b/>
              </w:rPr>
              <w:t xml:space="preserve">Tema. </w:t>
            </w:r>
            <w:r w:rsidRPr="00B51307">
              <w:rPr>
                <w:b/>
                <w:i/>
              </w:rPr>
              <w:t>Pastato paviršių paruošimas dažymui</w:t>
            </w:r>
          </w:p>
          <w:p w:rsidR="00AE55A2" w:rsidRPr="00B51307" w:rsidRDefault="00AE55A2" w:rsidP="00B51307">
            <w:pPr>
              <w:pStyle w:val="Betarp"/>
              <w:widowControl w:val="0"/>
              <w:numPr>
                <w:ilvl w:val="0"/>
                <w:numId w:val="2"/>
              </w:numPr>
              <w:ind w:left="0" w:firstLine="0"/>
            </w:pPr>
            <w:r w:rsidRPr="00B51307">
              <w:t>Pastato paviršių vertinimas prieš dažymo darbus</w:t>
            </w:r>
          </w:p>
          <w:p w:rsidR="00AE55A2" w:rsidRPr="00B51307" w:rsidRDefault="00AE55A2" w:rsidP="00B51307">
            <w:pPr>
              <w:pStyle w:val="Betarp"/>
              <w:widowControl w:val="0"/>
              <w:numPr>
                <w:ilvl w:val="0"/>
                <w:numId w:val="2"/>
              </w:numPr>
              <w:ind w:left="0" w:firstLine="0"/>
            </w:pPr>
            <w:r w:rsidRPr="00B51307">
              <w:t>Pastato paviršių paruošimas dažymo darbams</w:t>
            </w:r>
          </w:p>
        </w:tc>
      </w:tr>
      <w:tr w:rsidR="00B51307" w:rsidRPr="00B51307" w:rsidTr="00B51307">
        <w:trPr>
          <w:trHeight w:val="57"/>
          <w:jc w:val="center"/>
        </w:trPr>
        <w:tc>
          <w:tcPr>
            <w:tcW w:w="947" w:type="pct"/>
            <w:vMerge/>
          </w:tcPr>
          <w:p w:rsidR="00E3270B" w:rsidRPr="00B51307" w:rsidRDefault="00E3270B" w:rsidP="00B51307">
            <w:pPr>
              <w:pStyle w:val="Betarp"/>
              <w:widowControl w:val="0"/>
            </w:pPr>
          </w:p>
        </w:tc>
        <w:tc>
          <w:tcPr>
            <w:tcW w:w="1129" w:type="pct"/>
          </w:tcPr>
          <w:p w:rsidR="00E3270B" w:rsidRPr="00B51307" w:rsidRDefault="00E3270B" w:rsidP="00B51307">
            <w:pPr>
              <w:pStyle w:val="Betarp"/>
              <w:widowControl w:val="0"/>
            </w:pPr>
            <w:r w:rsidRPr="00B51307">
              <w:t>1.7. Nudažyti pastato paviršius įvairiais dažų mišiniais rankiniais įrankiais.</w:t>
            </w:r>
          </w:p>
        </w:tc>
        <w:tc>
          <w:tcPr>
            <w:tcW w:w="2924" w:type="pct"/>
          </w:tcPr>
          <w:p w:rsidR="00E3270B" w:rsidRPr="00B51307" w:rsidRDefault="00E3270B" w:rsidP="00B51307">
            <w:pPr>
              <w:pStyle w:val="Betarp"/>
              <w:widowControl w:val="0"/>
              <w:rPr>
                <w:b/>
                <w:i/>
              </w:rPr>
            </w:pPr>
            <w:r w:rsidRPr="00B51307">
              <w:rPr>
                <w:b/>
              </w:rPr>
              <w:t xml:space="preserve">Tema. </w:t>
            </w:r>
            <w:r w:rsidRPr="00B51307">
              <w:rPr>
                <w:b/>
                <w:i/>
              </w:rPr>
              <w:t>Pastato paviršių dažym</w:t>
            </w:r>
            <w:r w:rsidR="00932D07" w:rsidRPr="00B51307">
              <w:rPr>
                <w:b/>
                <w:i/>
              </w:rPr>
              <w:t xml:space="preserve">as </w:t>
            </w:r>
            <w:r w:rsidRPr="00B51307">
              <w:rPr>
                <w:b/>
                <w:i/>
              </w:rPr>
              <w:t>rankiniais įrankiais</w:t>
            </w:r>
          </w:p>
          <w:p w:rsidR="00932D07" w:rsidRPr="00B51307" w:rsidRDefault="00932D07" w:rsidP="00B51307">
            <w:pPr>
              <w:pStyle w:val="Betarp"/>
              <w:widowControl w:val="0"/>
              <w:numPr>
                <w:ilvl w:val="0"/>
                <w:numId w:val="2"/>
              </w:numPr>
              <w:ind w:left="0" w:firstLine="0"/>
            </w:pPr>
            <w:r w:rsidRPr="00B51307">
              <w:t>Pastato paviršių dažymo technologija rankiniais įrankiais</w:t>
            </w:r>
          </w:p>
          <w:p w:rsidR="00932D07" w:rsidRPr="00B51307" w:rsidRDefault="00932D07" w:rsidP="00B51307">
            <w:pPr>
              <w:pStyle w:val="Betarp"/>
              <w:widowControl w:val="0"/>
              <w:numPr>
                <w:ilvl w:val="0"/>
                <w:numId w:val="2"/>
              </w:numPr>
              <w:ind w:left="0" w:firstLine="0"/>
            </w:pPr>
            <w:r w:rsidRPr="00B51307">
              <w:t>Pastato paviršių dažymo kokybės vertinimas</w:t>
            </w:r>
          </w:p>
        </w:tc>
      </w:tr>
      <w:tr w:rsidR="00B51307" w:rsidRPr="00B51307" w:rsidTr="00B51307">
        <w:trPr>
          <w:trHeight w:val="57"/>
          <w:jc w:val="center"/>
        </w:trPr>
        <w:tc>
          <w:tcPr>
            <w:tcW w:w="947" w:type="pct"/>
            <w:vMerge w:val="restart"/>
          </w:tcPr>
          <w:p w:rsidR="009C1B7E" w:rsidRPr="00B51307" w:rsidRDefault="009C1B7E" w:rsidP="00B51307">
            <w:pPr>
              <w:pStyle w:val="Betarp"/>
              <w:widowControl w:val="0"/>
            </w:pPr>
            <w:r w:rsidRPr="00B51307">
              <w:t xml:space="preserve">2. </w:t>
            </w:r>
            <w:r w:rsidR="00E3270B" w:rsidRPr="00B51307">
              <w:t>Dažyti įvairius pastato paviršius mechaniniu būdu.</w:t>
            </w:r>
          </w:p>
        </w:tc>
        <w:tc>
          <w:tcPr>
            <w:tcW w:w="1129" w:type="pct"/>
          </w:tcPr>
          <w:p w:rsidR="009C1B7E" w:rsidRPr="00B51307" w:rsidRDefault="009C1B7E" w:rsidP="00B51307">
            <w:pPr>
              <w:pStyle w:val="Betarp"/>
              <w:widowControl w:val="0"/>
            </w:pPr>
            <w:r w:rsidRPr="00B51307">
              <w:t xml:space="preserve">2.1. </w:t>
            </w:r>
            <w:r w:rsidR="00E3270B" w:rsidRPr="00B51307">
              <w:t>Paaiškinti dažymo įrankių ir mechanizmų paskirtį, jų veikimo principą.</w:t>
            </w:r>
          </w:p>
        </w:tc>
        <w:tc>
          <w:tcPr>
            <w:tcW w:w="2924" w:type="pct"/>
          </w:tcPr>
          <w:p w:rsidR="00E3270B" w:rsidRPr="00B51307" w:rsidRDefault="009C1B7E" w:rsidP="00B51307">
            <w:pPr>
              <w:pStyle w:val="Betarp"/>
              <w:widowControl w:val="0"/>
              <w:rPr>
                <w:b/>
                <w:i/>
              </w:rPr>
            </w:pPr>
            <w:r w:rsidRPr="00B51307">
              <w:rPr>
                <w:b/>
              </w:rPr>
              <w:t xml:space="preserve">Tema. </w:t>
            </w:r>
            <w:r w:rsidR="00E3270B" w:rsidRPr="00B51307">
              <w:rPr>
                <w:b/>
                <w:i/>
              </w:rPr>
              <w:t>Dažymo įranki</w:t>
            </w:r>
            <w:r w:rsidR="00932D07" w:rsidRPr="00B51307">
              <w:rPr>
                <w:b/>
                <w:i/>
              </w:rPr>
              <w:t>ai</w:t>
            </w:r>
            <w:r w:rsidR="00E3270B" w:rsidRPr="00B51307">
              <w:rPr>
                <w:b/>
                <w:i/>
              </w:rPr>
              <w:t xml:space="preserve"> ir mechanizm</w:t>
            </w:r>
            <w:r w:rsidR="00932D07" w:rsidRPr="00B51307">
              <w:rPr>
                <w:b/>
                <w:i/>
              </w:rPr>
              <w:t>ai</w:t>
            </w:r>
          </w:p>
          <w:p w:rsidR="00932D07" w:rsidRPr="00B51307" w:rsidRDefault="00932D07" w:rsidP="00B51307">
            <w:pPr>
              <w:pStyle w:val="Betarp"/>
              <w:widowControl w:val="0"/>
              <w:numPr>
                <w:ilvl w:val="0"/>
                <w:numId w:val="2"/>
              </w:numPr>
              <w:ind w:left="0" w:firstLine="0"/>
            </w:pPr>
            <w:r w:rsidRPr="00B51307">
              <w:t>Dažymo įrankių ir mechanizmų įvairovė, jų paskirtis ir veikimo principas</w:t>
            </w:r>
          </w:p>
          <w:p w:rsidR="00932D07" w:rsidRPr="00B51307" w:rsidRDefault="00932D07" w:rsidP="00B51307">
            <w:pPr>
              <w:pStyle w:val="Betarp"/>
              <w:widowControl w:val="0"/>
              <w:numPr>
                <w:ilvl w:val="0"/>
                <w:numId w:val="2"/>
              </w:numPr>
              <w:ind w:left="0" w:firstLine="0"/>
            </w:pPr>
            <w:r w:rsidRPr="00B51307">
              <w:t>Dažymo įrankių ir mechanizmų priežiūra</w:t>
            </w:r>
          </w:p>
          <w:p w:rsidR="009C1B7E" w:rsidRPr="00B51307" w:rsidRDefault="00932D07" w:rsidP="00B51307">
            <w:pPr>
              <w:pStyle w:val="Betarp"/>
              <w:widowControl w:val="0"/>
              <w:numPr>
                <w:ilvl w:val="0"/>
                <w:numId w:val="2"/>
              </w:numPr>
              <w:ind w:left="0" w:firstLine="0"/>
              <w:rPr>
                <w:b/>
                <w:i/>
              </w:rPr>
            </w:pPr>
            <w:r w:rsidRPr="00B51307">
              <w:t>Dažym</w:t>
            </w:r>
            <w:r w:rsidR="002D3F8C" w:rsidRPr="00B51307">
              <w:t>o</w:t>
            </w:r>
            <w:r w:rsidRPr="00B51307">
              <w:t xml:space="preserve"> įrankių ir mechanizmų smulkus remontas</w:t>
            </w:r>
          </w:p>
        </w:tc>
      </w:tr>
      <w:tr w:rsidR="00B51307" w:rsidRPr="00B51307" w:rsidTr="00B51307">
        <w:trPr>
          <w:trHeight w:val="57"/>
          <w:jc w:val="center"/>
        </w:trPr>
        <w:tc>
          <w:tcPr>
            <w:tcW w:w="947" w:type="pct"/>
            <w:vMerge/>
          </w:tcPr>
          <w:p w:rsidR="009C1B7E" w:rsidRPr="00B51307" w:rsidRDefault="009C1B7E" w:rsidP="00B51307">
            <w:pPr>
              <w:pStyle w:val="Betarp"/>
              <w:widowControl w:val="0"/>
            </w:pPr>
          </w:p>
        </w:tc>
        <w:tc>
          <w:tcPr>
            <w:tcW w:w="1129" w:type="pct"/>
          </w:tcPr>
          <w:p w:rsidR="009C1B7E" w:rsidRPr="00B51307" w:rsidRDefault="009C1B7E" w:rsidP="00B51307">
            <w:pPr>
              <w:pStyle w:val="Betarp"/>
              <w:widowControl w:val="0"/>
            </w:pPr>
            <w:r w:rsidRPr="00B51307">
              <w:t xml:space="preserve">2.2. </w:t>
            </w:r>
            <w:r w:rsidR="00E3270B" w:rsidRPr="00B51307">
              <w:t>Išvardyti įvairių paviršių dažymo mechanizuotu būdu reikalavimus.</w:t>
            </w:r>
          </w:p>
        </w:tc>
        <w:tc>
          <w:tcPr>
            <w:tcW w:w="2924" w:type="pct"/>
          </w:tcPr>
          <w:p w:rsidR="009C1B7E" w:rsidRPr="00B51307" w:rsidRDefault="009C1B7E" w:rsidP="00B51307">
            <w:pPr>
              <w:pStyle w:val="Betarp"/>
              <w:widowControl w:val="0"/>
              <w:rPr>
                <w:b/>
                <w:i/>
              </w:rPr>
            </w:pPr>
            <w:r w:rsidRPr="00B51307">
              <w:rPr>
                <w:b/>
              </w:rPr>
              <w:t xml:space="preserve">Tema. </w:t>
            </w:r>
            <w:r w:rsidR="00E3270B" w:rsidRPr="00B51307">
              <w:rPr>
                <w:b/>
                <w:i/>
              </w:rPr>
              <w:t>Reikalavimai</w:t>
            </w:r>
            <w:r w:rsidR="00E3270B" w:rsidRPr="00B51307">
              <w:rPr>
                <w:b/>
              </w:rPr>
              <w:t xml:space="preserve"> į</w:t>
            </w:r>
            <w:r w:rsidR="00E3270B" w:rsidRPr="00B51307">
              <w:rPr>
                <w:b/>
                <w:i/>
              </w:rPr>
              <w:t>vairių paviršių mechanizuotam dažymui</w:t>
            </w:r>
          </w:p>
          <w:p w:rsidR="00932D07" w:rsidRPr="00B51307" w:rsidRDefault="00932D07" w:rsidP="00B51307">
            <w:pPr>
              <w:pStyle w:val="Betarp"/>
              <w:widowControl w:val="0"/>
              <w:numPr>
                <w:ilvl w:val="0"/>
                <w:numId w:val="2"/>
              </w:numPr>
              <w:ind w:left="0" w:firstLine="0"/>
            </w:pPr>
            <w:r w:rsidRPr="00B51307">
              <w:t>Mechanizuoto dažymo ypatumai</w:t>
            </w:r>
          </w:p>
        </w:tc>
      </w:tr>
      <w:tr w:rsidR="00B51307" w:rsidRPr="00B51307" w:rsidTr="00B51307">
        <w:trPr>
          <w:trHeight w:val="57"/>
          <w:jc w:val="center"/>
        </w:trPr>
        <w:tc>
          <w:tcPr>
            <w:tcW w:w="947" w:type="pct"/>
            <w:vMerge/>
          </w:tcPr>
          <w:p w:rsidR="009C1B7E" w:rsidRPr="00B51307" w:rsidRDefault="009C1B7E" w:rsidP="00B51307">
            <w:pPr>
              <w:pStyle w:val="Betarp"/>
              <w:widowControl w:val="0"/>
            </w:pPr>
          </w:p>
        </w:tc>
        <w:tc>
          <w:tcPr>
            <w:tcW w:w="1129" w:type="pct"/>
          </w:tcPr>
          <w:p w:rsidR="009C1B7E" w:rsidRPr="00B51307" w:rsidRDefault="009C1B7E" w:rsidP="00B51307">
            <w:pPr>
              <w:pStyle w:val="Betarp"/>
              <w:widowControl w:val="0"/>
            </w:pPr>
            <w:r w:rsidRPr="00B51307">
              <w:t xml:space="preserve">2.3. </w:t>
            </w:r>
            <w:r w:rsidR="00E3270B" w:rsidRPr="00B51307">
              <w:t xml:space="preserve">Nudažyti pastato paviršius </w:t>
            </w:r>
            <w:r w:rsidR="00E3270B" w:rsidRPr="00B51307">
              <w:lastRenderedPageBreak/>
              <w:t>mechanizuotu būdu.</w:t>
            </w:r>
          </w:p>
        </w:tc>
        <w:tc>
          <w:tcPr>
            <w:tcW w:w="2924" w:type="pct"/>
          </w:tcPr>
          <w:p w:rsidR="009C1B7E" w:rsidRPr="00B51307" w:rsidRDefault="009C1B7E" w:rsidP="00B51307">
            <w:pPr>
              <w:pStyle w:val="Betarp"/>
              <w:widowControl w:val="0"/>
              <w:rPr>
                <w:b/>
                <w:i/>
              </w:rPr>
            </w:pPr>
            <w:r w:rsidRPr="00B51307">
              <w:rPr>
                <w:b/>
              </w:rPr>
              <w:lastRenderedPageBreak/>
              <w:t xml:space="preserve">Tema. </w:t>
            </w:r>
            <w:r w:rsidR="00E3270B" w:rsidRPr="00B51307">
              <w:rPr>
                <w:b/>
                <w:i/>
              </w:rPr>
              <w:t>Pastato paviršių mechanizuot</w:t>
            </w:r>
            <w:r w:rsidR="00932D07" w:rsidRPr="00B51307">
              <w:rPr>
                <w:b/>
                <w:i/>
              </w:rPr>
              <w:t>as</w:t>
            </w:r>
            <w:r w:rsidR="00E3270B" w:rsidRPr="00B51307">
              <w:rPr>
                <w:b/>
                <w:i/>
              </w:rPr>
              <w:t xml:space="preserve"> dažym</w:t>
            </w:r>
            <w:r w:rsidR="00932D07" w:rsidRPr="00B51307">
              <w:rPr>
                <w:b/>
                <w:i/>
              </w:rPr>
              <w:t>as</w:t>
            </w:r>
          </w:p>
          <w:p w:rsidR="00932D07" w:rsidRPr="00B51307" w:rsidRDefault="00932D07" w:rsidP="00B51307">
            <w:pPr>
              <w:pStyle w:val="Betarp"/>
              <w:widowControl w:val="0"/>
              <w:numPr>
                <w:ilvl w:val="0"/>
                <w:numId w:val="2"/>
              </w:numPr>
              <w:ind w:left="0" w:firstLine="0"/>
            </w:pPr>
            <w:r w:rsidRPr="00B51307">
              <w:lastRenderedPageBreak/>
              <w:t>Mechanizuoto pastato paviršių dažymo technologija</w:t>
            </w:r>
          </w:p>
          <w:p w:rsidR="00932D07" w:rsidRPr="00B51307" w:rsidRDefault="00932D07" w:rsidP="00B51307">
            <w:pPr>
              <w:pStyle w:val="Betarp"/>
              <w:widowControl w:val="0"/>
              <w:numPr>
                <w:ilvl w:val="0"/>
                <w:numId w:val="2"/>
              </w:numPr>
              <w:ind w:left="0" w:firstLine="0"/>
            </w:pPr>
            <w:r w:rsidRPr="00B51307">
              <w:t>Mechanizuoto dažymo kokybės vertinimas</w:t>
            </w:r>
          </w:p>
        </w:tc>
      </w:tr>
      <w:tr w:rsidR="00B51307" w:rsidRPr="00B51307" w:rsidTr="00B51307">
        <w:trPr>
          <w:trHeight w:val="57"/>
          <w:jc w:val="center"/>
        </w:trPr>
        <w:tc>
          <w:tcPr>
            <w:tcW w:w="947" w:type="pct"/>
          </w:tcPr>
          <w:p w:rsidR="00170B3B" w:rsidRPr="00B51307" w:rsidRDefault="00170B3B" w:rsidP="00B51307">
            <w:pPr>
              <w:pStyle w:val="Betarp"/>
              <w:widowControl w:val="0"/>
            </w:pPr>
            <w:r w:rsidRPr="00B51307">
              <w:t>Mokymosi pasiekimų vertinimo kriterijai</w:t>
            </w:r>
          </w:p>
        </w:tc>
        <w:tc>
          <w:tcPr>
            <w:tcW w:w="4053" w:type="pct"/>
            <w:gridSpan w:val="2"/>
          </w:tcPr>
          <w:p w:rsidR="00170B3B" w:rsidRPr="00172F4B" w:rsidRDefault="004E6C55" w:rsidP="00B51307">
            <w:pPr>
              <w:widowControl w:val="0"/>
              <w:rPr>
                <w:rFonts w:eastAsia="Calibri"/>
                <w:i/>
                <w:spacing w:val="-2"/>
              </w:rPr>
            </w:pPr>
            <w:r w:rsidRPr="00172F4B">
              <w:rPr>
                <w:rFonts w:eastAsia="Calibri"/>
                <w:spacing w:val="-2"/>
              </w:rPr>
              <w:t xml:space="preserve">Planuojant užduoties atlikimą, tinkamai išnagrinėti ir apibūdinti statinio brėžiniai, vaizdų išdėstymas brėžiniuose, darbo brėžinių sutartinis ženklinimas. Nurodyti būsimų darbų kokybės rodikliai, įvardintas siekiamas rezultatas, apibūdinti </w:t>
            </w:r>
            <w:r w:rsidR="000B25B9" w:rsidRPr="00172F4B">
              <w:rPr>
                <w:rFonts w:eastAsia="Calibri"/>
                <w:spacing w:val="-2"/>
              </w:rPr>
              <w:t>dažymo</w:t>
            </w:r>
            <w:r w:rsidRPr="00172F4B">
              <w:rPr>
                <w:rFonts w:eastAsia="Calibri"/>
                <w:spacing w:val="-2"/>
              </w:rPr>
              <w:t xml:space="preserve"> darb</w:t>
            </w:r>
            <w:r w:rsidR="000B25B9" w:rsidRPr="00172F4B">
              <w:rPr>
                <w:rFonts w:eastAsia="Calibri"/>
                <w:spacing w:val="-2"/>
              </w:rPr>
              <w:t>ų</w:t>
            </w:r>
            <w:r w:rsidRPr="00172F4B">
              <w:rPr>
                <w:rFonts w:eastAsia="Calibri"/>
                <w:spacing w:val="-2"/>
              </w:rPr>
              <w:t xml:space="preserve"> etapai. Įvardinti rizikos veiksniai ir rizikos mažinimo priemonės bei būdai. </w:t>
            </w:r>
            <w:r w:rsidR="00DE1BFD" w:rsidRPr="00172F4B">
              <w:rPr>
                <w:rFonts w:eastAsia="Calibri"/>
                <w:spacing w:val="-2"/>
              </w:rPr>
              <w:t>Dėvėti</w:t>
            </w:r>
            <w:r w:rsidRPr="00172F4B">
              <w:rPr>
                <w:rFonts w:eastAsia="Calibri"/>
                <w:spacing w:val="-2"/>
              </w:rPr>
              <w:t xml:space="preserve"> tinkami darbo drabužiai ir asmeninės apsaugos priemonės. Darbo vieta paruošta pagal ergonomikos ir aplinkosaugos reikalavimus. Tinkamai parinkti ir paruošti darbui reikalingi įrankiai, priemonės, medžiagos ir inventorius. Įvardyti pastato dažymo darbuotojų saugos ir sveikatos reikalavimai. Apibūdinti gruntai, glaistai, dažymo ir kitos pagalbinės medžiagos pastato vidaus ir išorės dažymo darbams, rankiniai dažytojo įrankiai bei prietaisai. Įvertinti pastato paviršių dažymo darbų žiema ypatumai. Paruošti </w:t>
            </w:r>
            <w:proofErr w:type="spellStart"/>
            <w:r w:rsidRPr="00172F4B">
              <w:rPr>
                <w:rFonts w:eastAsia="Calibri"/>
                <w:spacing w:val="-2"/>
              </w:rPr>
              <w:t>tonuoti</w:t>
            </w:r>
            <w:proofErr w:type="spellEnd"/>
            <w:r w:rsidRPr="00172F4B">
              <w:rPr>
                <w:rFonts w:eastAsia="Calibri"/>
                <w:spacing w:val="-2"/>
              </w:rPr>
              <w:t xml:space="preserve"> vandeniniai ir nevandeniniai pastato paviršių dažymo mišiniai, apskaičiuotos dažymo medžiagų sąnaudos. Paruošti dažymui įvairūs pastato paviršiai. Nudažyti pastato paviršiai įvairiais dažų mišiniais rankiniais įrankiais. Paaiškinta dažymo įrankių ir mechanizmų paskirtis, jų veikimo principas; įvardyti įvairių paviršių dažymo mechaniniu būdu reikalavimai. Nudažyti pastato paviršiai mechanizuotu būdu.</w:t>
            </w:r>
            <w:r w:rsidR="00AB3233" w:rsidRPr="00172F4B">
              <w:rPr>
                <w:rFonts w:eastAsia="Calibri"/>
                <w:spacing w:val="-2"/>
              </w:rPr>
              <w:t xml:space="preserve"> </w:t>
            </w:r>
            <w:r w:rsidRPr="00172F4B">
              <w:rPr>
                <w:rFonts w:eastAsia="Calibri"/>
                <w:spacing w:val="-2"/>
              </w:rPr>
              <w:t xml:space="preserve">Darbai atlikti laikantis darbuotojo saugos ir sveikatos taisyklių. </w:t>
            </w:r>
            <w:r w:rsidR="007C43C3" w:rsidRPr="00172F4B">
              <w:rPr>
                <w:rFonts w:eastAsia="Calibri"/>
                <w:spacing w:val="-2"/>
              </w:rPr>
              <w:t xml:space="preserve">Medžiagos ir įrenginiai naudoti taupiai, tikslingai. Nurodytos užduotys atliktos savarankiškai, laiku, laikantis įvardintų darbų kokybės rodiklių, technologijų, darbų eiliškumo, leidžiamų nuokrypių, sandarumo ir kitų reikalavimų. </w:t>
            </w:r>
            <w:r w:rsidRPr="00172F4B">
              <w:rPr>
                <w:rFonts w:eastAsia="Calibri"/>
                <w:spacing w:val="-2"/>
              </w:rPr>
              <w:t>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B51307" w:rsidRPr="00B51307" w:rsidTr="00B51307">
        <w:trPr>
          <w:trHeight w:val="57"/>
          <w:jc w:val="center"/>
        </w:trPr>
        <w:tc>
          <w:tcPr>
            <w:tcW w:w="947" w:type="pct"/>
          </w:tcPr>
          <w:p w:rsidR="00170B3B" w:rsidRPr="00B51307" w:rsidRDefault="00170B3B" w:rsidP="00B51307">
            <w:pPr>
              <w:pStyle w:val="2vidutinistinklelis1"/>
              <w:widowControl w:val="0"/>
            </w:pPr>
            <w:r w:rsidRPr="00B51307">
              <w:t>Reikalavimai mokymui skirtiems metodiniams ir materialiesiems ištekliams</w:t>
            </w:r>
          </w:p>
        </w:tc>
        <w:tc>
          <w:tcPr>
            <w:tcW w:w="4053" w:type="pct"/>
            <w:gridSpan w:val="2"/>
          </w:tcPr>
          <w:p w:rsidR="00170B3B" w:rsidRPr="00B51307" w:rsidRDefault="00170B3B" w:rsidP="00B51307">
            <w:pPr>
              <w:widowControl w:val="0"/>
              <w:rPr>
                <w:rFonts w:eastAsia="Calibri"/>
                <w:i/>
              </w:rPr>
            </w:pPr>
            <w:r w:rsidRPr="00B51307">
              <w:rPr>
                <w:rFonts w:eastAsia="Calibri"/>
                <w:i/>
              </w:rPr>
              <w:t>Mokymo(</w:t>
            </w:r>
            <w:proofErr w:type="spellStart"/>
            <w:r w:rsidRPr="00B51307">
              <w:rPr>
                <w:rFonts w:eastAsia="Calibri"/>
                <w:i/>
              </w:rPr>
              <w:t>si</w:t>
            </w:r>
            <w:proofErr w:type="spellEnd"/>
            <w:r w:rsidRPr="00B51307">
              <w:rPr>
                <w:rFonts w:eastAsia="Calibri"/>
                <w:i/>
              </w:rPr>
              <w:t>) medžiaga:</w:t>
            </w:r>
          </w:p>
          <w:p w:rsidR="00170B3B" w:rsidRPr="00B51307" w:rsidRDefault="00170B3B" w:rsidP="00B51307">
            <w:pPr>
              <w:pStyle w:val="Betarp"/>
              <w:widowControl w:val="0"/>
              <w:numPr>
                <w:ilvl w:val="0"/>
                <w:numId w:val="2"/>
              </w:numPr>
              <w:ind w:left="0" w:firstLine="0"/>
            </w:pPr>
            <w:r w:rsidRPr="00B51307">
              <w:t>Vadovėliai ir kita mokomoji medžiaga</w:t>
            </w:r>
          </w:p>
          <w:p w:rsidR="00AB3233" w:rsidRPr="00B51307" w:rsidRDefault="00170B3B" w:rsidP="00B51307">
            <w:pPr>
              <w:pStyle w:val="Betarp"/>
              <w:widowControl w:val="0"/>
              <w:numPr>
                <w:ilvl w:val="0"/>
                <w:numId w:val="2"/>
              </w:numPr>
              <w:ind w:left="0" w:firstLine="0"/>
            </w:pPr>
            <w:r w:rsidRPr="00B51307">
              <w:t>Saugos ir sveikatos taisyklės statyboje DT 5 – 00</w:t>
            </w:r>
          </w:p>
          <w:p w:rsidR="00170B3B" w:rsidRPr="00B51307" w:rsidRDefault="006F5878" w:rsidP="00B51307">
            <w:pPr>
              <w:pStyle w:val="Betarp"/>
              <w:widowControl w:val="0"/>
              <w:numPr>
                <w:ilvl w:val="0"/>
                <w:numId w:val="2"/>
              </w:numPr>
              <w:ind w:left="0" w:firstLine="0"/>
            </w:pPr>
            <w:r w:rsidRPr="00B51307">
              <w:t>T</w:t>
            </w:r>
            <w:r w:rsidR="00170B3B" w:rsidRPr="00B51307">
              <w:t xml:space="preserve">eisės aktai, reglamentuojantys </w:t>
            </w:r>
            <w:r w:rsidR="006E5E15" w:rsidRPr="00B51307">
              <w:t>pastato dažymo</w:t>
            </w:r>
            <w:r w:rsidR="00170B3B" w:rsidRPr="00B51307">
              <w:t xml:space="preserve"> darbus</w:t>
            </w:r>
          </w:p>
          <w:p w:rsidR="00170B3B" w:rsidRPr="00B51307" w:rsidRDefault="006F5878" w:rsidP="00B51307">
            <w:pPr>
              <w:pStyle w:val="Betarp"/>
              <w:widowControl w:val="0"/>
              <w:numPr>
                <w:ilvl w:val="0"/>
                <w:numId w:val="2"/>
              </w:numPr>
              <w:ind w:left="0" w:firstLine="0"/>
            </w:pPr>
            <w:r w:rsidRPr="00B51307">
              <w:t>S</w:t>
            </w:r>
            <w:r w:rsidR="00170B3B" w:rsidRPr="00B51307">
              <w:t xml:space="preserve">tandartai, reglamentuojantys </w:t>
            </w:r>
            <w:r w:rsidR="006E5E15" w:rsidRPr="00B51307">
              <w:t>pastato dažymo darbus</w:t>
            </w:r>
          </w:p>
          <w:p w:rsidR="00170B3B" w:rsidRPr="00B51307" w:rsidRDefault="00170B3B" w:rsidP="00B51307">
            <w:pPr>
              <w:widowControl w:val="0"/>
              <w:rPr>
                <w:rFonts w:eastAsia="Calibri"/>
                <w:i/>
              </w:rPr>
            </w:pPr>
            <w:r w:rsidRPr="00B51307">
              <w:rPr>
                <w:rFonts w:eastAsia="Calibri"/>
                <w:i/>
              </w:rPr>
              <w:t>Mokymo(</w:t>
            </w:r>
            <w:proofErr w:type="spellStart"/>
            <w:r w:rsidRPr="00B51307">
              <w:rPr>
                <w:rFonts w:eastAsia="Calibri"/>
                <w:i/>
              </w:rPr>
              <w:t>si</w:t>
            </w:r>
            <w:proofErr w:type="spellEnd"/>
            <w:r w:rsidRPr="00B51307">
              <w:rPr>
                <w:rFonts w:eastAsia="Calibri"/>
                <w:i/>
              </w:rPr>
              <w:t>) priemonės:</w:t>
            </w:r>
          </w:p>
          <w:p w:rsidR="00170B3B" w:rsidRPr="00B51307" w:rsidRDefault="00170B3B" w:rsidP="00B51307">
            <w:pPr>
              <w:pStyle w:val="Betarp"/>
              <w:widowControl w:val="0"/>
              <w:numPr>
                <w:ilvl w:val="0"/>
                <w:numId w:val="2"/>
              </w:numPr>
              <w:ind w:left="0" w:firstLine="0"/>
            </w:pPr>
            <w:r w:rsidRPr="00B51307">
              <w:t>Vaizdinės</w:t>
            </w:r>
            <w:r w:rsidRPr="00B51307">
              <w:rPr>
                <w:rFonts w:eastAsia="Calibri"/>
              </w:rPr>
              <w:t xml:space="preserve"> priemonės, plakatai, schemos, maketai, modeliai</w:t>
            </w:r>
          </w:p>
        </w:tc>
      </w:tr>
      <w:tr w:rsidR="00B51307" w:rsidRPr="00B51307" w:rsidTr="00B51307">
        <w:trPr>
          <w:trHeight w:val="57"/>
          <w:jc w:val="center"/>
        </w:trPr>
        <w:tc>
          <w:tcPr>
            <w:tcW w:w="947" w:type="pct"/>
          </w:tcPr>
          <w:p w:rsidR="00170B3B" w:rsidRPr="00B51307" w:rsidRDefault="00170B3B" w:rsidP="00B51307">
            <w:pPr>
              <w:pStyle w:val="2vidutinistinklelis1"/>
              <w:widowControl w:val="0"/>
            </w:pPr>
            <w:r w:rsidRPr="00B51307">
              <w:t>Reikalavimai teorinio ir praktinio mokymo vietai</w:t>
            </w:r>
          </w:p>
        </w:tc>
        <w:tc>
          <w:tcPr>
            <w:tcW w:w="4053" w:type="pct"/>
            <w:gridSpan w:val="2"/>
          </w:tcPr>
          <w:p w:rsidR="00170B3B" w:rsidRPr="00B51307" w:rsidRDefault="00170B3B" w:rsidP="00B51307">
            <w:pPr>
              <w:widowControl w:val="0"/>
            </w:pPr>
            <w:r w:rsidRPr="00B51307">
              <w:t>Klasė ar kita mokymui(</w:t>
            </w:r>
            <w:proofErr w:type="spellStart"/>
            <w:r w:rsidRPr="00B51307">
              <w:t>si</w:t>
            </w:r>
            <w:proofErr w:type="spellEnd"/>
            <w:r w:rsidRPr="00B51307">
              <w:t>) pritaikyta patalpa su techninėmis priemonėmis (kompiuteriu, vaizdo projektoriumi) mokymo(</w:t>
            </w:r>
            <w:proofErr w:type="spellStart"/>
            <w:r w:rsidRPr="00B51307">
              <w:t>si</w:t>
            </w:r>
            <w:proofErr w:type="spellEnd"/>
            <w:r w:rsidRPr="00B51307">
              <w:t>) medžiagai pateikti.</w:t>
            </w:r>
          </w:p>
          <w:p w:rsidR="00170B3B" w:rsidRPr="00B51307" w:rsidRDefault="00170B3B" w:rsidP="00B51307">
            <w:pPr>
              <w:widowControl w:val="0"/>
            </w:pPr>
            <w:r w:rsidRPr="00B51307">
              <w:t>Praktinio mokymo vieta, aprūpinta dažymo darbams naudojamomis medžiagomis, darbo įrankiais, priemonėmis, paaukštinimo įranga, darbo brėžinių pavyzdžiais, maketais.</w:t>
            </w:r>
          </w:p>
        </w:tc>
      </w:tr>
      <w:tr w:rsidR="00B51307" w:rsidRPr="00B51307" w:rsidTr="00B51307">
        <w:trPr>
          <w:trHeight w:val="57"/>
          <w:jc w:val="center"/>
        </w:trPr>
        <w:tc>
          <w:tcPr>
            <w:tcW w:w="947" w:type="pct"/>
          </w:tcPr>
          <w:p w:rsidR="00170B3B" w:rsidRPr="00B51307" w:rsidRDefault="00170B3B" w:rsidP="00B51307">
            <w:pPr>
              <w:pStyle w:val="2vidutinistinklelis1"/>
              <w:widowControl w:val="0"/>
            </w:pPr>
            <w:r w:rsidRPr="00B51307">
              <w:t>Reikalavimai mokytojų dalykiniam pasirengimui (dalykinei kvalifikacijai)</w:t>
            </w:r>
          </w:p>
        </w:tc>
        <w:tc>
          <w:tcPr>
            <w:tcW w:w="4053" w:type="pct"/>
            <w:gridSpan w:val="2"/>
          </w:tcPr>
          <w:p w:rsidR="00170B3B" w:rsidRPr="00B51307" w:rsidRDefault="00170B3B" w:rsidP="00B51307">
            <w:pPr>
              <w:widowControl w:val="0"/>
            </w:pPr>
            <w:r w:rsidRPr="00B51307">
              <w:t>Modulį gali vesti mokytojas, turintis:</w:t>
            </w:r>
          </w:p>
          <w:p w:rsidR="00170B3B" w:rsidRPr="00B51307" w:rsidRDefault="00170B3B" w:rsidP="00B51307">
            <w:pPr>
              <w:widowControl w:val="0"/>
            </w:pPr>
            <w:r w:rsidRPr="00B5130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70B3B" w:rsidRPr="00B51307" w:rsidRDefault="00932D07" w:rsidP="00B51307">
            <w:pPr>
              <w:pStyle w:val="2vidutinistinklelis1"/>
              <w:widowControl w:val="0"/>
              <w:rPr>
                <w:i/>
                <w:iCs/>
              </w:rPr>
            </w:pPr>
            <w:r w:rsidRPr="00B51307">
              <w:t xml:space="preserve">2) dažytojo ar lygiavertę kvalifikaciją </w:t>
            </w:r>
            <w:r w:rsidR="00B9307E" w:rsidRPr="00B51307">
              <w:t>arba statybos inžinerijos studijų krypties ar lygiavertį išsilavinimą,</w:t>
            </w:r>
            <w:r w:rsidRPr="00B51307">
              <w:t xml:space="preserve"> arba ne mažesnę kaip 3 metų dažytojo profesinės veiklos patirtį.</w:t>
            </w:r>
          </w:p>
        </w:tc>
      </w:tr>
    </w:tbl>
    <w:p w:rsidR="007018FB" w:rsidRPr="00B51307" w:rsidRDefault="00890C8C" w:rsidP="00B51307">
      <w:pPr>
        <w:widowControl w:val="0"/>
        <w:jc w:val="center"/>
        <w:rPr>
          <w:b/>
        </w:rPr>
      </w:pPr>
      <w:r w:rsidRPr="00B51307">
        <w:rPr>
          <w:b/>
          <w:bCs/>
        </w:rPr>
        <w:br w:type="page"/>
      </w:r>
      <w:r w:rsidR="004F35E4" w:rsidRPr="00B51307">
        <w:rPr>
          <w:b/>
        </w:rPr>
        <w:lastRenderedPageBreak/>
        <w:t>6</w:t>
      </w:r>
      <w:r w:rsidR="007018FB" w:rsidRPr="00B51307">
        <w:rPr>
          <w:b/>
        </w:rPr>
        <w:t>.4. BAIGIAMASIS MODULIS</w:t>
      </w:r>
    </w:p>
    <w:p w:rsidR="007018FB" w:rsidRPr="00B51307" w:rsidRDefault="007018FB" w:rsidP="00B51307">
      <w:pPr>
        <w:widowControl w:val="0"/>
      </w:pPr>
    </w:p>
    <w:p w:rsidR="007018FB" w:rsidRPr="00B51307" w:rsidRDefault="004F35E4" w:rsidP="00B51307">
      <w:pPr>
        <w:widowControl w:val="0"/>
        <w:rPr>
          <w:b/>
        </w:rPr>
      </w:pPr>
      <w:r w:rsidRPr="00B51307">
        <w:rPr>
          <w:b/>
        </w:rPr>
        <w:t>Modulio pavadinimas – „Įvadas į darbo rinką</w:t>
      </w:r>
      <w:r w:rsidR="00C579B8" w:rsidRPr="00B51307">
        <w:rPr>
          <w:b/>
        </w:rPr>
        <w:t>“</w:t>
      </w:r>
      <w:r w:rsidR="007018FB" w:rsidRPr="00B51307">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B51307" w:rsidRPr="00B51307" w:rsidTr="00B51307">
        <w:trPr>
          <w:trHeight w:val="57"/>
        </w:trPr>
        <w:tc>
          <w:tcPr>
            <w:tcW w:w="947" w:type="pct"/>
          </w:tcPr>
          <w:p w:rsidR="005A7444" w:rsidRPr="00B51307" w:rsidRDefault="005A7444" w:rsidP="00B51307">
            <w:pPr>
              <w:pStyle w:val="2vidutinistinklelis1"/>
              <w:widowControl w:val="0"/>
            </w:pPr>
            <w:r w:rsidRPr="00B51307">
              <w:t>Valstybinis kodas</w:t>
            </w:r>
          </w:p>
        </w:tc>
        <w:tc>
          <w:tcPr>
            <w:tcW w:w="4053" w:type="pct"/>
          </w:tcPr>
          <w:p w:rsidR="005A7444" w:rsidRPr="00B51307" w:rsidRDefault="00DD4C58" w:rsidP="00B51307">
            <w:pPr>
              <w:pStyle w:val="2vidutinistinklelis1"/>
              <w:widowControl w:val="0"/>
            </w:pPr>
            <w:r w:rsidRPr="00B51307">
              <w:t>3000003</w:t>
            </w:r>
          </w:p>
        </w:tc>
      </w:tr>
      <w:tr w:rsidR="00B51307" w:rsidRPr="00B51307" w:rsidTr="00B51307">
        <w:trPr>
          <w:trHeight w:val="57"/>
        </w:trPr>
        <w:tc>
          <w:tcPr>
            <w:tcW w:w="947" w:type="pct"/>
          </w:tcPr>
          <w:p w:rsidR="005A7444" w:rsidRPr="00B51307" w:rsidRDefault="005A7444" w:rsidP="00B51307">
            <w:pPr>
              <w:pStyle w:val="2vidutinistinklelis1"/>
              <w:widowControl w:val="0"/>
            </w:pPr>
            <w:r w:rsidRPr="00B51307">
              <w:t>Modulio LTKS lygis</w:t>
            </w:r>
          </w:p>
        </w:tc>
        <w:tc>
          <w:tcPr>
            <w:tcW w:w="4053" w:type="pct"/>
          </w:tcPr>
          <w:p w:rsidR="005A7444" w:rsidRPr="00B51307" w:rsidRDefault="005A7444" w:rsidP="00B51307">
            <w:pPr>
              <w:pStyle w:val="2vidutinistinklelis1"/>
              <w:widowControl w:val="0"/>
            </w:pPr>
            <w:r w:rsidRPr="00B51307">
              <w:t>III</w:t>
            </w:r>
          </w:p>
        </w:tc>
      </w:tr>
      <w:tr w:rsidR="00B51307" w:rsidRPr="00B51307" w:rsidTr="00B51307">
        <w:trPr>
          <w:trHeight w:val="57"/>
        </w:trPr>
        <w:tc>
          <w:tcPr>
            <w:tcW w:w="947" w:type="pct"/>
          </w:tcPr>
          <w:p w:rsidR="005A7444" w:rsidRPr="00B51307" w:rsidRDefault="005A7444" w:rsidP="00B51307">
            <w:pPr>
              <w:pStyle w:val="2vidutinistinklelis1"/>
              <w:widowControl w:val="0"/>
            </w:pPr>
            <w:r w:rsidRPr="00B51307">
              <w:t>Apimtis mokymosi kreditais</w:t>
            </w:r>
          </w:p>
        </w:tc>
        <w:tc>
          <w:tcPr>
            <w:tcW w:w="4053" w:type="pct"/>
          </w:tcPr>
          <w:p w:rsidR="005A7444" w:rsidRPr="00B51307" w:rsidRDefault="005A7444" w:rsidP="00B51307">
            <w:pPr>
              <w:pStyle w:val="2vidutinistinklelis1"/>
              <w:widowControl w:val="0"/>
            </w:pPr>
            <w:r w:rsidRPr="00B51307">
              <w:t>10</w:t>
            </w:r>
          </w:p>
        </w:tc>
      </w:tr>
      <w:tr w:rsidR="00B51307" w:rsidRPr="00B51307" w:rsidTr="00B51307">
        <w:trPr>
          <w:trHeight w:val="57"/>
        </w:trPr>
        <w:tc>
          <w:tcPr>
            <w:tcW w:w="947" w:type="pct"/>
            <w:shd w:val="clear" w:color="auto" w:fill="F2F2F2"/>
          </w:tcPr>
          <w:p w:rsidR="005A7444" w:rsidRPr="00B51307" w:rsidRDefault="005A7444" w:rsidP="00B51307">
            <w:pPr>
              <w:pStyle w:val="2vidutinistinklelis1"/>
              <w:widowControl w:val="0"/>
            </w:pPr>
            <w:r w:rsidRPr="00B51307">
              <w:t>Kompetencijos</w:t>
            </w:r>
          </w:p>
        </w:tc>
        <w:tc>
          <w:tcPr>
            <w:tcW w:w="4053" w:type="pct"/>
            <w:shd w:val="clear" w:color="auto" w:fill="F2F2F2"/>
          </w:tcPr>
          <w:p w:rsidR="005A7444" w:rsidRPr="00B51307" w:rsidRDefault="005A7444" w:rsidP="00B51307">
            <w:pPr>
              <w:pStyle w:val="2vidutinistinklelis1"/>
              <w:widowControl w:val="0"/>
            </w:pPr>
            <w:r w:rsidRPr="00B51307">
              <w:t>Mokymosi rezultatai</w:t>
            </w:r>
          </w:p>
        </w:tc>
      </w:tr>
      <w:tr w:rsidR="00B51307" w:rsidRPr="00B51307" w:rsidTr="00B51307">
        <w:trPr>
          <w:trHeight w:val="57"/>
        </w:trPr>
        <w:tc>
          <w:tcPr>
            <w:tcW w:w="947" w:type="pct"/>
          </w:tcPr>
          <w:p w:rsidR="005A7444" w:rsidRPr="00B51307" w:rsidRDefault="005A7444" w:rsidP="00B51307">
            <w:pPr>
              <w:widowControl w:val="0"/>
            </w:pPr>
            <w:r w:rsidRPr="00B51307">
              <w:t>1. Formuoti darbinius įgūdžius realioje darbo vietoje.</w:t>
            </w:r>
          </w:p>
        </w:tc>
        <w:tc>
          <w:tcPr>
            <w:tcW w:w="4053" w:type="pct"/>
          </w:tcPr>
          <w:p w:rsidR="005A7444" w:rsidRPr="00B51307" w:rsidRDefault="005A7444" w:rsidP="00B51307">
            <w:pPr>
              <w:widowControl w:val="0"/>
              <w:rPr>
                <w:iCs/>
              </w:rPr>
            </w:pPr>
            <w:r w:rsidRPr="00B51307">
              <w:rPr>
                <w:iCs/>
              </w:rPr>
              <w:t>1.1. Susipažinti su būsimo darbo specifika ir darbo vieta.</w:t>
            </w:r>
          </w:p>
          <w:p w:rsidR="005A7444" w:rsidRPr="00B51307" w:rsidRDefault="005A7444" w:rsidP="00B51307">
            <w:pPr>
              <w:widowControl w:val="0"/>
              <w:rPr>
                <w:iCs/>
              </w:rPr>
            </w:pPr>
            <w:r w:rsidRPr="00B51307">
              <w:rPr>
                <w:iCs/>
              </w:rPr>
              <w:t>1.2. Įvardyti asmenines integracijos į darbo rinką galimybes.</w:t>
            </w:r>
          </w:p>
          <w:p w:rsidR="005A7444" w:rsidRPr="00B51307" w:rsidRDefault="005A7444" w:rsidP="00B51307">
            <w:pPr>
              <w:widowControl w:val="0"/>
            </w:pPr>
            <w:r w:rsidRPr="00B51307">
              <w:rPr>
                <w:iCs/>
              </w:rPr>
              <w:t>1.3. Demonstruoti realioje darbo vietoje įgytas kompetencijas.</w:t>
            </w:r>
          </w:p>
        </w:tc>
      </w:tr>
      <w:tr w:rsidR="00B51307" w:rsidRPr="00B51307" w:rsidTr="00B51307">
        <w:trPr>
          <w:trHeight w:val="57"/>
        </w:trPr>
        <w:tc>
          <w:tcPr>
            <w:tcW w:w="947" w:type="pct"/>
          </w:tcPr>
          <w:p w:rsidR="005A7444" w:rsidRPr="00B51307" w:rsidRDefault="005A7444" w:rsidP="00B51307">
            <w:pPr>
              <w:pStyle w:val="2vidutinistinklelis1"/>
              <w:widowControl w:val="0"/>
            </w:pPr>
            <w:r w:rsidRPr="00B51307">
              <w:t>Mokymosi pasiekimų vertinimo kriterijai</w:t>
            </w:r>
          </w:p>
        </w:tc>
        <w:tc>
          <w:tcPr>
            <w:tcW w:w="4053" w:type="pct"/>
          </w:tcPr>
          <w:p w:rsidR="005A7444" w:rsidRPr="00B51307" w:rsidRDefault="005A7444" w:rsidP="00B51307">
            <w:pPr>
              <w:widowControl w:val="0"/>
            </w:pPr>
            <w:r w:rsidRPr="00B51307">
              <w:t xml:space="preserve">Siūlomas baigiamojo modulio vertinimas – </w:t>
            </w:r>
            <w:r w:rsidR="006F5878" w:rsidRPr="00B51307">
              <w:rPr>
                <w:i/>
              </w:rPr>
              <w:t>atlikta</w:t>
            </w:r>
            <w:r w:rsidRPr="00B51307">
              <w:rPr>
                <w:i/>
              </w:rPr>
              <w:t xml:space="preserve"> (</w:t>
            </w:r>
            <w:r w:rsidR="006F5878" w:rsidRPr="00B51307">
              <w:rPr>
                <w:i/>
              </w:rPr>
              <w:t>neatlikta</w:t>
            </w:r>
            <w:r w:rsidRPr="00B51307">
              <w:rPr>
                <w:i/>
              </w:rPr>
              <w:t>).</w:t>
            </w:r>
          </w:p>
        </w:tc>
      </w:tr>
      <w:tr w:rsidR="00B51307" w:rsidRPr="00B51307" w:rsidTr="00B51307">
        <w:trPr>
          <w:trHeight w:val="57"/>
        </w:trPr>
        <w:tc>
          <w:tcPr>
            <w:tcW w:w="947" w:type="pct"/>
          </w:tcPr>
          <w:p w:rsidR="005A7444" w:rsidRPr="00B51307" w:rsidRDefault="005A7444" w:rsidP="00B51307">
            <w:pPr>
              <w:pStyle w:val="2vidutinistinklelis1"/>
              <w:widowControl w:val="0"/>
            </w:pPr>
            <w:r w:rsidRPr="00B51307">
              <w:t>Reikalavimai mokymui skirtiems metodiniams ir materialiesiems ištekliams</w:t>
            </w:r>
          </w:p>
        </w:tc>
        <w:tc>
          <w:tcPr>
            <w:tcW w:w="4053" w:type="pct"/>
          </w:tcPr>
          <w:p w:rsidR="005A7444" w:rsidRPr="00B51307" w:rsidRDefault="005A7444" w:rsidP="00B51307">
            <w:pPr>
              <w:pStyle w:val="2vidutinistinklelis1"/>
              <w:widowControl w:val="0"/>
              <w:rPr>
                <w:i/>
              </w:rPr>
            </w:pPr>
            <w:r w:rsidRPr="00B51307">
              <w:rPr>
                <w:i/>
              </w:rPr>
              <w:t>Nėra.</w:t>
            </w:r>
          </w:p>
        </w:tc>
      </w:tr>
      <w:tr w:rsidR="00B51307" w:rsidRPr="00B51307" w:rsidTr="00B51307">
        <w:trPr>
          <w:trHeight w:val="57"/>
        </w:trPr>
        <w:tc>
          <w:tcPr>
            <w:tcW w:w="947" w:type="pct"/>
          </w:tcPr>
          <w:p w:rsidR="005A7444" w:rsidRPr="00B51307" w:rsidRDefault="005A7444" w:rsidP="00B51307">
            <w:pPr>
              <w:pStyle w:val="2vidutinistinklelis1"/>
              <w:widowControl w:val="0"/>
            </w:pPr>
            <w:r w:rsidRPr="00B51307">
              <w:t>Reikalavimai teorinio ir praktinio mokymo vietai</w:t>
            </w:r>
          </w:p>
        </w:tc>
        <w:tc>
          <w:tcPr>
            <w:tcW w:w="4053" w:type="pct"/>
          </w:tcPr>
          <w:p w:rsidR="005A7444" w:rsidRPr="00B51307" w:rsidRDefault="005A7444" w:rsidP="00B51307">
            <w:pPr>
              <w:pStyle w:val="2vidutinistinklelis1"/>
              <w:widowControl w:val="0"/>
            </w:pPr>
            <w:r w:rsidRPr="00B51307">
              <w:t xml:space="preserve">Darbo vieta, leidžianti įtvirtinti įgytas </w:t>
            </w:r>
            <w:r w:rsidR="00CA4C17" w:rsidRPr="00B51307">
              <w:t xml:space="preserve">fasadų šiltintojo, apdailos </w:t>
            </w:r>
            <w:r w:rsidR="004E7B43" w:rsidRPr="00B51307">
              <w:t>montuotojo, pastolių montuotojo</w:t>
            </w:r>
            <w:r w:rsidR="00CA4C17" w:rsidRPr="00B51307">
              <w:t xml:space="preserve"> </w:t>
            </w:r>
            <w:r w:rsidR="004E7B43" w:rsidRPr="00B51307">
              <w:t>kvalifikacijas</w:t>
            </w:r>
            <w:r w:rsidRPr="00B51307">
              <w:t xml:space="preserve"> sudarančias kompetencijas.</w:t>
            </w:r>
          </w:p>
        </w:tc>
      </w:tr>
      <w:tr w:rsidR="00B51307" w:rsidRPr="00B51307" w:rsidTr="00B51307">
        <w:trPr>
          <w:trHeight w:val="57"/>
        </w:trPr>
        <w:tc>
          <w:tcPr>
            <w:tcW w:w="947" w:type="pct"/>
          </w:tcPr>
          <w:p w:rsidR="007018FB" w:rsidRPr="00B51307" w:rsidRDefault="00E7309B" w:rsidP="00B51307">
            <w:pPr>
              <w:pStyle w:val="2vidutinistinklelis1"/>
              <w:widowControl w:val="0"/>
            </w:pPr>
            <w:r w:rsidRPr="00B51307">
              <w:t>Reikalavimai mokytojų</w:t>
            </w:r>
            <w:r w:rsidR="007018FB" w:rsidRPr="00B51307">
              <w:t xml:space="preserve"> dalykiniam pasireng</w:t>
            </w:r>
            <w:r w:rsidR="006B30BE" w:rsidRPr="00B51307">
              <w:t>imui (dalykinei kvalifikacijai)</w:t>
            </w:r>
          </w:p>
        </w:tc>
        <w:tc>
          <w:tcPr>
            <w:tcW w:w="4053" w:type="pct"/>
          </w:tcPr>
          <w:p w:rsidR="00170B3B" w:rsidRPr="00B51307" w:rsidRDefault="00170B3B" w:rsidP="00B51307">
            <w:pPr>
              <w:widowControl w:val="0"/>
            </w:pPr>
            <w:r w:rsidRPr="00B51307">
              <w:t>Modulį gali vesti mokytojas, turintis:</w:t>
            </w:r>
          </w:p>
          <w:p w:rsidR="00170B3B" w:rsidRPr="00B51307" w:rsidRDefault="00170B3B" w:rsidP="00B51307">
            <w:pPr>
              <w:widowControl w:val="0"/>
            </w:pPr>
            <w:r w:rsidRPr="00B5130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155EC" w:rsidRPr="00B51307" w:rsidRDefault="00932D07" w:rsidP="00B51307">
            <w:pPr>
              <w:pStyle w:val="2vidutinistinklelis1"/>
              <w:widowControl w:val="0"/>
            </w:pPr>
            <w:r w:rsidRPr="00B51307">
              <w:t xml:space="preserve">2) fasadų šiltintojo ar lygiavertę kvalifikaciją </w:t>
            </w:r>
            <w:r w:rsidR="00B9307E" w:rsidRPr="00B51307">
              <w:t>arba statybos inžinerijos studijų krypties ar lygiavertį išsilavinimą,</w:t>
            </w:r>
            <w:r w:rsidRPr="00B51307">
              <w:t xml:space="preserve"> arba ne mažesnę kaip 3 metų fasadų šiltintojo profesinės veiklos patirtį.</w:t>
            </w:r>
          </w:p>
          <w:p w:rsidR="00AE14E3" w:rsidRPr="00B51307" w:rsidRDefault="00AE14E3" w:rsidP="00B51307">
            <w:pPr>
              <w:pStyle w:val="2vidutinistinklelis1"/>
              <w:widowControl w:val="0"/>
              <w:rPr>
                <w:i/>
                <w:iCs/>
              </w:rPr>
            </w:pPr>
            <w:r w:rsidRPr="00B51307">
              <w:t xml:space="preserve">Mokinio mokymuisi realioje darbo vietoje vadovaujantis praktikos vadovas turi turėti ne mažesnę kaip </w:t>
            </w:r>
            <w:r w:rsidR="00410F55" w:rsidRPr="00B51307">
              <w:t>3</w:t>
            </w:r>
            <w:r w:rsidRPr="00B51307">
              <w:t xml:space="preserve"> metų </w:t>
            </w:r>
            <w:r w:rsidR="00410F55" w:rsidRPr="00B51307">
              <w:t>fasadų šiltintojo</w:t>
            </w:r>
            <w:r w:rsidRPr="00B51307">
              <w:t xml:space="preserve"> profesinės veiklos patirtį.</w:t>
            </w:r>
          </w:p>
        </w:tc>
      </w:tr>
    </w:tbl>
    <w:p w:rsidR="00A55F5C" w:rsidRPr="00B51307" w:rsidRDefault="00A55F5C" w:rsidP="00B51307">
      <w:pPr>
        <w:widowControl w:val="0"/>
        <w:rPr>
          <w:iCs/>
        </w:rPr>
      </w:pPr>
    </w:p>
    <w:sectPr w:rsidR="00A55F5C" w:rsidRPr="00B51307" w:rsidSect="009E255D">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1B2" w:rsidRDefault="008B01B2" w:rsidP="00BB6497">
      <w:r>
        <w:separator/>
      </w:r>
    </w:p>
  </w:endnote>
  <w:endnote w:type="continuationSeparator" w:id="0">
    <w:p w:rsidR="008B01B2" w:rsidRDefault="008B01B2"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00000287" w:usb1="08070000" w:usb2="00000010" w:usb3="00000000" w:csb0="0002009F" w:csb1="00000000"/>
  </w:font>
  <w:font w:name="Myriad Pro">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2B" w:rsidRPr="000E7D1B" w:rsidRDefault="00C33A2B" w:rsidP="001353A1">
    <w:pPr>
      <w:pStyle w:val="Porat"/>
      <w:jc w:val="center"/>
    </w:pPr>
    <w:r>
      <w:fldChar w:fldCharType="begin"/>
    </w:r>
    <w:r>
      <w:instrText xml:space="preserve"> PAGE   \* MERGEFORMAT </w:instrText>
    </w:r>
    <w:r>
      <w:fldChar w:fldCharType="separate"/>
    </w:r>
    <w:r w:rsidR="0015543E">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1B2" w:rsidRDefault="008B01B2" w:rsidP="00BB6497">
      <w:r>
        <w:separator/>
      </w:r>
    </w:p>
  </w:footnote>
  <w:footnote w:type="continuationSeparator" w:id="0">
    <w:p w:rsidR="008B01B2" w:rsidRDefault="008B01B2"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881"/>
    <w:multiLevelType w:val="hybridMultilevel"/>
    <w:tmpl w:val="428674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D5C34DA"/>
    <w:multiLevelType w:val="hybridMultilevel"/>
    <w:tmpl w:val="53E26D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E0B6524"/>
    <w:multiLevelType w:val="hybridMultilevel"/>
    <w:tmpl w:val="C92E95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EC66320"/>
    <w:multiLevelType w:val="hybridMultilevel"/>
    <w:tmpl w:val="226E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85865"/>
    <w:multiLevelType w:val="hybridMultilevel"/>
    <w:tmpl w:val="C100AD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A347B4E"/>
    <w:multiLevelType w:val="hybridMultilevel"/>
    <w:tmpl w:val="43EADC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A51564"/>
    <w:multiLevelType w:val="hybridMultilevel"/>
    <w:tmpl w:val="96AA8C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68E4DAF"/>
    <w:multiLevelType w:val="hybridMultilevel"/>
    <w:tmpl w:val="127A59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A1D5B0A"/>
    <w:multiLevelType w:val="hybridMultilevel"/>
    <w:tmpl w:val="B37C3A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AB06DD4"/>
    <w:multiLevelType w:val="hybridMultilevel"/>
    <w:tmpl w:val="547A47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D8D4904"/>
    <w:multiLevelType w:val="hybridMultilevel"/>
    <w:tmpl w:val="F0768A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72C50E7"/>
    <w:multiLevelType w:val="hybridMultilevel"/>
    <w:tmpl w:val="47167C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7723F7E"/>
    <w:multiLevelType w:val="hybridMultilevel"/>
    <w:tmpl w:val="D96EE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3875595"/>
    <w:multiLevelType w:val="hybridMultilevel"/>
    <w:tmpl w:val="EA5EC1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7ED0817"/>
    <w:multiLevelType w:val="hybridMultilevel"/>
    <w:tmpl w:val="0C2403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C137D3C"/>
    <w:multiLevelType w:val="hybridMultilevel"/>
    <w:tmpl w:val="3EC6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0209B"/>
    <w:multiLevelType w:val="hybridMultilevel"/>
    <w:tmpl w:val="349EEE1E"/>
    <w:lvl w:ilvl="0" w:tplc="04270001">
      <w:start w:val="1"/>
      <w:numFmt w:val="bullet"/>
      <w:lvlText w:val=""/>
      <w:lvlJc w:val="left"/>
      <w:pPr>
        <w:ind w:left="1494" w:hanging="360"/>
      </w:pPr>
      <w:rPr>
        <w:rFonts w:ascii="Symbol" w:hAnsi="Symbol"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19" w15:restartNumberingAfterBreak="0">
    <w:nsid w:val="62965922"/>
    <w:multiLevelType w:val="hybridMultilevel"/>
    <w:tmpl w:val="4F06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422400"/>
    <w:multiLevelType w:val="hybridMultilevel"/>
    <w:tmpl w:val="653E73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C006AC6"/>
    <w:multiLevelType w:val="hybridMultilevel"/>
    <w:tmpl w:val="0EA651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6"/>
  </w:num>
  <w:num w:numId="4">
    <w:abstractNumId w:val="17"/>
  </w:num>
  <w:num w:numId="5">
    <w:abstractNumId w:val="19"/>
  </w:num>
  <w:num w:numId="6">
    <w:abstractNumId w:val="3"/>
  </w:num>
  <w:num w:numId="7">
    <w:abstractNumId w:val="13"/>
  </w:num>
  <w:num w:numId="8">
    <w:abstractNumId w:val="1"/>
  </w:num>
  <w:num w:numId="9">
    <w:abstractNumId w:val="6"/>
  </w:num>
  <w:num w:numId="10">
    <w:abstractNumId w:val="15"/>
  </w:num>
  <w:num w:numId="11">
    <w:abstractNumId w:val="8"/>
  </w:num>
  <w:num w:numId="12">
    <w:abstractNumId w:val="2"/>
  </w:num>
  <w:num w:numId="13">
    <w:abstractNumId w:val="4"/>
  </w:num>
  <w:num w:numId="14">
    <w:abstractNumId w:val="0"/>
  </w:num>
  <w:num w:numId="15">
    <w:abstractNumId w:val="21"/>
  </w:num>
  <w:num w:numId="16">
    <w:abstractNumId w:val="18"/>
  </w:num>
  <w:num w:numId="17">
    <w:abstractNumId w:val="10"/>
  </w:num>
  <w:num w:numId="18">
    <w:abstractNumId w:val="5"/>
  </w:num>
  <w:num w:numId="19">
    <w:abstractNumId w:val="12"/>
  </w:num>
  <w:num w:numId="20">
    <w:abstractNumId w:val="7"/>
  </w:num>
  <w:num w:numId="21">
    <w:abstractNumId w:val="14"/>
  </w:num>
  <w:num w:numId="2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187E"/>
    <w:rsid w:val="000051EE"/>
    <w:rsid w:val="00005A35"/>
    <w:rsid w:val="000102A3"/>
    <w:rsid w:val="000111F4"/>
    <w:rsid w:val="00014309"/>
    <w:rsid w:val="00014A13"/>
    <w:rsid w:val="000152E0"/>
    <w:rsid w:val="000203A9"/>
    <w:rsid w:val="00020ED3"/>
    <w:rsid w:val="00021A0B"/>
    <w:rsid w:val="000236EB"/>
    <w:rsid w:val="000270E6"/>
    <w:rsid w:val="00031E76"/>
    <w:rsid w:val="000327EB"/>
    <w:rsid w:val="000329A5"/>
    <w:rsid w:val="000332A8"/>
    <w:rsid w:val="000349E0"/>
    <w:rsid w:val="00041979"/>
    <w:rsid w:val="00041C52"/>
    <w:rsid w:val="00043318"/>
    <w:rsid w:val="00043529"/>
    <w:rsid w:val="00044FD7"/>
    <w:rsid w:val="00047805"/>
    <w:rsid w:val="00051066"/>
    <w:rsid w:val="00054537"/>
    <w:rsid w:val="00054E33"/>
    <w:rsid w:val="000559D5"/>
    <w:rsid w:val="000559F2"/>
    <w:rsid w:val="00056320"/>
    <w:rsid w:val="000567CF"/>
    <w:rsid w:val="00057BE2"/>
    <w:rsid w:val="00064D35"/>
    <w:rsid w:val="00066163"/>
    <w:rsid w:val="000704B2"/>
    <w:rsid w:val="000721AA"/>
    <w:rsid w:val="00073ADE"/>
    <w:rsid w:val="00074486"/>
    <w:rsid w:val="000757EC"/>
    <w:rsid w:val="000769B4"/>
    <w:rsid w:val="00076B2D"/>
    <w:rsid w:val="000778F1"/>
    <w:rsid w:val="000800D1"/>
    <w:rsid w:val="00081114"/>
    <w:rsid w:val="0008397B"/>
    <w:rsid w:val="00084F99"/>
    <w:rsid w:val="00086301"/>
    <w:rsid w:val="00086D78"/>
    <w:rsid w:val="00087FBE"/>
    <w:rsid w:val="00091116"/>
    <w:rsid w:val="0009216E"/>
    <w:rsid w:val="00092AF6"/>
    <w:rsid w:val="00092E9D"/>
    <w:rsid w:val="000965F9"/>
    <w:rsid w:val="00097890"/>
    <w:rsid w:val="00097980"/>
    <w:rsid w:val="000A0840"/>
    <w:rsid w:val="000A16BC"/>
    <w:rsid w:val="000A2B33"/>
    <w:rsid w:val="000A4243"/>
    <w:rsid w:val="000A5311"/>
    <w:rsid w:val="000A6A8D"/>
    <w:rsid w:val="000A6C95"/>
    <w:rsid w:val="000A7D67"/>
    <w:rsid w:val="000B085C"/>
    <w:rsid w:val="000B25B9"/>
    <w:rsid w:val="000B2833"/>
    <w:rsid w:val="000B494D"/>
    <w:rsid w:val="000B7C6E"/>
    <w:rsid w:val="000B7D80"/>
    <w:rsid w:val="000B7EB7"/>
    <w:rsid w:val="000C1524"/>
    <w:rsid w:val="000C1D41"/>
    <w:rsid w:val="000C4A6C"/>
    <w:rsid w:val="000C4C9C"/>
    <w:rsid w:val="000C4F4B"/>
    <w:rsid w:val="000C50E1"/>
    <w:rsid w:val="000C5D5A"/>
    <w:rsid w:val="000C6767"/>
    <w:rsid w:val="000C7613"/>
    <w:rsid w:val="000D3ECB"/>
    <w:rsid w:val="000D59AE"/>
    <w:rsid w:val="000D67C3"/>
    <w:rsid w:val="000D6801"/>
    <w:rsid w:val="000D707C"/>
    <w:rsid w:val="000E1583"/>
    <w:rsid w:val="000E6CEA"/>
    <w:rsid w:val="000E6FE7"/>
    <w:rsid w:val="000E6FF9"/>
    <w:rsid w:val="000E7D1B"/>
    <w:rsid w:val="000F30D1"/>
    <w:rsid w:val="000F3722"/>
    <w:rsid w:val="000F60DC"/>
    <w:rsid w:val="000F674A"/>
    <w:rsid w:val="000F67E6"/>
    <w:rsid w:val="00101A75"/>
    <w:rsid w:val="001028A5"/>
    <w:rsid w:val="001039CD"/>
    <w:rsid w:val="0010430B"/>
    <w:rsid w:val="00105C62"/>
    <w:rsid w:val="001068CC"/>
    <w:rsid w:val="00107004"/>
    <w:rsid w:val="00107157"/>
    <w:rsid w:val="00107EC4"/>
    <w:rsid w:val="0011261D"/>
    <w:rsid w:val="001138B9"/>
    <w:rsid w:val="00115E33"/>
    <w:rsid w:val="00117B99"/>
    <w:rsid w:val="00120675"/>
    <w:rsid w:val="001215B5"/>
    <w:rsid w:val="00122B7A"/>
    <w:rsid w:val="00122F1D"/>
    <w:rsid w:val="00123C18"/>
    <w:rsid w:val="00123F78"/>
    <w:rsid w:val="0012630D"/>
    <w:rsid w:val="00126A16"/>
    <w:rsid w:val="00126AE7"/>
    <w:rsid w:val="00127E21"/>
    <w:rsid w:val="001315D4"/>
    <w:rsid w:val="00131F76"/>
    <w:rsid w:val="00132011"/>
    <w:rsid w:val="00132D25"/>
    <w:rsid w:val="00134CD9"/>
    <w:rsid w:val="001353A1"/>
    <w:rsid w:val="00135992"/>
    <w:rsid w:val="00135C80"/>
    <w:rsid w:val="001366B5"/>
    <w:rsid w:val="00136ED2"/>
    <w:rsid w:val="00136F55"/>
    <w:rsid w:val="00142B39"/>
    <w:rsid w:val="00144142"/>
    <w:rsid w:val="00146F58"/>
    <w:rsid w:val="00153973"/>
    <w:rsid w:val="001544AC"/>
    <w:rsid w:val="0015543E"/>
    <w:rsid w:val="00156D76"/>
    <w:rsid w:val="00156E99"/>
    <w:rsid w:val="001577B6"/>
    <w:rsid w:val="00160901"/>
    <w:rsid w:val="00160A78"/>
    <w:rsid w:val="00160D61"/>
    <w:rsid w:val="00162222"/>
    <w:rsid w:val="0016362C"/>
    <w:rsid w:val="00164BDB"/>
    <w:rsid w:val="00164CA1"/>
    <w:rsid w:val="00165CCD"/>
    <w:rsid w:val="00165E46"/>
    <w:rsid w:val="00170B3B"/>
    <w:rsid w:val="00171BAC"/>
    <w:rsid w:val="00172F4B"/>
    <w:rsid w:val="00175EC2"/>
    <w:rsid w:val="001770A2"/>
    <w:rsid w:val="00177332"/>
    <w:rsid w:val="001777DB"/>
    <w:rsid w:val="00177CFA"/>
    <w:rsid w:val="00181F1D"/>
    <w:rsid w:val="0018276F"/>
    <w:rsid w:val="00183E27"/>
    <w:rsid w:val="001866F0"/>
    <w:rsid w:val="00190B33"/>
    <w:rsid w:val="00190C29"/>
    <w:rsid w:val="0019354D"/>
    <w:rsid w:val="00193B8A"/>
    <w:rsid w:val="00193F0A"/>
    <w:rsid w:val="00194248"/>
    <w:rsid w:val="00194513"/>
    <w:rsid w:val="001966F2"/>
    <w:rsid w:val="00197E3C"/>
    <w:rsid w:val="001A0836"/>
    <w:rsid w:val="001A3F1E"/>
    <w:rsid w:val="001B0751"/>
    <w:rsid w:val="001B1E28"/>
    <w:rsid w:val="001B60C6"/>
    <w:rsid w:val="001B6E93"/>
    <w:rsid w:val="001B6FDA"/>
    <w:rsid w:val="001B7956"/>
    <w:rsid w:val="001B7AD7"/>
    <w:rsid w:val="001C0DA4"/>
    <w:rsid w:val="001C319B"/>
    <w:rsid w:val="001C5B27"/>
    <w:rsid w:val="001C767A"/>
    <w:rsid w:val="001D1480"/>
    <w:rsid w:val="001D1C45"/>
    <w:rsid w:val="001D3483"/>
    <w:rsid w:val="001D3F13"/>
    <w:rsid w:val="001D7524"/>
    <w:rsid w:val="001E0EED"/>
    <w:rsid w:val="001E2B77"/>
    <w:rsid w:val="001E2BC9"/>
    <w:rsid w:val="001E5300"/>
    <w:rsid w:val="001E732A"/>
    <w:rsid w:val="001E75E4"/>
    <w:rsid w:val="001F15DF"/>
    <w:rsid w:val="001F2FF3"/>
    <w:rsid w:val="001F4F40"/>
    <w:rsid w:val="001F64C7"/>
    <w:rsid w:val="001F7AC8"/>
    <w:rsid w:val="00200C7F"/>
    <w:rsid w:val="002014B3"/>
    <w:rsid w:val="00203B17"/>
    <w:rsid w:val="00203BE2"/>
    <w:rsid w:val="00204DF2"/>
    <w:rsid w:val="002055B0"/>
    <w:rsid w:val="002057A3"/>
    <w:rsid w:val="00205805"/>
    <w:rsid w:val="00205886"/>
    <w:rsid w:val="0020757A"/>
    <w:rsid w:val="002079D8"/>
    <w:rsid w:val="0021520A"/>
    <w:rsid w:val="002152AA"/>
    <w:rsid w:val="002157F9"/>
    <w:rsid w:val="00216751"/>
    <w:rsid w:val="00220A4F"/>
    <w:rsid w:val="00220CF8"/>
    <w:rsid w:val="00220D1F"/>
    <w:rsid w:val="002217A6"/>
    <w:rsid w:val="00222DA0"/>
    <w:rsid w:val="0022312A"/>
    <w:rsid w:val="00223DD5"/>
    <w:rsid w:val="00223F6A"/>
    <w:rsid w:val="00224C3F"/>
    <w:rsid w:val="00224D56"/>
    <w:rsid w:val="00227D7B"/>
    <w:rsid w:val="002313DE"/>
    <w:rsid w:val="00232195"/>
    <w:rsid w:val="00232BDA"/>
    <w:rsid w:val="00232CE0"/>
    <w:rsid w:val="0023687E"/>
    <w:rsid w:val="00245BC5"/>
    <w:rsid w:val="002461FF"/>
    <w:rsid w:val="00246216"/>
    <w:rsid w:val="00247495"/>
    <w:rsid w:val="00247998"/>
    <w:rsid w:val="002506CD"/>
    <w:rsid w:val="0025653F"/>
    <w:rsid w:val="0026005F"/>
    <w:rsid w:val="00261EFD"/>
    <w:rsid w:val="00263165"/>
    <w:rsid w:val="00263D7D"/>
    <w:rsid w:val="00264B73"/>
    <w:rsid w:val="00265117"/>
    <w:rsid w:val="00266E78"/>
    <w:rsid w:val="00267753"/>
    <w:rsid w:val="00272F9A"/>
    <w:rsid w:val="002742CC"/>
    <w:rsid w:val="00274466"/>
    <w:rsid w:val="00275D36"/>
    <w:rsid w:val="002815DB"/>
    <w:rsid w:val="00281718"/>
    <w:rsid w:val="00282C09"/>
    <w:rsid w:val="00283260"/>
    <w:rsid w:val="00284368"/>
    <w:rsid w:val="00284CD6"/>
    <w:rsid w:val="00285903"/>
    <w:rsid w:val="00287862"/>
    <w:rsid w:val="002904C5"/>
    <w:rsid w:val="00292F96"/>
    <w:rsid w:val="002940C2"/>
    <w:rsid w:val="0029650E"/>
    <w:rsid w:val="002965D7"/>
    <w:rsid w:val="002A067D"/>
    <w:rsid w:val="002A331B"/>
    <w:rsid w:val="002A4F18"/>
    <w:rsid w:val="002B0570"/>
    <w:rsid w:val="002B1EAA"/>
    <w:rsid w:val="002B1FE9"/>
    <w:rsid w:val="002B21AF"/>
    <w:rsid w:val="002B2B5E"/>
    <w:rsid w:val="002B3B47"/>
    <w:rsid w:val="002B4F84"/>
    <w:rsid w:val="002B68B3"/>
    <w:rsid w:val="002B6ACA"/>
    <w:rsid w:val="002C03B0"/>
    <w:rsid w:val="002C2346"/>
    <w:rsid w:val="002C328B"/>
    <w:rsid w:val="002C38A8"/>
    <w:rsid w:val="002C3A1C"/>
    <w:rsid w:val="002C3C97"/>
    <w:rsid w:val="002C4F9D"/>
    <w:rsid w:val="002C5822"/>
    <w:rsid w:val="002C59CE"/>
    <w:rsid w:val="002C798C"/>
    <w:rsid w:val="002C7CF1"/>
    <w:rsid w:val="002D3F8C"/>
    <w:rsid w:val="002D6015"/>
    <w:rsid w:val="002D71C9"/>
    <w:rsid w:val="002E0645"/>
    <w:rsid w:val="002E0712"/>
    <w:rsid w:val="002E2ACE"/>
    <w:rsid w:val="002E37DD"/>
    <w:rsid w:val="002E3FC3"/>
    <w:rsid w:val="002E4A80"/>
    <w:rsid w:val="002E5392"/>
    <w:rsid w:val="002E561B"/>
    <w:rsid w:val="002E58B6"/>
    <w:rsid w:val="002E6BEA"/>
    <w:rsid w:val="002E7D3F"/>
    <w:rsid w:val="002F1737"/>
    <w:rsid w:val="002F3332"/>
    <w:rsid w:val="002F4134"/>
    <w:rsid w:val="002F46F0"/>
    <w:rsid w:val="002F4D69"/>
    <w:rsid w:val="002F55EE"/>
    <w:rsid w:val="002F5A4E"/>
    <w:rsid w:val="002F6C66"/>
    <w:rsid w:val="003034A7"/>
    <w:rsid w:val="00310C2F"/>
    <w:rsid w:val="003142DD"/>
    <w:rsid w:val="00314CD3"/>
    <w:rsid w:val="0031586F"/>
    <w:rsid w:val="00317B98"/>
    <w:rsid w:val="00317F03"/>
    <w:rsid w:val="00320CAE"/>
    <w:rsid w:val="00322C9A"/>
    <w:rsid w:val="00322F41"/>
    <w:rsid w:val="0032379B"/>
    <w:rsid w:val="00323A60"/>
    <w:rsid w:val="00323F6D"/>
    <w:rsid w:val="00326922"/>
    <w:rsid w:val="00326C3D"/>
    <w:rsid w:val="00327FDD"/>
    <w:rsid w:val="003315F9"/>
    <w:rsid w:val="00331AFA"/>
    <w:rsid w:val="003320DB"/>
    <w:rsid w:val="00332ACC"/>
    <w:rsid w:val="00333008"/>
    <w:rsid w:val="00333309"/>
    <w:rsid w:val="0033481D"/>
    <w:rsid w:val="00336289"/>
    <w:rsid w:val="00336A85"/>
    <w:rsid w:val="0033788C"/>
    <w:rsid w:val="00345ECF"/>
    <w:rsid w:val="003503B5"/>
    <w:rsid w:val="003504F4"/>
    <w:rsid w:val="00351DC3"/>
    <w:rsid w:val="0035211C"/>
    <w:rsid w:val="003532A2"/>
    <w:rsid w:val="003564FD"/>
    <w:rsid w:val="00360412"/>
    <w:rsid w:val="00361A92"/>
    <w:rsid w:val="003623B8"/>
    <w:rsid w:val="00363781"/>
    <w:rsid w:val="00363CA6"/>
    <w:rsid w:val="003649F7"/>
    <w:rsid w:val="0036657C"/>
    <w:rsid w:val="003668FE"/>
    <w:rsid w:val="0036710B"/>
    <w:rsid w:val="003729F2"/>
    <w:rsid w:val="003738AF"/>
    <w:rsid w:val="0037684C"/>
    <w:rsid w:val="0037747A"/>
    <w:rsid w:val="00377C4F"/>
    <w:rsid w:val="00381316"/>
    <w:rsid w:val="003813AC"/>
    <w:rsid w:val="00382808"/>
    <w:rsid w:val="003842F3"/>
    <w:rsid w:val="00384A91"/>
    <w:rsid w:val="003857A5"/>
    <w:rsid w:val="00385BCF"/>
    <w:rsid w:val="00392344"/>
    <w:rsid w:val="003929F0"/>
    <w:rsid w:val="0039372B"/>
    <w:rsid w:val="003943ED"/>
    <w:rsid w:val="00394660"/>
    <w:rsid w:val="00397434"/>
    <w:rsid w:val="003A04E1"/>
    <w:rsid w:val="003A0D0F"/>
    <w:rsid w:val="003A1B7E"/>
    <w:rsid w:val="003A1DEF"/>
    <w:rsid w:val="003A2188"/>
    <w:rsid w:val="003A229C"/>
    <w:rsid w:val="003A35D4"/>
    <w:rsid w:val="003A70A6"/>
    <w:rsid w:val="003A791C"/>
    <w:rsid w:val="003B091C"/>
    <w:rsid w:val="003B11F0"/>
    <w:rsid w:val="003B3473"/>
    <w:rsid w:val="003B3E3C"/>
    <w:rsid w:val="003B65E1"/>
    <w:rsid w:val="003B69F1"/>
    <w:rsid w:val="003C0BC1"/>
    <w:rsid w:val="003C0F01"/>
    <w:rsid w:val="003C1AE6"/>
    <w:rsid w:val="003C3E28"/>
    <w:rsid w:val="003C47EC"/>
    <w:rsid w:val="003C6D90"/>
    <w:rsid w:val="003C79EF"/>
    <w:rsid w:val="003D0887"/>
    <w:rsid w:val="003D5F1B"/>
    <w:rsid w:val="003D704F"/>
    <w:rsid w:val="003D72D3"/>
    <w:rsid w:val="003E1F0D"/>
    <w:rsid w:val="003E37F3"/>
    <w:rsid w:val="003E5441"/>
    <w:rsid w:val="003E6F1E"/>
    <w:rsid w:val="003F04CC"/>
    <w:rsid w:val="003F2A39"/>
    <w:rsid w:val="003F6A1E"/>
    <w:rsid w:val="003F7755"/>
    <w:rsid w:val="00400136"/>
    <w:rsid w:val="0040180C"/>
    <w:rsid w:val="004019D9"/>
    <w:rsid w:val="00401BB1"/>
    <w:rsid w:val="00402068"/>
    <w:rsid w:val="004026A3"/>
    <w:rsid w:val="004034DA"/>
    <w:rsid w:val="00403641"/>
    <w:rsid w:val="00410F55"/>
    <w:rsid w:val="00411092"/>
    <w:rsid w:val="00411281"/>
    <w:rsid w:val="00411F4E"/>
    <w:rsid w:val="004130B3"/>
    <w:rsid w:val="00413F29"/>
    <w:rsid w:val="00414154"/>
    <w:rsid w:val="004161BC"/>
    <w:rsid w:val="00421E88"/>
    <w:rsid w:val="004220F2"/>
    <w:rsid w:val="00425BA8"/>
    <w:rsid w:val="004269F2"/>
    <w:rsid w:val="00427294"/>
    <w:rsid w:val="0042732C"/>
    <w:rsid w:val="004303EC"/>
    <w:rsid w:val="00431560"/>
    <w:rsid w:val="00432055"/>
    <w:rsid w:val="004326F2"/>
    <w:rsid w:val="00432E9F"/>
    <w:rsid w:val="00433478"/>
    <w:rsid w:val="004335F2"/>
    <w:rsid w:val="0043372C"/>
    <w:rsid w:val="00433AF6"/>
    <w:rsid w:val="00434EA8"/>
    <w:rsid w:val="00436BBF"/>
    <w:rsid w:val="004412EC"/>
    <w:rsid w:val="00443D00"/>
    <w:rsid w:val="004440F2"/>
    <w:rsid w:val="0044500B"/>
    <w:rsid w:val="00446680"/>
    <w:rsid w:val="00447FAD"/>
    <w:rsid w:val="00450B4E"/>
    <w:rsid w:val="00453E9B"/>
    <w:rsid w:val="00456152"/>
    <w:rsid w:val="0046189B"/>
    <w:rsid w:val="0046222B"/>
    <w:rsid w:val="00462842"/>
    <w:rsid w:val="00463793"/>
    <w:rsid w:val="00465903"/>
    <w:rsid w:val="00466512"/>
    <w:rsid w:val="00466ED4"/>
    <w:rsid w:val="00467F98"/>
    <w:rsid w:val="00471147"/>
    <w:rsid w:val="00471C10"/>
    <w:rsid w:val="00472EBA"/>
    <w:rsid w:val="00473FD8"/>
    <w:rsid w:val="00476D8D"/>
    <w:rsid w:val="0047766A"/>
    <w:rsid w:val="004800C7"/>
    <w:rsid w:val="00481BDC"/>
    <w:rsid w:val="00483AEA"/>
    <w:rsid w:val="00483D95"/>
    <w:rsid w:val="00484AFE"/>
    <w:rsid w:val="004857D0"/>
    <w:rsid w:val="00485F0F"/>
    <w:rsid w:val="004868A2"/>
    <w:rsid w:val="00491B67"/>
    <w:rsid w:val="00492A2A"/>
    <w:rsid w:val="00492E01"/>
    <w:rsid w:val="00497ADA"/>
    <w:rsid w:val="00497E0E"/>
    <w:rsid w:val="004A05FA"/>
    <w:rsid w:val="004A4704"/>
    <w:rsid w:val="004A4993"/>
    <w:rsid w:val="004A6359"/>
    <w:rsid w:val="004A71C7"/>
    <w:rsid w:val="004A7B1B"/>
    <w:rsid w:val="004B00A0"/>
    <w:rsid w:val="004B2CD8"/>
    <w:rsid w:val="004B4AE9"/>
    <w:rsid w:val="004B55B7"/>
    <w:rsid w:val="004B74A4"/>
    <w:rsid w:val="004C0C44"/>
    <w:rsid w:val="004C28CC"/>
    <w:rsid w:val="004C5B82"/>
    <w:rsid w:val="004C6C25"/>
    <w:rsid w:val="004D0977"/>
    <w:rsid w:val="004D188A"/>
    <w:rsid w:val="004D1AFA"/>
    <w:rsid w:val="004D1C54"/>
    <w:rsid w:val="004D311F"/>
    <w:rsid w:val="004D48DC"/>
    <w:rsid w:val="004D4D27"/>
    <w:rsid w:val="004D4DCE"/>
    <w:rsid w:val="004D5D9A"/>
    <w:rsid w:val="004D78F9"/>
    <w:rsid w:val="004E0618"/>
    <w:rsid w:val="004E0D5B"/>
    <w:rsid w:val="004E0E5D"/>
    <w:rsid w:val="004E2CF2"/>
    <w:rsid w:val="004E2E95"/>
    <w:rsid w:val="004E33F4"/>
    <w:rsid w:val="004E560D"/>
    <w:rsid w:val="004E58F9"/>
    <w:rsid w:val="004E6C55"/>
    <w:rsid w:val="004E6D56"/>
    <w:rsid w:val="004E754A"/>
    <w:rsid w:val="004E7B43"/>
    <w:rsid w:val="004F00DE"/>
    <w:rsid w:val="004F0BA5"/>
    <w:rsid w:val="004F1DDF"/>
    <w:rsid w:val="004F35E4"/>
    <w:rsid w:val="004F36B8"/>
    <w:rsid w:val="004F4D81"/>
    <w:rsid w:val="004F6C82"/>
    <w:rsid w:val="004F6F37"/>
    <w:rsid w:val="004F741E"/>
    <w:rsid w:val="005016A8"/>
    <w:rsid w:val="005135A1"/>
    <w:rsid w:val="00515C1B"/>
    <w:rsid w:val="00516EDB"/>
    <w:rsid w:val="0051716A"/>
    <w:rsid w:val="005172CD"/>
    <w:rsid w:val="00517B49"/>
    <w:rsid w:val="00523BE7"/>
    <w:rsid w:val="00525588"/>
    <w:rsid w:val="00525D74"/>
    <w:rsid w:val="005262AB"/>
    <w:rsid w:val="00526568"/>
    <w:rsid w:val="00526753"/>
    <w:rsid w:val="00527171"/>
    <w:rsid w:val="005313FC"/>
    <w:rsid w:val="005319B5"/>
    <w:rsid w:val="00537923"/>
    <w:rsid w:val="00542684"/>
    <w:rsid w:val="005438C2"/>
    <w:rsid w:val="00553F84"/>
    <w:rsid w:val="00554FA5"/>
    <w:rsid w:val="0055529E"/>
    <w:rsid w:val="00555556"/>
    <w:rsid w:val="0055742B"/>
    <w:rsid w:val="00557DF8"/>
    <w:rsid w:val="005613E5"/>
    <w:rsid w:val="005632B0"/>
    <w:rsid w:val="005635B4"/>
    <w:rsid w:val="005635F8"/>
    <w:rsid w:val="005658DB"/>
    <w:rsid w:val="005660E7"/>
    <w:rsid w:val="00570F2C"/>
    <w:rsid w:val="00574775"/>
    <w:rsid w:val="005755D7"/>
    <w:rsid w:val="00575DAA"/>
    <w:rsid w:val="005760C2"/>
    <w:rsid w:val="00576770"/>
    <w:rsid w:val="005806BD"/>
    <w:rsid w:val="00582BD7"/>
    <w:rsid w:val="00583BD1"/>
    <w:rsid w:val="00585A95"/>
    <w:rsid w:val="00587AC6"/>
    <w:rsid w:val="0059121E"/>
    <w:rsid w:val="00591C80"/>
    <w:rsid w:val="00591F20"/>
    <w:rsid w:val="00592AFC"/>
    <w:rsid w:val="005931C3"/>
    <w:rsid w:val="00593DD8"/>
    <w:rsid w:val="00594266"/>
    <w:rsid w:val="005A32D0"/>
    <w:rsid w:val="005A34CF"/>
    <w:rsid w:val="005A3C86"/>
    <w:rsid w:val="005A5C50"/>
    <w:rsid w:val="005A67E1"/>
    <w:rsid w:val="005A7444"/>
    <w:rsid w:val="005A7533"/>
    <w:rsid w:val="005A76BE"/>
    <w:rsid w:val="005A76F0"/>
    <w:rsid w:val="005B2359"/>
    <w:rsid w:val="005B3BB0"/>
    <w:rsid w:val="005B40DC"/>
    <w:rsid w:val="005B5D4F"/>
    <w:rsid w:val="005C0024"/>
    <w:rsid w:val="005C0843"/>
    <w:rsid w:val="005C3641"/>
    <w:rsid w:val="005C3E5D"/>
    <w:rsid w:val="005C5564"/>
    <w:rsid w:val="005C5A76"/>
    <w:rsid w:val="005C5C53"/>
    <w:rsid w:val="005C63F0"/>
    <w:rsid w:val="005C7434"/>
    <w:rsid w:val="005D0688"/>
    <w:rsid w:val="005D1B70"/>
    <w:rsid w:val="005D1D9B"/>
    <w:rsid w:val="005D23C5"/>
    <w:rsid w:val="005D5DB3"/>
    <w:rsid w:val="005D7B72"/>
    <w:rsid w:val="005E05BD"/>
    <w:rsid w:val="005E0D80"/>
    <w:rsid w:val="005E0EF2"/>
    <w:rsid w:val="005E1652"/>
    <w:rsid w:val="005E41FD"/>
    <w:rsid w:val="005E64BA"/>
    <w:rsid w:val="005F0088"/>
    <w:rsid w:val="005F0175"/>
    <w:rsid w:val="005F0C4B"/>
    <w:rsid w:val="005F0E7F"/>
    <w:rsid w:val="005F1A9A"/>
    <w:rsid w:val="005F21C2"/>
    <w:rsid w:val="005F4E51"/>
    <w:rsid w:val="005F5F94"/>
    <w:rsid w:val="005F69BD"/>
    <w:rsid w:val="005F6A9F"/>
    <w:rsid w:val="005F7F44"/>
    <w:rsid w:val="0060189F"/>
    <w:rsid w:val="0060294F"/>
    <w:rsid w:val="00602C04"/>
    <w:rsid w:val="006038A1"/>
    <w:rsid w:val="00603E68"/>
    <w:rsid w:val="00604526"/>
    <w:rsid w:val="00607500"/>
    <w:rsid w:val="00612213"/>
    <w:rsid w:val="00614418"/>
    <w:rsid w:val="006155EC"/>
    <w:rsid w:val="00620D7A"/>
    <w:rsid w:val="00624559"/>
    <w:rsid w:val="00624C76"/>
    <w:rsid w:val="00626375"/>
    <w:rsid w:val="00627211"/>
    <w:rsid w:val="00627218"/>
    <w:rsid w:val="00627829"/>
    <w:rsid w:val="006319A4"/>
    <w:rsid w:val="00633136"/>
    <w:rsid w:val="006345B8"/>
    <w:rsid w:val="00634C91"/>
    <w:rsid w:val="006402C2"/>
    <w:rsid w:val="00645D06"/>
    <w:rsid w:val="0064784E"/>
    <w:rsid w:val="00647C99"/>
    <w:rsid w:val="006504AF"/>
    <w:rsid w:val="00651A66"/>
    <w:rsid w:val="00654B2D"/>
    <w:rsid w:val="00655CD3"/>
    <w:rsid w:val="00656700"/>
    <w:rsid w:val="00656FA3"/>
    <w:rsid w:val="006604AD"/>
    <w:rsid w:val="0066257B"/>
    <w:rsid w:val="006627DE"/>
    <w:rsid w:val="0066299E"/>
    <w:rsid w:val="00663EF6"/>
    <w:rsid w:val="006642CC"/>
    <w:rsid w:val="00665B35"/>
    <w:rsid w:val="00665DC0"/>
    <w:rsid w:val="00665E95"/>
    <w:rsid w:val="0067021B"/>
    <w:rsid w:val="0067212B"/>
    <w:rsid w:val="006736BC"/>
    <w:rsid w:val="006738BD"/>
    <w:rsid w:val="00675C3E"/>
    <w:rsid w:val="00675F77"/>
    <w:rsid w:val="0067619F"/>
    <w:rsid w:val="0067694F"/>
    <w:rsid w:val="006770A8"/>
    <w:rsid w:val="006773A7"/>
    <w:rsid w:val="00677604"/>
    <w:rsid w:val="006818C3"/>
    <w:rsid w:val="00683EBD"/>
    <w:rsid w:val="00684D03"/>
    <w:rsid w:val="00685374"/>
    <w:rsid w:val="00687A0D"/>
    <w:rsid w:val="006908CE"/>
    <w:rsid w:val="00690FBB"/>
    <w:rsid w:val="006918E7"/>
    <w:rsid w:val="00691BDE"/>
    <w:rsid w:val="006955DB"/>
    <w:rsid w:val="006973E9"/>
    <w:rsid w:val="006A423A"/>
    <w:rsid w:val="006A5344"/>
    <w:rsid w:val="006B06FA"/>
    <w:rsid w:val="006B1087"/>
    <w:rsid w:val="006B144C"/>
    <w:rsid w:val="006B1EB0"/>
    <w:rsid w:val="006B30BE"/>
    <w:rsid w:val="006B46E6"/>
    <w:rsid w:val="006B4F65"/>
    <w:rsid w:val="006B5C57"/>
    <w:rsid w:val="006C07F3"/>
    <w:rsid w:val="006C3AD0"/>
    <w:rsid w:val="006C3DC5"/>
    <w:rsid w:val="006C5655"/>
    <w:rsid w:val="006C5D68"/>
    <w:rsid w:val="006C6B87"/>
    <w:rsid w:val="006D17C0"/>
    <w:rsid w:val="006D1CD0"/>
    <w:rsid w:val="006D27A7"/>
    <w:rsid w:val="006E1B81"/>
    <w:rsid w:val="006E1DF8"/>
    <w:rsid w:val="006E1F52"/>
    <w:rsid w:val="006E504B"/>
    <w:rsid w:val="006E5E15"/>
    <w:rsid w:val="006E5E17"/>
    <w:rsid w:val="006F172C"/>
    <w:rsid w:val="006F54B5"/>
    <w:rsid w:val="006F5878"/>
    <w:rsid w:val="006F5A1A"/>
    <w:rsid w:val="006F63E7"/>
    <w:rsid w:val="006F70CE"/>
    <w:rsid w:val="007018FB"/>
    <w:rsid w:val="007028E5"/>
    <w:rsid w:val="00704AEB"/>
    <w:rsid w:val="00704C61"/>
    <w:rsid w:val="0070540C"/>
    <w:rsid w:val="0071434D"/>
    <w:rsid w:val="00716656"/>
    <w:rsid w:val="00716D61"/>
    <w:rsid w:val="00717C88"/>
    <w:rsid w:val="007227EA"/>
    <w:rsid w:val="007256DF"/>
    <w:rsid w:val="00727781"/>
    <w:rsid w:val="00732883"/>
    <w:rsid w:val="00735A97"/>
    <w:rsid w:val="007365E3"/>
    <w:rsid w:val="0074019E"/>
    <w:rsid w:val="0074070E"/>
    <w:rsid w:val="00741183"/>
    <w:rsid w:val="00741CA9"/>
    <w:rsid w:val="00743066"/>
    <w:rsid w:val="00743903"/>
    <w:rsid w:val="007450C0"/>
    <w:rsid w:val="00745E69"/>
    <w:rsid w:val="00746A1C"/>
    <w:rsid w:val="00746A75"/>
    <w:rsid w:val="00750F9E"/>
    <w:rsid w:val="0075228E"/>
    <w:rsid w:val="00753A0B"/>
    <w:rsid w:val="00753B25"/>
    <w:rsid w:val="0075443E"/>
    <w:rsid w:val="007600E2"/>
    <w:rsid w:val="00762B92"/>
    <w:rsid w:val="00765A01"/>
    <w:rsid w:val="00767327"/>
    <w:rsid w:val="00767958"/>
    <w:rsid w:val="00767F20"/>
    <w:rsid w:val="00774347"/>
    <w:rsid w:val="00775ADA"/>
    <w:rsid w:val="007841C5"/>
    <w:rsid w:val="007852F9"/>
    <w:rsid w:val="007876E8"/>
    <w:rsid w:val="00791330"/>
    <w:rsid w:val="0079206B"/>
    <w:rsid w:val="00794066"/>
    <w:rsid w:val="00794193"/>
    <w:rsid w:val="007947C5"/>
    <w:rsid w:val="007A0F79"/>
    <w:rsid w:val="007A1444"/>
    <w:rsid w:val="007A39E1"/>
    <w:rsid w:val="007A6086"/>
    <w:rsid w:val="007A6545"/>
    <w:rsid w:val="007A78E8"/>
    <w:rsid w:val="007B24A7"/>
    <w:rsid w:val="007B29D0"/>
    <w:rsid w:val="007C022F"/>
    <w:rsid w:val="007C0718"/>
    <w:rsid w:val="007C0E8A"/>
    <w:rsid w:val="007C247C"/>
    <w:rsid w:val="007C40F3"/>
    <w:rsid w:val="007C43C3"/>
    <w:rsid w:val="007C469B"/>
    <w:rsid w:val="007D0C09"/>
    <w:rsid w:val="007D14CD"/>
    <w:rsid w:val="007D379A"/>
    <w:rsid w:val="007D3B70"/>
    <w:rsid w:val="007D57A2"/>
    <w:rsid w:val="007E03A2"/>
    <w:rsid w:val="007E0450"/>
    <w:rsid w:val="007E093B"/>
    <w:rsid w:val="007E0F32"/>
    <w:rsid w:val="007E10ED"/>
    <w:rsid w:val="007E1D6B"/>
    <w:rsid w:val="007E30AA"/>
    <w:rsid w:val="007E61DF"/>
    <w:rsid w:val="007F0188"/>
    <w:rsid w:val="007F04F2"/>
    <w:rsid w:val="007F0868"/>
    <w:rsid w:val="007F18B6"/>
    <w:rsid w:val="007F1BBA"/>
    <w:rsid w:val="007F254E"/>
    <w:rsid w:val="007F281D"/>
    <w:rsid w:val="007F7159"/>
    <w:rsid w:val="00800D6A"/>
    <w:rsid w:val="00802E0B"/>
    <w:rsid w:val="00803722"/>
    <w:rsid w:val="008055BF"/>
    <w:rsid w:val="00806A81"/>
    <w:rsid w:val="00806AC2"/>
    <w:rsid w:val="00812032"/>
    <w:rsid w:val="00813CFC"/>
    <w:rsid w:val="0081543D"/>
    <w:rsid w:val="00816296"/>
    <w:rsid w:val="00816A58"/>
    <w:rsid w:val="00817D1A"/>
    <w:rsid w:val="00824AFE"/>
    <w:rsid w:val="00825A44"/>
    <w:rsid w:val="008279E4"/>
    <w:rsid w:val="00830576"/>
    <w:rsid w:val="008306EA"/>
    <w:rsid w:val="0083304A"/>
    <w:rsid w:val="00833BB3"/>
    <w:rsid w:val="00834957"/>
    <w:rsid w:val="0084287C"/>
    <w:rsid w:val="008430D0"/>
    <w:rsid w:val="00844E16"/>
    <w:rsid w:val="008454D7"/>
    <w:rsid w:val="00845565"/>
    <w:rsid w:val="00845EFC"/>
    <w:rsid w:val="00846D38"/>
    <w:rsid w:val="00846D92"/>
    <w:rsid w:val="0085041B"/>
    <w:rsid w:val="0085084F"/>
    <w:rsid w:val="00852C86"/>
    <w:rsid w:val="00852F5B"/>
    <w:rsid w:val="00853E19"/>
    <w:rsid w:val="00861C20"/>
    <w:rsid w:val="00863CDE"/>
    <w:rsid w:val="00863DA4"/>
    <w:rsid w:val="00871020"/>
    <w:rsid w:val="0087128D"/>
    <w:rsid w:val="008717EE"/>
    <w:rsid w:val="00875F12"/>
    <w:rsid w:val="0087738F"/>
    <w:rsid w:val="00877D75"/>
    <w:rsid w:val="008811D3"/>
    <w:rsid w:val="008813A1"/>
    <w:rsid w:val="00883328"/>
    <w:rsid w:val="00886954"/>
    <w:rsid w:val="00890C8C"/>
    <w:rsid w:val="0089224D"/>
    <w:rsid w:val="00895622"/>
    <w:rsid w:val="00895CC2"/>
    <w:rsid w:val="00896D25"/>
    <w:rsid w:val="008A0070"/>
    <w:rsid w:val="008A10FB"/>
    <w:rsid w:val="008A2703"/>
    <w:rsid w:val="008A3654"/>
    <w:rsid w:val="008A5E0A"/>
    <w:rsid w:val="008A7446"/>
    <w:rsid w:val="008A7639"/>
    <w:rsid w:val="008B01B2"/>
    <w:rsid w:val="008B22E1"/>
    <w:rsid w:val="008B47AA"/>
    <w:rsid w:val="008B5B76"/>
    <w:rsid w:val="008B5E64"/>
    <w:rsid w:val="008C179B"/>
    <w:rsid w:val="008C3739"/>
    <w:rsid w:val="008C3929"/>
    <w:rsid w:val="008C4A8F"/>
    <w:rsid w:val="008C4D9A"/>
    <w:rsid w:val="008C5884"/>
    <w:rsid w:val="008C7741"/>
    <w:rsid w:val="008C794A"/>
    <w:rsid w:val="008D1683"/>
    <w:rsid w:val="008D313E"/>
    <w:rsid w:val="008D4736"/>
    <w:rsid w:val="008D4882"/>
    <w:rsid w:val="008D5B68"/>
    <w:rsid w:val="008D743B"/>
    <w:rsid w:val="008E08DB"/>
    <w:rsid w:val="008E152E"/>
    <w:rsid w:val="008E3F69"/>
    <w:rsid w:val="008E4241"/>
    <w:rsid w:val="008E7761"/>
    <w:rsid w:val="008E7A23"/>
    <w:rsid w:val="008E7FF5"/>
    <w:rsid w:val="008F146D"/>
    <w:rsid w:val="008F23B4"/>
    <w:rsid w:val="008F3A91"/>
    <w:rsid w:val="008F3CCA"/>
    <w:rsid w:val="008F4CA9"/>
    <w:rsid w:val="009001BD"/>
    <w:rsid w:val="0090151B"/>
    <w:rsid w:val="00901687"/>
    <w:rsid w:val="00901DBF"/>
    <w:rsid w:val="00903D7B"/>
    <w:rsid w:val="009062BA"/>
    <w:rsid w:val="00906B26"/>
    <w:rsid w:val="00910EBD"/>
    <w:rsid w:val="00911919"/>
    <w:rsid w:val="00911E1B"/>
    <w:rsid w:val="00913BA1"/>
    <w:rsid w:val="0091795A"/>
    <w:rsid w:val="00920099"/>
    <w:rsid w:val="009222E2"/>
    <w:rsid w:val="00922850"/>
    <w:rsid w:val="00931CA6"/>
    <w:rsid w:val="00932D07"/>
    <w:rsid w:val="00932DD2"/>
    <w:rsid w:val="0093355B"/>
    <w:rsid w:val="00935356"/>
    <w:rsid w:val="00935A6B"/>
    <w:rsid w:val="009367F4"/>
    <w:rsid w:val="0093781D"/>
    <w:rsid w:val="00940D98"/>
    <w:rsid w:val="00943C20"/>
    <w:rsid w:val="00945326"/>
    <w:rsid w:val="0095073A"/>
    <w:rsid w:val="00950DB5"/>
    <w:rsid w:val="009516FB"/>
    <w:rsid w:val="0095480C"/>
    <w:rsid w:val="00955C60"/>
    <w:rsid w:val="009633D7"/>
    <w:rsid w:val="00965A1A"/>
    <w:rsid w:val="00965F4B"/>
    <w:rsid w:val="0097434F"/>
    <w:rsid w:val="009744D3"/>
    <w:rsid w:val="009747D9"/>
    <w:rsid w:val="009760CB"/>
    <w:rsid w:val="00976A48"/>
    <w:rsid w:val="009774BC"/>
    <w:rsid w:val="00977E5B"/>
    <w:rsid w:val="009809B4"/>
    <w:rsid w:val="00981CD3"/>
    <w:rsid w:val="00983D09"/>
    <w:rsid w:val="00985C05"/>
    <w:rsid w:val="00985D12"/>
    <w:rsid w:val="009864BD"/>
    <w:rsid w:val="009900FC"/>
    <w:rsid w:val="00990AB9"/>
    <w:rsid w:val="00990BC7"/>
    <w:rsid w:val="00991A1B"/>
    <w:rsid w:val="00991D34"/>
    <w:rsid w:val="0099387A"/>
    <w:rsid w:val="00993F45"/>
    <w:rsid w:val="00995B4C"/>
    <w:rsid w:val="00997DAD"/>
    <w:rsid w:val="009A369B"/>
    <w:rsid w:val="009A385A"/>
    <w:rsid w:val="009A4A97"/>
    <w:rsid w:val="009A67A1"/>
    <w:rsid w:val="009B345D"/>
    <w:rsid w:val="009B55B6"/>
    <w:rsid w:val="009B5D92"/>
    <w:rsid w:val="009B7528"/>
    <w:rsid w:val="009B75B8"/>
    <w:rsid w:val="009C1410"/>
    <w:rsid w:val="009C1A25"/>
    <w:rsid w:val="009C1B7E"/>
    <w:rsid w:val="009C2328"/>
    <w:rsid w:val="009C2EA0"/>
    <w:rsid w:val="009C2F51"/>
    <w:rsid w:val="009C4D35"/>
    <w:rsid w:val="009C63AD"/>
    <w:rsid w:val="009C7021"/>
    <w:rsid w:val="009C76F5"/>
    <w:rsid w:val="009D2AB3"/>
    <w:rsid w:val="009D31FA"/>
    <w:rsid w:val="009D49B7"/>
    <w:rsid w:val="009D5B09"/>
    <w:rsid w:val="009D670F"/>
    <w:rsid w:val="009D7FC1"/>
    <w:rsid w:val="009E03F8"/>
    <w:rsid w:val="009E0929"/>
    <w:rsid w:val="009E23A9"/>
    <w:rsid w:val="009E255D"/>
    <w:rsid w:val="009E3343"/>
    <w:rsid w:val="009E4A66"/>
    <w:rsid w:val="009E4F62"/>
    <w:rsid w:val="009E6FF5"/>
    <w:rsid w:val="009F02EA"/>
    <w:rsid w:val="009F14A2"/>
    <w:rsid w:val="009F1F27"/>
    <w:rsid w:val="009F3F36"/>
    <w:rsid w:val="009F4C98"/>
    <w:rsid w:val="009F57C8"/>
    <w:rsid w:val="00A00EFC"/>
    <w:rsid w:val="00A01558"/>
    <w:rsid w:val="00A02B5D"/>
    <w:rsid w:val="00A02C71"/>
    <w:rsid w:val="00A034D7"/>
    <w:rsid w:val="00A037BD"/>
    <w:rsid w:val="00A04019"/>
    <w:rsid w:val="00A0558B"/>
    <w:rsid w:val="00A05CCA"/>
    <w:rsid w:val="00A063C1"/>
    <w:rsid w:val="00A104B5"/>
    <w:rsid w:val="00A10B15"/>
    <w:rsid w:val="00A11ABB"/>
    <w:rsid w:val="00A12E7C"/>
    <w:rsid w:val="00A13FF7"/>
    <w:rsid w:val="00A14256"/>
    <w:rsid w:val="00A14340"/>
    <w:rsid w:val="00A14806"/>
    <w:rsid w:val="00A1557F"/>
    <w:rsid w:val="00A20AEF"/>
    <w:rsid w:val="00A21D43"/>
    <w:rsid w:val="00A24911"/>
    <w:rsid w:val="00A24CFF"/>
    <w:rsid w:val="00A25E68"/>
    <w:rsid w:val="00A279C8"/>
    <w:rsid w:val="00A27D99"/>
    <w:rsid w:val="00A30F0C"/>
    <w:rsid w:val="00A326DB"/>
    <w:rsid w:val="00A32A19"/>
    <w:rsid w:val="00A34910"/>
    <w:rsid w:val="00A36E65"/>
    <w:rsid w:val="00A404D5"/>
    <w:rsid w:val="00A40E68"/>
    <w:rsid w:val="00A417D0"/>
    <w:rsid w:val="00A42133"/>
    <w:rsid w:val="00A453B2"/>
    <w:rsid w:val="00A46B59"/>
    <w:rsid w:val="00A47527"/>
    <w:rsid w:val="00A53D8E"/>
    <w:rsid w:val="00A54B33"/>
    <w:rsid w:val="00A54CAE"/>
    <w:rsid w:val="00A5566B"/>
    <w:rsid w:val="00A55F5C"/>
    <w:rsid w:val="00A563B2"/>
    <w:rsid w:val="00A6076E"/>
    <w:rsid w:val="00A61669"/>
    <w:rsid w:val="00A62EB4"/>
    <w:rsid w:val="00A65F92"/>
    <w:rsid w:val="00A67EDA"/>
    <w:rsid w:val="00A71DBF"/>
    <w:rsid w:val="00A73A5C"/>
    <w:rsid w:val="00A73CA0"/>
    <w:rsid w:val="00A803F8"/>
    <w:rsid w:val="00A85767"/>
    <w:rsid w:val="00A867DD"/>
    <w:rsid w:val="00A90AF7"/>
    <w:rsid w:val="00A91BB3"/>
    <w:rsid w:val="00A93029"/>
    <w:rsid w:val="00A95C77"/>
    <w:rsid w:val="00A97575"/>
    <w:rsid w:val="00AA0909"/>
    <w:rsid w:val="00AA2112"/>
    <w:rsid w:val="00AA21AF"/>
    <w:rsid w:val="00AA24C2"/>
    <w:rsid w:val="00AA35DF"/>
    <w:rsid w:val="00AB2FB0"/>
    <w:rsid w:val="00AB3233"/>
    <w:rsid w:val="00AB378E"/>
    <w:rsid w:val="00AB3F63"/>
    <w:rsid w:val="00AB64CA"/>
    <w:rsid w:val="00AB6FAE"/>
    <w:rsid w:val="00AB792A"/>
    <w:rsid w:val="00AB7971"/>
    <w:rsid w:val="00AC25A2"/>
    <w:rsid w:val="00AC2A71"/>
    <w:rsid w:val="00AC347B"/>
    <w:rsid w:val="00AC35C9"/>
    <w:rsid w:val="00AC37D4"/>
    <w:rsid w:val="00AC4FD1"/>
    <w:rsid w:val="00AC59D7"/>
    <w:rsid w:val="00AD1F8A"/>
    <w:rsid w:val="00AD26F5"/>
    <w:rsid w:val="00AD3534"/>
    <w:rsid w:val="00AD4858"/>
    <w:rsid w:val="00AD4CF0"/>
    <w:rsid w:val="00AD5A31"/>
    <w:rsid w:val="00AD65F8"/>
    <w:rsid w:val="00AD7073"/>
    <w:rsid w:val="00AD760F"/>
    <w:rsid w:val="00AE07B4"/>
    <w:rsid w:val="00AE0E66"/>
    <w:rsid w:val="00AE14E3"/>
    <w:rsid w:val="00AE1ABB"/>
    <w:rsid w:val="00AE2A22"/>
    <w:rsid w:val="00AE307D"/>
    <w:rsid w:val="00AE55A2"/>
    <w:rsid w:val="00AE61D7"/>
    <w:rsid w:val="00AF1236"/>
    <w:rsid w:val="00AF1CE8"/>
    <w:rsid w:val="00AF4128"/>
    <w:rsid w:val="00AF558D"/>
    <w:rsid w:val="00B00119"/>
    <w:rsid w:val="00B00B85"/>
    <w:rsid w:val="00B01F6A"/>
    <w:rsid w:val="00B01F87"/>
    <w:rsid w:val="00B02C1E"/>
    <w:rsid w:val="00B03426"/>
    <w:rsid w:val="00B03B3E"/>
    <w:rsid w:val="00B0692A"/>
    <w:rsid w:val="00B0723B"/>
    <w:rsid w:val="00B1041C"/>
    <w:rsid w:val="00B16736"/>
    <w:rsid w:val="00B16A66"/>
    <w:rsid w:val="00B22DE1"/>
    <w:rsid w:val="00B233C4"/>
    <w:rsid w:val="00B26B56"/>
    <w:rsid w:val="00B27AB6"/>
    <w:rsid w:val="00B3013F"/>
    <w:rsid w:val="00B30D36"/>
    <w:rsid w:val="00B313E7"/>
    <w:rsid w:val="00B3305C"/>
    <w:rsid w:val="00B34AA7"/>
    <w:rsid w:val="00B35925"/>
    <w:rsid w:val="00B35A01"/>
    <w:rsid w:val="00B367CB"/>
    <w:rsid w:val="00B368C9"/>
    <w:rsid w:val="00B369C3"/>
    <w:rsid w:val="00B370E2"/>
    <w:rsid w:val="00B37900"/>
    <w:rsid w:val="00B45C8E"/>
    <w:rsid w:val="00B47601"/>
    <w:rsid w:val="00B505DB"/>
    <w:rsid w:val="00B51307"/>
    <w:rsid w:val="00B517EB"/>
    <w:rsid w:val="00B51E49"/>
    <w:rsid w:val="00B5250B"/>
    <w:rsid w:val="00B53859"/>
    <w:rsid w:val="00B54587"/>
    <w:rsid w:val="00B545AF"/>
    <w:rsid w:val="00B56E9C"/>
    <w:rsid w:val="00B57775"/>
    <w:rsid w:val="00B601B9"/>
    <w:rsid w:val="00B60B93"/>
    <w:rsid w:val="00B67A6C"/>
    <w:rsid w:val="00B70B76"/>
    <w:rsid w:val="00B71BB1"/>
    <w:rsid w:val="00B71CA3"/>
    <w:rsid w:val="00B737BA"/>
    <w:rsid w:val="00B7628A"/>
    <w:rsid w:val="00B8094B"/>
    <w:rsid w:val="00B81B76"/>
    <w:rsid w:val="00B820C6"/>
    <w:rsid w:val="00B825EB"/>
    <w:rsid w:val="00B8263D"/>
    <w:rsid w:val="00B82C3D"/>
    <w:rsid w:val="00B83F5D"/>
    <w:rsid w:val="00B84A8E"/>
    <w:rsid w:val="00B86F5D"/>
    <w:rsid w:val="00B87186"/>
    <w:rsid w:val="00B876D7"/>
    <w:rsid w:val="00B87C34"/>
    <w:rsid w:val="00B90087"/>
    <w:rsid w:val="00B90324"/>
    <w:rsid w:val="00B9065D"/>
    <w:rsid w:val="00B92A68"/>
    <w:rsid w:val="00B9307E"/>
    <w:rsid w:val="00B969E4"/>
    <w:rsid w:val="00B96AA0"/>
    <w:rsid w:val="00BA14EA"/>
    <w:rsid w:val="00BA2812"/>
    <w:rsid w:val="00BA4314"/>
    <w:rsid w:val="00BA457A"/>
    <w:rsid w:val="00BA466D"/>
    <w:rsid w:val="00BA4CEF"/>
    <w:rsid w:val="00BA60C1"/>
    <w:rsid w:val="00BB1DA7"/>
    <w:rsid w:val="00BB2B94"/>
    <w:rsid w:val="00BB361B"/>
    <w:rsid w:val="00BB44EC"/>
    <w:rsid w:val="00BB4C80"/>
    <w:rsid w:val="00BB6497"/>
    <w:rsid w:val="00BC122C"/>
    <w:rsid w:val="00BC4302"/>
    <w:rsid w:val="00BC4727"/>
    <w:rsid w:val="00BC6E67"/>
    <w:rsid w:val="00BD10D7"/>
    <w:rsid w:val="00BD18BB"/>
    <w:rsid w:val="00BD2360"/>
    <w:rsid w:val="00BD3D5A"/>
    <w:rsid w:val="00BD5DD3"/>
    <w:rsid w:val="00BD6412"/>
    <w:rsid w:val="00BD7094"/>
    <w:rsid w:val="00BD718E"/>
    <w:rsid w:val="00BE0811"/>
    <w:rsid w:val="00BE3E0F"/>
    <w:rsid w:val="00BE3ECB"/>
    <w:rsid w:val="00BE4AB8"/>
    <w:rsid w:val="00BE6153"/>
    <w:rsid w:val="00BE6AA9"/>
    <w:rsid w:val="00BF13D7"/>
    <w:rsid w:val="00BF40C0"/>
    <w:rsid w:val="00BF511F"/>
    <w:rsid w:val="00BF629E"/>
    <w:rsid w:val="00BF7A1F"/>
    <w:rsid w:val="00BF7FBE"/>
    <w:rsid w:val="00C01521"/>
    <w:rsid w:val="00C032B0"/>
    <w:rsid w:val="00C07F16"/>
    <w:rsid w:val="00C10EC6"/>
    <w:rsid w:val="00C1276A"/>
    <w:rsid w:val="00C13BE6"/>
    <w:rsid w:val="00C13F03"/>
    <w:rsid w:val="00C1474F"/>
    <w:rsid w:val="00C16A05"/>
    <w:rsid w:val="00C21868"/>
    <w:rsid w:val="00C21D77"/>
    <w:rsid w:val="00C227DF"/>
    <w:rsid w:val="00C23B5D"/>
    <w:rsid w:val="00C2770A"/>
    <w:rsid w:val="00C27CD9"/>
    <w:rsid w:val="00C27D5A"/>
    <w:rsid w:val="00C303D0"/>
    <w:rsid w:val="00C307C5"/>
    <w:rsid w:val="00C30C12"/>
    <w:rsid w:val="00C31267"/>
    <w:rsid w:val="00C33778"/>
    <w:rsid w:val="00C33A2B"/>
    <w:rsid w:val="00C340A8"/>
    <w:rsid w:val="00C347CC"/>
    <w:rsid w:val="00C349B5"/>
    <w:rsid w:val="00C34D54"/>
    <w:rsid w:val="00C3532C"/>
    <w:rsid w:val="00C35443"/>
    <w:rsid w:val="00C361AA"/>
    <w:rsid w:val="00C36E04"/>
    <w:rsid w:val="00C36E65"/>
    <w:rsid w:val="00C431BF"/>
    <w:rsid w:val="00C4462B"/>
    <w:rsid w:val="00C46E62"/>
    <w:rsid w:val="00C52D35"/>
    <w:rsid w:val="00C53FF0"/>
    <w:rsid w:val="00C546F1"/>
    <w:rsid w:val="00C5692D"/>
    <w:rsid w:val="00C579B8"/>
    <w:rsid w:val="00C632B5"/>
    <w:rsid w:val="00C64680"/>
    <w:rsid w:val="00C653C5"/>
    <w:rsid w:val="00C6582C"/>
    <w:rsid w:val="00C65BE4"/>
    <w:rsid w:val="00C67133"/>
    <w:rsid w:val="00C712BD"/>
    <w:rsid w:val="00C76890"/>
    <w:rsid w:val="00C7763A"/>
    <w:rsid w:val="00C7793E"/>
    <w:rsid w:val="00C779DA"/>
    <w:rsid w:val="00C816C4"/>
    <w:rsid w:val="00C8238E"/>
    <w:rsid w:val="00C83508"/>
    <w:rsid w:val="00C8374F"/>
    <w:rsid w:val="00C90010"/>
    <w:rsid w:val="00C9211B"/>
    <w:rsid w:val="00C927A1"/>
    <w:rsid w:val="00C92802"/>
    <w:rsid w:val="00C93E85"/>
    <w:rsid w:val="00C96DA3"/>
    <w:rsid w:val="00C972FF"/>
    <w:rsid w:val="00CA078E"/>
    <w:rsid w:val="00CA13A5"/>
    <w:rsid w:val="00CA4C17"/>
    <w:rsid w:val="00CA5548"/>
    <w:rsid w:val="00CA7403"/>
    <w:rsid w:val="00CA7D2B"/>
    <w:rsid w:val="00CA7DE9"/>
    <w:rsid w:val="00CB0143"/>
    <w:rsid w:val="00CB0186"/>
    <w:rsid w:val="00CB0439"/>
    <w:rsid w:val="00CB1774"/>
    <w:rsid w:val="00CB2E83"/>
    <w:rsid w:val="00CB38CB"/>
    <w:rsid w:val="00CB40C2"/>
    <w:rsid w:val="00CB7A67"/>
    <w:rsid w:val="00CB7F78"/>
    <w:rsid w:val="00CC1D90"/>
    <w:rsid w:val="00CC2124"/>
    <w:rsid w:val="00CC7042"/>
    <w:rsid w:val="00CD06CB"/>
    <w:rsid w:val="00CD0EEE"/>
    <w:rsid w:val="00CD414E"/>
    <w:rsid w:val="00CD5D17"/>
    <w:rsid w:val="00CD5DB6"/>
    <w:rsid w:val="00CE0143"/>
    <w:rsid w:val="00CE117D"/>
    <w:rsid w:val="00CE1998"/>
    <w:rsid w:val="00CE2183"/>
    <w:rsid w:val="00CE2642"/>
    <w:rsid w:val="00CE2F79"/>
    <w:rsid w:val="00CE5584"/>
    <w:rsid w:val="00CE5D93"/>
    <w:rsid w:val="00CE6F8B"/>
    <w:rsid w:val="00CE6FFF"/>
    <w:rsid w:val="00CE713D"/>
    <w:rsid w:val="00CF318F"/>
    <w:rsid w:val="00CF6676"/>
    <w:rsid w:val="00D00FA9"/>
    <w:rsid w:val="00D077E0"/>
    <w:rsid w:val="00D11019"/>
    <w:rsid w:val="00D11EFA"/>
    <w:rsid w:val="00D13BB6"/>
    <w:rsid w:val="00D15614"/>
    <w:rsid w:val="00D170E3"/>
    <w:rsid w:val="00D2273D"/>
    <w:rsid w:val="00D2522D"/>
    <w:rsid w:val="00D3003B"/>
    <w:rsid w:val="00D305C2"/>
    <w:rsid w:val="00D318C8"/>
    <w:rsid w:val="00D31AE6"/>
    <w:rsid w:val="00D31BA8"/>
    <w:rsid w:val="00D32FF4"/>
    <w:rsid w:val="00D33A00"/>
    <w:rsid w:val="00D35615"/>
    <w:rsid w:val="00D36304"/>
    <w:rsid w:val="00D373F8"/>
    <w:rsid w:val="00D40320"/>
    <w:rsid w:val="00D42D61"/>
    <w:rsid w:val="00D43129"/>
    <w:rsid w:val="00D43946"/>
    <w:rsid w:val="00D43D58"/>
    <w:rsid w:val="00D45E79"/>
    <w:rsid w:val="00D47105"/>
    <w:rsid w:val="00D472D9"/>
    <w:rsid w:val="00D5171C"/>
    <w:rsid w:val="00D51A2F"/>
    <w:rsid w:val="00D5334E"/>
    <w:rsid w:val="00D541D9"/>
    <w:rsid w:val="00D57CBD"/>
    <w:rsid w:val="00D6205E"/>
    <w:rsid w:val="00D622DE"/>
    <w:rsid w:val="00D65081"/>
    <w:rsid w:val="00D67B99"/>
    <w:rsid w:val="00D67DF6"/>
    <w:rsid w:val="00D740C3"/>
    <w:rsid w:val="00D74339"/>
    <w:rsid w:val="00D75F57"/>
    <w:rsid w:val="00D76142"/>
    <w:rsid w:val="00D76A79"/>
    <w:rsid w:val="00D77398"/>
    <w:rsid w:val="00D80758"/>
    <w:rsid w:val="00D815D1"/>
    <w:rsid w:val="00D849F3"/>
    <w:rsid w:val="00D8587A"/>
    <w:rsid w:val="00D8670D"/>
    <w:rsid w:val="00D90601"/>
    <w:rsid w:val="00D91259"/>
    <w:rsid w:val="00D91F19"/>
    <w:rsid w:val="00D92791"/>
    <w:rsid w:val="00D92FB7"/>
    <w:rsid w:val="00D95EDD"/>
    <w:rsid w:val="00D971E0"/>
    <w:rsid w:val="00DA0BD9"/>
    <w:rsid w:val="00DA0C61"/>
    <w:rsid w:val="00DA1AFE"/>
    <w:rsid w:val="00DA2422"/>
    <w:rsid w:val="00DA3C1F"/>
    <w:rsid w:val="00DA5BE4"/>
    <w:rsid w:val="00DB1313"/>
    <w:rsid w:val="00DB187A"/>
    <w:rsid w:val="00DB1D8D"/>
    <w:rsid w:val="00DB28DB"/>
    <w:rsid w:val="00DB7031"/>
    <w:rsid w:val="00DB7E9B"/>
    <w:rsid w:val="00DB7F5A"/>
    <w:rsid w:val="00DC07F1"/>
    <w:rsid w:val="00DC08FE"/>
    <w:rsid w:val="00DC0AD8"/>
    <w:rsid w:val="00DC1300"/>
    <w:rsid w:val="00DC1EB7"/>
    <w:rsid w:val="00DC2EBF"/>
    <w:rsid w:val="00DC4865"/>
    <w:rsid w:val="00DC4A3E"/>
    <w:rsid w:val="00DC7BC2"/>
    <w:rsid w:val="00DD005D"/>
    <w:rsid w:val="00DD492D"/>
    <w:rsid w:val="00DD4C58"/>
    <w:rsid w:val="00DD5984"/>
    <w:rsid w:val="00DD7E5F"/>
    <w:rsid w:val="00DE019C"/>
    <w:rsid w:val="00DE1BFD"/>
    <w:rsid w:val="00DE2264"/>
    <w:rsid w:val="00DE2EB4"/>
    <w:rsid w:val="00DE7315"/>
    <w:rsid w:val="00DE7D3D"/>
    <w:rsid w:val="00DF0665"/>
    <w:rsid w:val="00DF2EA1"/>
    <w:rsid w:val="00DF33F2"/>
    <w:rsid w:val="00DF3465"/>
    <w:rsid w:val="00DF35FD"/>
    <w:rsid w:val="00DF4957"/>
    <w:rsid w:val="00DF503E"/>
    <w:rsid w:val="00DF5220"/>
    <w:rsid w:val="00DF60FE"/>
    <w:rsid w:val="00DF7561"/>
    <w:rsid w:val="00E00644"/>
    <w:rsid w:val="00E021E8"/>
    <w:rsid w:val="00E076BF"/>
    <w:rsid w:val="00E10703"/>
    <w:rsid w:val="00E11812"/>
    <w:rsid w:val="00E14149"/>
    <w:rsid w:val="00E161FC"/>
    <w:rsid w:val="00E17E92"/>
    <w:rsid w:val="00E2348F"/>
    <w:rsid w:val="00E235B8"/>
    <w:rsid w:val="00E2378D"/>
    <w:rsid w:val="00E258E8"/>
    <w:rsid w:val="00E26A09"/>
    <w:rsid w:val="00E3101A"/>
    <w:rsid w:val="00E3270B"/>
    <w:rsid w:val="00E42B3A"/>
    <w:rsid w:val="00E42C2C"/>
    <w:rsid w:val="00E445D7"/>
    <w:rsid w:val="00E45008"/>
    <w:rsid w:val="00E458C6"/>
    <w:rsid w:val="00E45AC0"/>
    <w:rsid w:val="00E46E8C"/>
    <w:rsid w:val="00E51E8E"/>
    <w:rsid w:val="00E52894"/>
    <w:rsid w:val="00E55813"/>
    <w:rsid w:val="00E55C56"/>
    <w:rsid w:val="00E561E8"/>
    <w:rsid w:val="00E568B8"/>
    <w:rsid w:val="00E56E84"/>
    <w:rsid w:val="00E66A3E"/>
    <w:rsid w:val="00E67010"/>
    <w:rsid w:val="00E6791F"/>
    <w:rsid w:val="00E70A58"/>
    <w:rsid w:val="00E713D7"/>
    <w:rsid w:val="00E7309B"/>
    <w:rsid w:val="00E73CB5"/>
    <w:rsid w:val="00E74D26"/>
    <w:rsid w:val="00E751FC"/>
    <w:rsid w:val="00E762B3"/>
    <w:rsid w:val="00E76F57"/>
    <w:rsid w:val="00E7729E"/>
    <w:rsid w:val="00E80DEA"/>
    <w:rsid w:val="00E82765"/>
    <w:rsid w:val="00E83413"/>
    <w:rsid w:val="00E84E0B"/>
    <w:rsid w:val="00E855A5"/>
    <w:rsid w:val="00E868BC"/>
    <w:rsid w:val="00E91039"/>
    <w:rsid w:val="00E928A1"/>
    <w:rsid w:val="00E9614D"/>
    <w:rsid w:val="00E97473"/>
    <w:rsid w:val="00EA12F8"/>
    <w:rsid w:val="00EA1F67"/>
    <w:rsid w:val="00EA491B"/>
    <w:rsid w:val="00EB28FC"/>
    <w:rsid w:val="00EB3E82"/>
    <w:rsid w:val="00EB4B45"/>
    <w:rsid w:val="00EB5D76"/>
    <w:rsid w:val="00EB69C2"/>
    <w:rsid w:val="00EC0547"/>
    <w:rsid w:val="00EC2FA6"/>
    <w:rsid w:val="00EC3871"/>
    <w:rsid w:val="00EC46D7"/>
    <w:rsid w:val="00EC4A43"/>
    <w:rsid w:val="00EC5859"/>
    <w:rsid w:val="00EC62F4"/>
    <w:rsid w:val="00EC641A"/>
    <w:rsid w:val="00EC6DC2"/>
    <w:rsid w:val="00EC7060"/>
    <w:rsid w:val="00EC7433"/>
    <w:rsid w:val="00ED0826"/>
    <w:rsid w:val="00ED1D02"/>
    <w:rsid w:val="00ED1E19"/>
    <w:rsid w:val="00ED346B"/>
    <w:rsid w:val="00ED47FC"/>
    <w:rsid w:val="00ED631D"/>
    <w:rsid w:val="00ED6D23"/>
    <w:rsid w:val="00ED7223"/>
    <w:rsid w:val="00EE4808"/>
    <w:rsid w:val="00EE4AC8"/>
    <w:rsid w:val="00EE5D31"/>
    <w:rsid w:val="00EE6859"/>
    <w:rsid w:val="00EE70A4"/>
    <w:rsid w:val="00EF2807"/>
    <w:rsid w:val="00EF31C3"/>
    <w:rsid w:val="00EF32C3"/>
    <w:rsid w:val="00F0117B"/>
    <w:rsid w:val="00F03ADC"/>
    <w:rsid w:val="00F0408D"/>
    <w:rsid w:val="00F04FC4"/>
    <w:rsid w:val="00F0590F"/>
    <w:rsid w:val="00F107B8"/>
    <w:rsid w:val="00F10B11"/>
    <w:rsid w:val="00F121AF"/>
    <w:rsid w:val="00F136E2"/>
    <w:rsid w:val="00F149C9"/>
    <w:rsid w:val="00F16BA6"/>
    <w:rsid w:val="00F17067"/>
    <w:rsid w:val="00F202FA"/>
    <w:rsid w:val="00F2281D"/>
    <w:rsid w:val="00F24E8D"/>
    <w:rsid w:val="00F25CDF"/>
    <w:rsid w:val="00F260A8"/>
    <w:rsid w:val="00F26346"/>
    <w:rsid w:val="00F26927"/>
    <w:rsid w:val="00F27BB1"/>
    <w:rsid w:val="00F32B07"/>
    <w:rsid w:val="00F32D20"/>
    <w:rsid w:val="00F33550"/>
    <w:rsid w:val="00F349A4"/>
    <w:rsid w:val="00F37E75"/>
    <w:rsid w:val="00F37FA6"/>
    <w:rsid w:val="00F37FCA"/>
    <w:rsid w:val="00F403D6"/>
    <w:rsid w:val="00F40A8A"/>
    <w:rsid w:val="00F51B0B"/>
    <w:rsid w:val="00F52A09"/>
    <w:rsid w:val="00F53D8F"/>
    <w:rsid w:val="00F542C5"/>
    <w:rsid w:val="00F566A5"/>
    <w:rsid w:val="00F57BCD"/>
    <w:rsid w:val="00F57FA0"/>
    <w:rsid w:val="00F618C8"/>
    <w:rsid w:val="00F64E1F"/>
    <w:rsid w:val="00F6652C"/>
    <w:rsid w:val="00F67E19"/>
    <w:rsid w:val="00F704CA"/>
    <w:rsid w:val="00F72120"/>
    <w:rsid w:val="00F72A56"/>
    <w:rsid w:val="00F73C64"/>
    <w:rsid w:val="00F76737"/>
    <w:rsid w:val="00F81A46"/>
    <w:rsid w:val="00F81C9B"/>
    <w:rsid w:val="00F82F26"/>
    <w:rsid w:val="00F83619"/>
    <w:rsid w:val="00F843C8"/>
    <w:rsid w:val="00F846E2"/>
    <w:rsid w:val="00F86B0C"/>
    <w:rsid w:val="00F87E55"/>
    <w:rsid w:val="00F90A34"/>
    <w:rsid w:val="00F9130A"/>
    <w:rsid w:val="00F95DDB"/>
    <w:rsid w:val="00F96F84"/>
    <w:rsid w:val="00FA0145"/>
    <w:rsid w:val="00FA2542"/>
    <w:rsid w:val="00FA2686"/>
    <w:rsid w:val="00FA3215"/>
    <w:rsid w:val="00FA36E5"/>
    <w:rsid w:val="00FA5AFD"/>
    <w:rsid w:val="00FA7EAE"/>
    <w:rsid w:val="00FB0845"/>
    <w:rsid w:val="00FB08E7"/>
    <w:rsid w:val="00FB0EED"/>
    <w:rsid w:val="00FB1297"/>
    <w:rsid w:val="00FB2768"/>
    <w:rsid w:val="00FB278F"/>
    <w:rsid w:val="00FB3EE1"/>
    <w:rsid w:val="00FB416F"/>
    <w:rsid w:val="00FB6700"/>
    <w:rsid w:val="00FB747B"/>
    <w:rsid w:val="00FB7524"/>
    <w:rsid w:val="00FB7D14"/>
    <w:rsid w:val="00FC16CF"/>
    <w:rsid w:val="00FC241A"/>
    <w:rsid w:val="00FC42CB"/>
    <w:rsid w:val="00FC4B9B"/>
    <w:rsid w:val="00FC6297"/>
    <w:rsid w:val="00FC6C09"/>
    <w:rsid w:val="00FC78F0"/>
    <w:rsid w:val="00FD199B"/>
    <w:rsid w:val="00FD326D"/>
    <w:rsid w:val="00FD32E6"/>
    <w:rsid w:val="00FD4E24"/>
    <w:rsid w:val="00FD7074"/>
    <w:rsid w:val="00FE09A6"/>
    <w:rsid w:val="00FE2169"/>
    <w:rsid w:val="00FE329B"/>
    <w:rsid w:val="00FE4179"/>
    <w:rsid w:val="00FE4B85"/>
    <w:rsid w:val="00FE70B2"/>
    <w:rsid w:val="00FE7280"/>
    <w:rsid w:val="00FF079B"/>
    <w:rsid w:val="00FF13F1"/>
    <w:rsid w:val="00FF1DDA"/>
    <w:rsid w:val="00FF3138"/>
    <w:rsid w:val="00FF3666"/>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3684E4E-46F4-4AE6-96FA-72E65CCE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MediumGrid21">
    <w:name w:val="Medium Grid 21"/>
    <w:uiPriority w:val="1"/>
    <w:qFormat/>
    <w:rsid w:val="00D8670D"/>
    <w:rPr>
      <w:rFonts w:ascii="Times New Roman" w:eastAsia="Times New Roman" w:hAnsi="Times New Roman"/>
      <w:sz w:val="24"/>
      <w:szCs w:val="24"/>
    </w:rPr>
  </w:style>
  <w:style w:type="paragraph" w:styleId="prastasiniatinklio">
    <w:name w:val="Normal (Web)"/>
    <w:basedOn w:val="prastasis"/>
    <w:uiPriority w:val="99"/>
    <w:unhideWhenUsed/>
    <w:rsid w:val="00FB747B"/>
    <w:pPr>
      <w:spacing w:before="100" w:beforeAutospacing="1" w:after="100" w:afterAutospacing="1"/>
    </w:pPr>
    <w:rPr>
      <w:lang w:val="en-US" w:eastAsia="en-US"/>
    </w:rPr>
  </w:style>
  <w:style w:type="paragraph" w:customStyle="1" w:styleId="ListParagraph1">
    <w:name w:val="List Paragraph1"/>
    <w:basedOn w:val="prastasis"/>
    <w:uiPriority w:val="34"/>
    <w:qFormat/>
    <w:rsid w:val="00F32D20"/>
    <w:pPr>
      <w:ind w:left="12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1AC27-A87B-4FD5-8285-095656FA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63143</Words>
  <Characters>35992</Characters>
  <Application>Microsoft Office Word</Application>
  <DocSecurity>0</DocSecurity>
  <Lines>299</Lines>
  <Paragraphs>197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98938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7</cp:revision>
  <cp:lastPrinted>2019-01-18T07:15:00Z</cp:lastPrinted>
  <dcterms:created xsi:type="dcterms:W3CDTF">2020-01-22T05:59:00Z</dcterms:created>
  <dcterms:modified xsi:type="dcterms:W3CDTF">2020-06-11T10:23:00Z</dcterms:modified>
</cp:coreProperties>
</file>